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09" w:rsidRPr="004A4360" w:rsidRDefault="003C4009" w:rsidP="003C4009">
      <w:pPr>
        <w:pStyle w:val="12"/>
        <w:widowControl/>
        <w:numPr>
          <w:ilvl w:val="1"/>
          <w:numId w:val="17"/>
        </w:numPr>
        <w:autoSpaceDE/>
        <w:autoSpaceDN/>
        <w:adjustRightInd/>
        <w:spacing w:line="360" w:lineRule="auto"/>
        <w:ind w:left="0" w:firstLine="0"/>
        <w:jc w:val="both"/>
        <w:outlineLvl w:val="1"/>
        <w:rPr>
          <w:rFonts w:ascii="Times New Roman" w:hAnsi="Times New Roman" w:cs="Times New Roman"/>
          <w:b/>
          <w:sz w:val="28"/>
          <w:szCs w:val="28"/>
          <w:lang w:val="uk-UA"/>
        </w:rPr>
      </w:pPr>
      <w:bookmarkStart w:id="0" w:name="_Toc359661133"/>
      <w:r w:rsidRPr="004A4360">
        <w:rPr>
          <w:rFonts w:ascii="Times New Roman" w:hAnsi="Times New Roman" w:cs="Times New Roman"/>
          <w:b/>
          <w:sz w:val="28"/>
          <w:szCs w:val="28"/>
          <w:lang w:val="uk-UA"/>
        </w:rPr>
        <w:t>Структурно-логічні матриці проектних пропозицій-складових Національного проекту «Місто майбутнього»</w:t>
      </w:r>
      <w:bookmarkEnd w:id="0"/>
    </w:p>
    <w:p w:rsidR="003C4009" w:rsidRPr="004A4360" w:rsidRDefault="003C4009" w:rsidP="003C4009">
      <w:pPr>
        <w:pStyle w:val="12"/>
        <w:widowControl/>
        <w:numPr>
          <w:ilvl w:val="2"/>
          <w:numId w:val="17"/>
        </w:numPr>
        <w:autoSpaceDE/>
        <w:autoSpaceDN/>
        <w:adjustRightInd/>
        <w:spacing w:line="360" w:lineRule="auto"/>
        <w:ind w:left="0" w:firstLine="0"/>
        <w:jc w:val="both"/>
        <w:outlineLvl w:val="2"/>
        <w:rPr>
          <w:rFonts w:ascii="Times New Roman" w:hAnsi="Times New Roman" w:cs="Times New Roman"/>
          <w:b/>
          <w:sz w:val="28"/>
          <w:szCs w:val="28"/>
          <w:lang w:val="uk-UA"/>
        </w:rPr>
      </w:pPr>
      <w:bookmarkStart w:id="1" w:name="_Toc359661134"/>
      <w:r w:rsidRPr="004A4360">
        <w:rPr>
          <w:rFonts w:ascii="Times New Roman" w:hAnsi="Times New Roman" w:cs="Times New Roman"/>
          <w:b/>
          <w:sz w:val="28"/>
          <w:szCs w:val="28"/>
          <w:lang w:val="uk-UA"/>
        </w:rPr>
        <w:t>Структурно-логічна матриця Національного проекту «Місто майбутнього»</w:t>
      </w:r>
      <w:bookmarkEnd w:id="1"/>
    </w:p>
    <w:p w:rsidR="003C4009" w:rsidRPr="004A4360" w:rsidRDefault="003C4009" w:rsidP="003C4009">
      <w:pPr>
        <w:spacing w:line="360" w:lineRule="auto"/>
        <w:ind w:left="3686"/>
        <w:jc w:val="both"/>
        <w:rPr>
          <w:sz w:val="28"/>
          <w:szCs w:val="28"/>
        </w:rPr>
      </w:pPr>
      <w:r w:rsidRPr="004A4360">
        <w:rPr>
          <w:sz w:val="28"/>
          <w:szCs w:val="28"/>
          <w:lang w:val="uk-UA"/>
        </w:rPr>
        <w:t>«…</w:t>
      </w:r>
      <w:r w:rsidRPr="004A4360">
        <w:rPr>
          <w:sz w:val="28"/>
          <w:szCs w:val="28"/>
        </w:rPr>
        <w:t>самые дорогостоящие ошибки делаются еще до того, как начинается исполнение проекта. Это ошибки в принятии решения о том, каким должно быть содержание проекта»</w:t>
      </w:r>
    </w:p>
    <w:p w:rsidR="003C4009" w:rsidRPr="004A4360" w:rsidRDefault="003C4009" w:rsidP="003C4009">
      <w:pPr>
        <w:spacing w:line="360" w:lineRule="auto"/>
        <w:ind w:left="4956"/>
        <w:jc w:val="both"/>
        <w:rPr>
          <w:sz w:val="28"/>
          <w:szCs w:val="28"/>
        </w:rPr>
      </w:pPr>
      <w:r w:rsidRPr="004A4360">
        <w:rPr>
          <w:sz w:val="28"/>
          <w:szCs w:val="28"/>
        </w:rPr>
        <w:t>Э. М. Голдратт «Критическая цепь»</w:t>
      </w:r>
    </w:p>
    <w:p w:rsidR="003C4009" w:rsidRPr="004A4360" w:rsidRDefault="003C4009" w:rsidP="003C4009">
      <w:pPr>
        <w:spacing w:line="360" w:lineRule="auto"/>
        <w:ind w:left="720"/>
        <w:jc w:val="both"/>
        <w:rPr>
          <w:sz w:val="28"/>
          <w:szCs w:val="28"/>
          <w:lang w:val="uk-UA"/>
        </w:rPr>
      </w:pPr>
    </w:p>
    <w:p w:rsidR="003C4009" w:rsidRPr="004A4360" w:rsidRDefault="003C4009" w:rsidP="003C4009">
      <w:pPr>
        <w:spacing w:line="360" w:lineRule="auto"/>
        <w:ind w:firstLine="708"/>
        <w:jc w:val="both"/>
        <w:rPr>
          <w:sz w:val="28"/>
          <w:szCs w:val="28"/>
          <w:lang w:val="uk-UA"/>
        </w:rPr>
      </w:pPr>
      <w:r w:rsidRPr="004A4360">
        <w:rPr>
          <w:sz w:val="28"/>
          <w:szCs w:val="28"/>
          <w:lang w:val="uk-UA"/>
        </w:rPr>
        <w:t>Головним продуктом планування проекту є структурно-логічна матриця (logframe). Вона чітко відображає логіку втручання проекту в ситуацію за алгоритмом «якщо дії будуть вжиті, то будуть отримані результати і досягнута ціль проекту тощо…» а також описує важливі припущення і ризики, на яких базується ця логіка.</w:t>
      </w: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r>
        <w:rPr>
          <w:noProof/>
          <w:sz w:val="28"/>
          <w:szCs w:val="28"/>
        </w:rPr>
        <mc:AlternateContent>
          <mc:Choice Requires="wps">
            <w:drawing>
              <wp:anchor distT="0" distB="0" distL="114300" distR="114300" simplePos="0" relativeHeight="251659264" behindDoc="0" locked="0" layoutInCell="1" allowOverlap="1" wp14:anchorId="01D661DA" wp14:editId="18748ABD">
                <wp:simplePos x="0" y="0"/>
                <wp:positionH relativeFrom="column">
                  <wp:posOffset>59690</wp:posOffset>
                </wp:positionH>
                <wp:positionV relativeFrom="paragraph">
                  <wp:posOffset>104775</wp:posOffset>
                </wp:positionV>
                <wp:extent cx="5878195" cy="4039235"/>
                <wp:effectExtent l="0" t="0" r="1905"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403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009" w:rsidRDefault="003C4009" w:rsidP="003C4009">
                            <w:r>
                              <w:rPr>
                                <w:noProof/>
                              </w:rPr>
                              <w:drawing>
                                <wp:inline distT="0" distB="0" distL="0" distR="0" wp14:anchorId="70FF896E" wp14:editId="16482478">
                                  <wp:extent cx="5700395" cy="3942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0395" cy="39427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7pt;margin-top:8.25pt;width:462.85pt;height:318.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" stroked="f">
                <v:textbox style="mso-fit-shape-to-text:t">
                  <w:txbxContent>
                    <w:p w:rsidR="003C4009" w:rsidRDefault="003C4009" w:rsidP="003C4009">
                      <w:r>
                        <w:rPr>
                          <w:noProof/>
                        </w:rPr>
                        <w:drawing>
                          <wp:inline distT="0" distB="0" distL="0" distR="0" wp14:anchorId="70FF896E" wp14:editId="16482478">
                            <wp:extent cx="5700395" cy="3942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0395" cy="3942715"/>
                                    </a:xfrm>
                                    <a:prstGeom prst="rect">
                                      <a:avLst/>
                                    </a:prstGeom>
                                    <a:noFill/>
                                    <a:ln>
                                      <a:noFill/>
                                    </a:ln>
                                  </pic:spPr>
                                </pic:pic>
                              </a:graphicData>
                            </a:graphic>
                          </wp:inline>
                        </w:drawing>
                      </w:r>
                    </w:p>
                  </w:txbxContent>
                </v:textbox>
              </v:shape>
            </w:pict>
          </mc:Fallback>
        </mc:AlternateContent>
      </w: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ind w:firstLine="708"/>
        <w:jc w:val="both"/>
        <w:rPr>
          <w:sz w:val="28"/>
          <w:szCs w:val="28"/>
          <w:lang w:val="uk-UA"/>
        </w:rPr>
      </w:pPr>
    </w:p>
    <w:p w:rsidR="003C4009" w:rsidRPr="004A4360" w:rsidRDefault="003C4009" w:rsidP="003C4009">
      <w:pPr>
        <w:spacing w:line="360" w:lineRule="auto"/>
        <w:jc w:val="center"/>
        <w:rPr>
          <w:sz w:val="28"/>
          <w:szCs w:val="28"/>
          <w:lang w:val="uk-UA"/>
        </w:rPr>
      </w:pPr>
      <w:r w:rsidRPr="004A4360">
        <w:rPr>
          <w:sz w:val="28"/>
          <w:szCs w:val="28"/>
          <w:lang w:val="uk-UA"/>
        </w:rPr>
        <w:t>Рисунок 2.1 – Логічна структура проекту</w:t>
      </w:r>
    </w:p>
    <w:p w:rsidR="003C4009" w:rsidRPr="004A4360" w:rsidRDefault="003C4009" w:rsidP="003C4009">
      <w:pPr>
        <w:spacing w:line="360" w:lineRule="auto"/>
        <w:ind w:firstLine="708"/>
        <w:jc w:val="center"/>
        <w:rPr>
          <w:bCs/>
          <w:i/>
          <w:sz w:val="28"/>
          <w:szCs w:val="28"/>
          <w:lang w:val="uk-UA"/>
        </w:rPr>
      </w:pPr>
      <w:r w:rsidRPr="004A4360">
        <w:rPr>
          <w:bCs/>
          <w:i/>
          <w:sz w:val="28"/>
          <w:szCs w:val="28"/>
          <w:lang w:val="uk-UA"/>
        </w:rPr>
        <w:t>Змістовне наповнення структурно-логічної матриці</w:t>
      </w:r>
    </w:p>
    <w:tbl>
      <w:tblPr>
        <w:tblW w:w="9640" w:type="dxa"/>
        <w:tblInd w:w="-140" w:type="dxa"/>
        <w:tblCellMar>
          <w:left w:w="0" w:type="dxa"/>
          <w:right w:w="0" w:type="dxa"/>
        </w:tblCellMar>
        <w:tblLook w:val="0000" w:firstRow="0" w:lastRow="0" w:firstColumn="0" w:lastColumn="0" w:noHBand="0" w:noVBand="0"/>
      </w:tblPr>
      <w:tblGrid>
        <w:gridCol w:w="2478"/>
        <w:gridCol w:w="2562"/>
        <w:gridCol w:w="2508"/>
        <w:gridCol w:w="2092"/>
      </w:tblGrid>
      <w:tr w:rsidR="003C4009" w:rsidRPr="004A4360" w:rsidTr="00876F0A">
        <w:trPr>
          <w:trHeight w:val="521"/>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ind w:hanging="2"/>
              <w:jc w:val="center"/>
              <w:rPr>
                <w:bCs/>
                <w:i/>
                <w:sz w:val="28"/>
                <w:szCs w:val="28"/>
              </w:rPr>
            </w:pPr>
            <w:r w:rsidRPr="004A4360">
              <w:rPr>
                <w:bCs/>
                <w:i/>
                <w:sz w:val="28"/>
                <w:szCs w:val="28"/>
                <w:lang w:val="uk-UA"/>
              </w:rPr>
              <w:t>Опис проекту</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ind w:hanging="3"/>
              <w:jc w:val="center"/>
              <w:rPr>
                <w:bCs/>
                <w:i/>
                <w:sz w:val="28"/>
                <w:szCs w:val="28"/>
              </w:rPr>
            </w:pPr>
            <w:r w:rsidRPr="004A4360">
              <w:rPr>
                <w:bCs/>
                <w:i/>
                <w:sz w:val="28"/>
                <w:szCs w:val="28"/>
                <w:lang w:val="uk-UA"/>
              </w:rPr>
              <w:t>Показники</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ind w:firstLine="28"/>
              <w:jc w:val="center"/>
              <w:rPr>
                <w:bCs/>
                <w:i/>
                <w:sz w:val="28"/>
                <w:szCs w:val="28"/>
              </w:rPr>
            </w:pPr>
            <w:r w:rsidRPr="004A4360">
              <w:rPr>
                <w:bCs/>
                <w:i/>
                <w:sz w:val="28"/>
                <w:szCs w:val="28"/>
                <w:lang w:val="uk-UA"/>
              </w:rPr>
              <w:t>Джерела</w:t>
            </w:r>
          </w:p>
          <w:p w:rsidR="003C4009" w:rsidRPr="004A4360" w:rsidRDefault="003C4009" w:rsidP="00876F0A">
            <w:pPr>
              <w:ind w:firstLine="708"/>
              <w:jc w:val="center"/>
              <w:rPr>
                <w:bCs/>
                <w:i/>
                <w:sz w:val="28"/>
                <w:szCs w:val="28"/>
              </w:rPr>
            </w:pPr>
            <w:r w:rsidRPr="004A4360">
              <w:rPr>
                <w:bCs/>
                <w:i/>
                <w:sz w:val="28"/>
                <w:szCs w:val="28"/>
                <w:lang w:val="uk-UA"/>
              </w:rPr>
              <w:t>підтвердження</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ind w:hanging="2"/>
              <w:jc w:val="center"/>
              <w:rPr>
                <w:bCs/>
                <w:i/>
                <w:sz w:val="28"/>
                <w:szCs w:val="28"/>
              </w:rPr>
            </w:pPr>
            <w:r w:rsidRPr="004A4360">
              <w:rPr>
                <w:bCs/>
                <w:i/>
                <w:sz w:val="28"/>
                <w:szCs w:val="28"/>
                <w:lang w:val="uk-UA"/>
              </w:rPr>
              <w:t>Припущення</w:t>
            </w:r>
          </w:p>
        </w:tc>
      </w:tr>
      <w:tr w:rsidR="003C4009" w:rsidRPr="004A4360" w:rsidTr="00876F0A">
        <w:trPr>
          <w:trHeight w:val="2560"/>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u w:val="single"/>
              </w:rPr>
            </w:pPr>
            <w:r w:rsidRPr="004A4360">
              <w:rPr>
                <w:bCs/>
                <w:sz w:val="28"/>
                <w:szCs w:val="28"/>
                <w:u w:val="single"/>
                <w:lang w:val="uk-UA"/>
              </w:rPr>
              <w:t>Загальна мета:</w:t>
            </w:r>
          </w:p>
          <w:p w:rsidR="003C4009" w:rsidRPr="004A4360" w:rsidRDefault="003C4009" w:rsidP="00876F0A">
            <w:pPr>
              <w:rPr>
                <w:bCs/>
                <w:sz w:val="28"/>
                <w:szCs w:val="28"/>
              </w:rPr>
            </w:pPr>
            <w:r w:rsidRPr="004A4360">
              <w:rPr>
                <w:bCs/>
                <w:sz w:val="28"/>
                <w:szCs w:val="28"/>
                <w:lang w:val="uk-UA"/>
              </w:rPr>
              <w:t>Великий вплив на розвиток, до якого робить свій внесок проект – на національному або секторальному рівні (надає зв’язок з політикою та/або контекстом секторальних програм)</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rPr>
            </w:pPr>
            <w:r w:rsidRPr="004A4360">
              <w:rPr>
                <w:bCs/>
                <w:sz w:val="28"/>
                <w:szCs w:val="28"/>
                <w:lang w:val="uk-UA"/>
              </w:rPr>
              <w:t>Вимірюють обсяг внеску у загальну мету. Використовуються під час оцінки. Однак, проект не повинен сам збирати цю інформацію.</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rPr>
            </w:pPr>
            <w:r w:rsidRPr="004A4360">
              <w:rPr>
                <w:bCs/>
                <w:sz w:val="28"/>
                <w:szCs w:val="28"/>
                <w:lang w:val="uk-UA"/>
              </w:rPr>
              <w:t>Джерела інформації та методи, що використовуються для збору та надання (включаючи хто і коли/як часто).</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ind w:firstLine="708"/>
              <w:rPr>
                <w:bCs/>
                <w:sz w:val="28"/>
                <w:szCs w:val="28"/>
              </w:rPr>
            </w:pPr>
          </w:p>
        </w:tc>
      </w:tr>
      <w:tr w:rsidR="003C4009" w:rsidRPr="004A4360" w:rsidTr="00876F0A">
        <w:trPr>
          <w:trHeight w:val="2218"/>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ind w:hanging="2"/>
              <w:rPr>
                <w:bCs/>
                <w:sz w:val="28"/>
                <w:szCs w:val="28"/>
                <w:u w:val="single"/>
              </w:rPr>
            </w:pPr>
            <w:r w:rsidRPr="004A4360">
              <w:rPr>
                <w:bCs/>
                <w:sz w:val="28"/>
                <w:szCs w:val="28"/>
                <w:u w:val="single"/>
                <w:lang w:val="uk-UA"/>
              </w:rPr>
              <w:t>Кінцева ціль проекту:</w:t>
            </w:r>
          </w:p>
          <w:p w:rsidR="003C4009" w:rsidRPr="004A4360" w:rsidRDefault="003C4009" w:rsidP="00876F0A">
            <w:pPr>
              <w:rPr>
                <w:bCs/>
                <w:sz w:val="28"/>
                <w:szCs w:val="28"/>
              </w:rPr>
            </w:pPr>
            <w:r w:rsidRPr="004A4360">
              <w:rPr>
                <w:bCs/>
                <w:sz w:val="28"/>
                <w:szCs w:val="28"/>
                <w:lang w:val="uk-UA"/>
              </w:rPr>
              <w:t>Результат розвитку в кінці проекту – особливо очікувані вигоди цільовим групам</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rPr>
            </w:pPr>
            <w:r w:rsidRPr="004A4360">
              <w:rPr>
                <w:bCs/>
                <w:sz w:val="28"/>
                <w:szCs w:val="28"/>
                <w:lang w:val="uk-UA"/>
              </w:rPr>
              <w:t>Допомагають відповісти на запитання: «Як ми знатимемо, чи виконане завдання? Мають включати відповідні деталі кількості, якості та часу.</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ind w:hanging="2"/>
              <w:rPr>
                <w:bCs/>
                <w:sz w:val="28"/>
                <w:szCs w:val="28"/>
              </w:rPr>
            </w:pPr>
            <w:r w:rsidRPr="004A4360">
              <w:rPr>
                <w:bCs/>
                <w:sz w:val="28"/>
                <w:szCs w:val="28"/>
                <w:lang w:val="uk-UA"/>
              </w:rPr>
              <w:t>Джерела інформації та методи, що використовуються для збору та надання (включаючи хто і коли/як часто).</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rPr>
            </w:pPr>
            <w:r w:rsidRPr="004A4360">
              <w:rPr>
                <w:bCs/>
                <w:sz w:val="28"/>
                <w:szCs w:val="28"/>
                <w:lang w:val="uk-UA"/>
              </w:rPr>
              <w:t>Припущення (фактори поза контролем менеджменту проекту), які можуть вплинути на зв’язок «</w:t>
            </w:r>
            <w:r w:rsidRPr="004A4360">
              <w:rPr>
                <w:bCs/>
                <w:i/>
                <w:sz w:val="28"/>
                <w:szCs w:val="28"/>
                <w:lang w:val="uk-UA"/>
              </w:rPr>
              <w:t>ціль проекту-загальна мета</w:t>
            </w:r>
            <w:r w:rsidRPr="004A4360">
              <w:rPr>
                <w:bCs/>
                <w:sz w:val="28"/>
                <w:szCs w:val="28"/>
                <w:lang w:val="uk-UA"/>
              </w:rPr>
              <w:t>»</w:t>
            </w:r>
          </w:p>
          <w:p w:rsidR="003C4009" w:rsidRPr="004A4360" w:rsidRDefault="003C4009" w:rsidP="00876F0A">
            <w:pPr>
              <w:rPr>
                <w:bCs/>
                <w:sz w:val="28"/>
                <w:szCs w:val="28"/>
              </w:rPr>
            </w:pPr>
            <w:r w:rsidRPr="004A4360">
              <w:rPr>
                <w:bCs/>
                <w:sz w:val="28"/>
                <w:szCs w:val="28"/>
                <w:lang w:val="uk-UA"/>
              </w:rPr>
              <w:t>Ризики проекту.</w:t>
            </w:r>
          </w:p>
          <w:p w:rsidR="003C4009" w:rsidRPr="004A4360" w:rsidRDefault="003C4009" w:rsidP="00876F0A">
            <w:pPr>
              <w:rPr>
                <w:bCs/>
                <w:sz w:val="28"/>
                <w:szCs w:val="28"/>
              </w:rPr>
            </w:pPr>
            <w:r w:rsidRPr="004A4360">
              <w:rPr>
                <w:bCs/>
                <w:sz w:val="28"/>
                <w:szCs w:val="28"/>
                <w:lang w:val="uk-UA"/>
              </w:rPr>
              <w:t>НЕОБХІДНІ ФАКТОРИ і УМОВИ</w:t>
            </w:r>
          </w:p>
        </w:tc>
      </w:tr>
      <w:tr w:rsidR="003C4009" w:rsidRPr="004A4360" w:rsidTr="00876F0A">
        <w:trPr>
          <w:trHeight w:val="2510"/>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u w:val="single"/>
              </w:rPr>
            </w:pPr>
            <w:r w:rsidRPr="004A4360">
              <w:rPr>
                <w:bCs/>
                <w:sz w:val="28"/>
                <w:szCs w:val="28"/>
                <w:u w:val="single"/>
                <w:lang w:val="uk-UA"/>
              </w:rPr>
              <w:lastRenderedPageBreak/>
              <w:t>Результати:</w:t>
            </w:r>
          </w:p>
          <w:p w:rsidR="003C4009" w:rsidRPr="004A4360" w:rsidRDefault="003C4009" w:rsidP="00876F0A">
            <w:pPr>
              <w:rPr>
                <w:bCs/>
                <w:sz w:val="28"/>
                <w:szCs w:val="28"/>
              </w:rPr>
            </w:pPr>
            <w:r w:rsidRPr="004A4360">
              <w:rPr>
                <w:bCs/>
                <w:sz w:val="28"/>
                <w:szCs w:val="28"/>
                <w:lang w:val="uk-UA"/>
              </w:rPr>
              <w:t>Прямі/матеріальні результати (товари та послуги), які надає проект та які контролюються менеджментом проекту</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rPr>
            </w:pPr>
            <w:r w:rsidRPr="004A4360">
              <w:rPr>
                <w:bCs/>
                <w:sz w:val="28"/>
                <w:szCs w:val="28"/>
                <w:lang w:val="uk-UA"/>
              </w:rPr>
              <w:t>Допомагають відповісти на запитання: «Як ми знатимемо, що результати діяльності були надані? Мають включати відповідні деталі кількості, якості та часу.</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rPr>
            </w:pPr>
            <w:r w:rsidRPr="004A4360">
              <w:rPr>
                <w:bCs/>
                <w:sz w:val="28"/>
                <w:szCs w:val="28"/>
                <w:lang w:val="uk-UA"/>
              </w:rPr>
              <w:t>Джерела інформації та методи, що використовуються для збору та надання (включаючи хто і коли/як часто).</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rPr>
            </w:pPr>
            <w:r w:rsidRPr="004A4360">
              <w:rPr>
                <w:bCs/>
                <w:sz w:val="28"/>
                <w:szCs w:val="28"/>
                <w:lang w:val="uk-UA"/>
              </w:rPr>
              <w:t>Припущення (фактори поза контролем менеджменту проекту), які можуть вплинути на зв’язок «</w:t>
            </w:r>
            <w:r w:rsidRPr="004A4360">
              <w:rPr>
                <w:bCs/>
                <w:i/>
                <w:sz w:val="28"/>
                <w:szCs w:val="28"/>
                <w:lang w:val="uk-UA"/>
              </w:rPr>
              <w:t>результат–ціль проекту</w:t>
            </w:r>
            <w:r w:rsidRPr="004A4360">
              <w:rPr>
                <w:bCs/>
                <w:sz w:val="28"/>
                <w:szCs w:val="28"/>
                <w:lang w:val="uk-UA"/>
              </w:rPr>
              <w:t xml:space="preserve">»  </w:t>
            </w:r>
          </w:p>
          <w:p w:rsidR="003C4009" w:rsidRPr="004A4360" w:rsidRDefault="003C4009" w:rsidP="00876F0A">
            <w:pPr>
              <w:rPr>
                <w:bCs/>
                <w:sz w:val="28"/>
                <w:szCs w:val="28"/>
              </w:rPr>
            </w:pPr>
            <w:r w:rsidRPr="004A4360">
              <w:rPr>
                <w:bCs/>
                <w:sz w:val="28"/>
                <w:szCs w:val="28"/>
                <w:lang w:val="uk-UA"/>
              </w:rPr>
              <w:t>ЗОВНІШНІ УМОВИ</w:t>
            </w:r>
          </w:p>
        </w:tc>
      </w:tr>
      <w:tr w:rsidR="003C4009" w:rsidRPr="004A4360" w:rsidTr="00876F0A">
        <w:trPr>
          <w:trHeight w:val="2218"/>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u w:val="single"/>
              </w:rPr>
            </w:pPr>
            <w:r w:rsidRPr="004A4360">
              <w:rPr>
                <w:bCs/>
                <w:sz w:val="28"/>
                <w:szCs w:val="28"/>
                <w:u w:val="single"/>
                <w:lang w:val="uk-UA"/>
              </w:rPr>
              <w:t>Заходи:</w:t>
            </w:r>
          </w:p>
          <w:p w:rsidR="003C4009" w:rsidRPr="004A4360" w:rsidRDefault="003C4009" w:rsidP="00876F0A">
            <w:pPr>
              <w:rPr>
                <w:bCs/>
                <w:sz w:val="28"/>
                <w:szCs w:val="28"/>
              </w:rPr>
            </w:pPr>
            <w:r w:rsidRPr="004A4360">
              <w:rPr>
                <w:bCs/>
                <w:sz w:val="28"/>
                <w:szCs w:val="28"/>
                <w:lang w:val="uk-UA"/>
              </w:rPr>
              <w:t>Завдання (робоча програма), які потрібно виконати для надання запланованих результатів (додатково у самій матриці)</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rPr>
            </w:pPr>
            <w:r w:rsidRPr="004A4360">
              <w:rPr>
                <w:bCs/>
                <w:sz w:val="28"/>
                <w:szCs w:val="28"/>
                <w:lang w:val="uk-UA"/>
              </w:rPr>
              <w:t>Засоби: Які засоби необхідні для здійснення цих заходів?</w:t>
            </w: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rPr>
            </w:pPr>
            <w:r w:rsidRPr="004A4360">
              <w:rPr>
                <w:bCs/>
                <w:sz w:val="28"/>
                <w:szCs w:val="28"/>
                <w:lang w:val="uk-UA"/>
              </w:rPr>
              <w:t>Які джерела інформації про прогрес у заходах?</w:t>
            </w:r>
          </w:p>
          <w:p w:rsidR="003C4009" w:rsidRPr="004A4360" w:rsidRDefault="003C4009" w:rsidP="00876F0A">
            <w:pPr>
              <w:rPr>
                <w:bCs/>
                <w:sz w:val="28"/>
                <w:szCs w:val="28"/>
              </w:rPr>
            </w:pPr>
            <w:r w:rsidRPr="004A4360">
              <w:rPr>
                <w:bCs/>
                <w:sz w:val="28"/>
                <w:szCs w:val="28"/>
                <w:lang w:val="uk-UA"/>
              </w:rPr>
              <w:t>Витрати на реалізацію проекту</w:t>
            </w: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rPr>
            </w:pPr>
            <w:r w:rsidRPr="004A4360">
              <w:rPr>
                <w:bCs/>
                <w:sz w:val="28"/>
                <w:szCs w:val="28"/>
                <w:lang w:val="uk-UA"/>
              </w:rPr>
              <w:t>Припущення (фактори поза контролем менеджменту проекту), які можуть вплинути на зв’язок «</w:t>
            </w:r>
            <w:r w:rsidRPr="004A4360">
              <w:rPr>
                <w:bCs/>
                <w:i/>
                <w:sz w:val="28"/>
                <w:szCs w:val="28"/>
                <w:lang w:val="uk-UA"/>
              </w:rPr>
              <w:t>захід–результат</w:t>
            </w:r>
            <w:r w:rsidRPr="004A4360">
              <w:rPr>
                <w:bCs/>
                <w:sz w:val="28"/>
                <w:szCs w:val="28"/>
                <w:lang w:val="uk-UA"/>
              </w:rPr>
              <w:t>»</w:t>
            </w:r>
          </w:p>
          <w:p w:rsidR="003C4009" w:rsidRPr="004A4360" w:rsidRDefault="003C4009" w:rsidP="00876F0A">
            <w:pPr>
              <w:rPr>
                <w:bCs/>
                <w:sz w:val="28"/>
                <w:szCs w:val="28"/>
              </w:rPr>
            </w:pPr>
          </w:p>
        </w:tc>
      </w:tr>
      <w:tr w:rsidR="003C4009" w:rsidRPr="004A4360" w:rsidTr="00876F0A">
        <w:trPr>
          <w:trHeight w:val="433"/>
        </w:trPr>
        <w:tc>
          <w:tcPr>
            <w:tcW w:w="24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u w:val="single"/>
                <w:lang w:val="uk-UA"/>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lang w:val="uk-UA"/>
              </w:rPr>
            </w:pPr>
          </w:p>
        </w:tc>
        <w:tc>
          <w:tcPr>
            <w:tcW w:w="219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lang w:val="uk-UA"/>
              </w:rPr>
            </w:pPr>
          </w:p>
        </w:tc>
        <w:tc>
          <w:tcPr>
            <w:tcW w:w="27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3C4009" w:rsidRPr="004A4360" w:rsidRDefault="003C4009" w:rsidP="00876F0A">
            <w:pPr>
              <w:rPr>
                <w:bCs/>
                <w:sz w:val="28"/>
                <w:szCs w:val="28"/>
                <w:lang w:val="uk-UA"/>
              </w:rPr>
            </w:pPr>
            <w:r w:rsidRPr="004A4360">
              <w:rPr>
                <w:bCs/>
                <w:sz w:val="28"/>
                <w:szCs w:val="28"/>
                <w:lang w:val="uk-UA"/>
              </w:rPr>
              <w:t>ПОПЕРЕДНІ УМОВИ</w:t>
            </w:r>
          </w:p>
        </w:tc>
      </w:tr>
    </w:tbl>
    <w:p w:rsidR="003C4009" w:rsidRPr="004A4360" w:rsidRDefault="003C4009" w:rsidP="003C4009">
      <w:pPr>
        <w:spacing w:line="360" w:lineRule="auto"/>
        <w:ind w:firstLine="708"/>
        <w:jc w:val="both"/>
        <w:rPr>
          <w:sz w:val="28"/>
          <w:szCs w:val="28"/>
          <w:lang w:val="uk-UA"/>
        </w:rPr>
      </w:pPr>
      <w:r w:rsidRPr="004A4360">
        <w:rPr>
          <w:sz w:val="28"/>
          <w:szCs w:val="28"/>
          <w:lang w:val="uk-UA"/>
        </w:rPr>
        <w:t>Структурно-логічна матриця – інструмент, який допомагає в підготовці проекту і описує основні елементи проекту, відповідаючи на питання:</w:t>
      </w:r>
    </w:p>
    <w:p w:rsidR="003C4009" w:rsidRPr="004A4360" w:rsidRDefault="003C4009" w:rsidP="003C4009">
      <w:pPr>
        <w:pStyle w:val="12"/>
        <w:widowControl/>
        <w:numPr>
          <w:ilvl w:val="0"/>
          <w:numId w:val="16"/>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нащо ми це робимо, який кінцевий результат ми очікуємо;</w:t>
      </w:r>
    </w:p>
    <w:p w:rsidR="003C4009" w:rsidRPr="004A4360" w:rsidRDefault="003C4009" w:rsidP="003C4009">
      <w:pPr>
        <w:pStyle w:val="12"/>
        <w:widowControl/>
        <w:numPr>
          <w:ilvl w:val="0"/>
          <w:numId w:val="16"/>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що необхідно зробити для отримання результату і як ми можемо виміряти результати;</w:t>
      </w:r>
    </w:p>
    <w:p w:rsidR="003C4009" w:rsidRPr="004A4360" w:rsidRDefault="003C4009" w:rsidP="003C4009">
      <w:pPr>
        <w:pStyle w:val="12"/>
        <w:widowControl/>
        <w:numPr>
          <w:ilvl w:val="0"/>
          <w:numId w:val="16"/>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хто залучений до проекту, які зовнішні фактори впливають на успіх проекту;</w:t>
      </w:r>
    </w:p>
    <w:p w:rsidR="003C4009" w:rsidRPr="004A4360" w:rsidRDefault="003C4009" w:rsidP="003C4009">
      <w:pPr>
        <w:pStyle w:val="12"/>
        <w:widowControl/>
        <w:numPr>
          <w:ilvl w:val="0"/>
          <w:numId w:val="16"/>
        </w:numPr>
        <w:autoSpaceDE/>
        <w:autoSpaceDN/>
        <w:adjustRightInd/>
        <w:spacing w:line="360" w:lineRule="auto"/>
        <w:ind w:left="0" w:firstLine="708"/>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де можна знайти необхідну інформацію для вимірювання успіху.</w:t>
      </w:r>
    </w:p>
    <w:p w:rsidR="003C4009" w:rsidRPr="004A4360" w:rsidRDefault="003C4009" w:rsidP="003C4009">
      <w:pPr>
        <w:spacing w:line="360" w:lineRule="auto"/>
        <w:ind w:firstLine="708"/>
        <w:jc w:val="both"/>
        <w:rPr>
          <w:bCs/>
          <w:sz w:val="28"/>
          <w:szCs w:val="28"/>
          <w:lang w:val="uk-UA"/>
        </w:rPr>
      </w:pPr>
      <w:r w:rsidRPr="004A4360">
        <w:rPr>
          <w:bCs/>
          <w:i/>
          <w:sz w:val="28"/>
          <w:szCs w:val="28"/>
          <w:lang w:val="uk-UA"/>
        </w:rPr>
        <w:t>Перша колонка – опис проекту</w:t>
      </w:r>
      <w:r w:rsidRPr="004A4360">
        <w:rPr>
          <w:b/>
          <w:bCs/>
          <w:sz w:val="28"/>
          <w:szCs w:val="28"/>
          <w:lang w:val="uk-UA"/>
        </w:rPr>
        <w:t xml:space="preserve"> – </w:t>
      </w:r>
      <w:r w:rsidRPr="004A4360">
        <w:rPr>
          <w:bCs/>
          <w:sz w:val="28"/>
          <w:szCs w:val="28"/>
          <w:lang w:val="uk-UA"/>
        </w:rPr>
        <w:t xml:space="preserve">відображає логіку втручання проекту, визначає пріоритетність цілей, що випливають з причинно-наслідкових зв’язків. Проект реалізує практичні заходи, котрі приводять до конкретних результатів. Усі разом взяті результати дозволяють досягнути загальної цілі проекту. </w:t>
      </w:r>
    </w:p>
    <w:p w:rsidR="003C4009" w:rsidRPr="004A4360" w:rsidRDefault="003C4009" w:rsidP="003C4009">
      <w:pPr>
        <w:spacing w:line="360" w:lineRule="auto"/>
        <w:ind w:firstLine="708"/>
        <w:jc w:val="both"/>
        <w:rPr>
          <w:bCs/>
          <w:sz w:val="28"/>
          <w:szCs w:val="28"/>
          <w:lang w:val="uk-UA"/>
        </w:rPr>
      </w:pPr>
      <w:r w:rsidRPr="004A4360">
        <w:rPr>
          <w:bCs/>
          <w:sz w:val="28"/>
          <w:szCs w:val="28"/>
          <w:lang w:val="uk-UA"/>
        </w:rPr>
        <w:lastRenderedPageBreak/>
        <w:t>Друга колонка – такі показники для всіх видів задач, які можна об’єктивно перевірити.</w:t>
      </w:r>
    </w:p>
    <w:p w:rsidR="003C4009" w:rsidRPr="004A4360" w:rsidRDefault="003C4009" w:rsidP="003C4009">
      <w:pPr>
        <w:spacing w:line="360" w:lineRule="auto"/>
        <w:ind w:firstLine="708"/>
        <w:jc w:val="both"/>
        <w:rPr>
          <w:bCs/>
          <w:sz w:val="28"/>
          <w:szCs w:val="28"/>
          <w:lang w:val="uk-UA"/>
        </w:rPr>
      </w:pPr>
      <w:r w:rsidRPr="004A4360">
        <w:rPr>
          <w:bCs/>
          <w:sz w:val="28"/>
          <w:szCs w:val="28"/>
          <w:lang w:val="uk-UA"/>
        </w:rPr>
        <w:t>Жодна задача проекту не повинна залишатися в матриці, поки для її оцінки не буде знайдено відповідний критерій. Без цього жодна ціль проекту не може вважатися правомірною, оскільки її виконання складно оцінити. Важливо також мати показники, що перевіряються, для результатів проекту, що дозволить досягнути консенсусу між зацікавленими сторонами при оцінці ефективності проекту.</w:t>
      </w:r>
    </w:p>
    <w:p w:rsidR="003C4009" w:rsidRPr="004A4360" w:rsidRDefault="003C4009" w:rsidP="003C4009">
      <w:pPr>
        <w:spacing w:line="360" w:lineRule="auto"/>
        <w:ind w:firstLine="708"/>
        <w:jc w:val="both"/>
        <w:rPr>
          <w:sz w:val="28"/>
          <w:szCs w:val="28"/>
          <w:lang w:val="uk-UA"/>
        </w:rPr>
      </w:pPr>
      <w:r w:rsidRPr="004A4360">
        <w:rPr>
          <w:sz w:val="28"/>
          <w:szCs w:val="28"/>
          <w:lang w:val="uk-UA"/>
        </w:rPr>
        <w:t>Головний принцип – «якщо можна це виміряти, то можна цим управляти».</w:t>
      </w:r>
    </w:p>
    <w:p w:rsidR="003C4009" w:rsidRPr="004A4360" w:rsidRDefault="003C4009" w:rsidP="003C4009">
      <w:pPr>
        <w:spacing w:line="360" w:lineRule="auto"/>
        <w:ind w:firstLine="708"/>
        <w:jc w:val="both"/>
        <w:rPr>
          <w:bCs/>
          <w:sz w:val="28"/>
          <w:szCs w:val="28"/>
          <w:lang w:val="uk-UA"/>
        </w:rPr>
      </w:pPr>
      <w:r w:rsidRPr="004A4360">
        <w:rPr>
          <w:bCs/>
          <w:i/>
          <w:sz w:val="28"/>
          <w:szCs w:val="28"/>
          <w:lang w:val="uk-UA"/>
        </w:rPr>
        <w:t>Третя колонка</w:t>
      </w:r>
      <w:r w:rsidRPr="004A4360">
        <w:rPr>
          <w:b/>
          <w:bCs/>
          <w:sz w:val="28"/>
          <w:szCs w:val="28"/>
          <w:lang w:val="uk-UA"/>
        </w:rPr>
        <w:t xml:space="preserve"> – </w:t>
      </w:r>
      <w:r w:rsidRPr="004A4360">
        <w:rPr>
          <w:bCs/>
          <w:sz w:val="28"/>
          <w:szCs w:val="28"/>
          <w:lang w:val="uk-UA"/>
        </w:rPr>
        <w:t>джерела перевірки для кожного показника</w:t>
      </w:r>
      <w:r w:rsidRPr="004A4360">
        <w:rPr>
          <w:b/>
          <w:bCs/>
          <w:sz w:val="28"/>
          <w:szCs w:val="28"/>
          <w:lang w:val="uk-UA"/>
        </w:rPr>
        <w:t xml:space="preserve">. </w:t>
      </w:r>
      <w:r w:rsidRPr="004A4360">
        <w:rPr>
          <w:bCs/>
          <w:sz w:val="28"/>
          <w:szCs w:val="28"/>
          <w:lang w:val="uk-UA"/>
        </w:rPr>
        <w:t>Для перевірки деяких критеріїв може бути в наявності необхідна документація, для інших слід визначати строки збору інформації, що пізніше стане частиною Системи моніторингу та оцінки.</w:t>
      </w:r>
    </w:p>
    <w:p w:rsidR="003C4009" w:rsidRPr="004A4360" w:rsidRDefault="003C4009" w:rsidP="003C4009">
      <w:pPr>
        <w:spacing w:line="360" w:lineRule="auto"/>
        <w:ind w:firstLine="708"/>
        <w:jc w:val="both"/>
        <w:rPr>
          <w:bCs/>
          <w:sz w:val="28"/>
          <w:szCs w:val="28"/>
          <w:lang w:val="uk-UA"/>
        </w:rPr>
      </w:pPr>
      <w:r w:rsidRPr="004A4360">
        <w:rPr>
          <w:bCs/>
          <w:i/>
          <w:sz w:val="28"/>
          <w:szCs w:val="28"/>
          <w:lang w:val="uk-UA"/>
        </w:rPr>
        <w:t>У четвертій колонці</w:t>
      </w:r>
      <w:r w:rsidRPr="004A4360">
        <w:rPr>
          <w:b/>
          <w:bCs/>
          <w:sz w:val="28"/>
          <w:szCs w:val="28"/>
          <w:lang w:val="uk-UA"/>
        </w:rPr>
        <w:t xml:space="preserve"> </w:t>
      </w:r>
      <w:r w:rsidRPr="004A4360">
        <w:rPr>
          <w:bCs/>
          <w:sz w:val="28"/>
          <w:szCs w:val="28"/>
          <w:lang w:val="uk-UA"/>
        </w:rPr>
        <w:t>розміщуються припущення</w:t>
      </w:r>
      <w:r w:rsidRPr="004A4360">
        <w:rPr>
          <w:b/>
          <w:bCs/>
          <w:sz w:val="28"/>
          <w:szCs w:val="28"/>
          <w:lang w:val="uk-UA"/>
        </w:rPr>
        <w:t xml:space="preserve"> </w:t>
      </w:r>
      <w:r w:rsidRPr="004A4360">
        <w:rPr>
          <w:bCs/>
          <w:sz w:val="28"/>
          <w:szCs w:val="28"/>
          <w:lang w:val="uk-UA"/>
        </w:rPr>
        <w:t>про можливі зовнішні фактори, що впливають на формування логіки втручання. В будь-якому проекті, який так чи інше впливає на довкілля, причинно-наслідкові відносини і вибір засобів для досягнення цілі завжди залежать від зовнішніх факторів, що знаходяться поза зоною контролю проекту.</w:t>
      </w:r>
    </w:p>
    <w:p w:rsidR="003C4009" w:rsidRPr="004A4360" w:rsidRDefault="003C4009" w:rsidP="003C4009">
      <w:pPr>
        <w:spacing w:line="360" w:lineRule="auto"/>
        <w:ind w:firstLine="708"/>
        <w:jc w:val="both"/>
        <w:rPr>
          <w:bCs/>
          <w:sz w:val="28"/>
          <w:szCs w:val="28"/>
          <w:lang w:val="uk-UA"/>
        </w:rPr>
      </w:pPr>
      <w:r w:rsidRPr="004A4360">
        <w:rPr>
          <w:bCs/>
          <w:sz w:val="28"/>
          <w:szCs w:val="28"/>
          <w:lang w:val="uk-UA"/>
        </w:rPr>
        <w:t>Цілями включення припущень є наступне:</w:t>
      </w:r>
    </w:p>
    <w:p w:rsidR="003C4009" w:rsidRPr="004A4360" w:rsidRDefault="003C4009" w:rsidP="003C4009">
      <w:pPr>
        <w:numPr>
          <w:ilvl w:val="0"/>
          <w:numId w:val="15"/>
        </w:numPr>
        <w:spacing w:line="360" w:lineRule="auto"/>
        <w:ind w:left="0" w:firstLine="708"/>
        <w:jc w:val="both"/>
        <w:rPr>
          <w:bCs/>
          <w:sz w:val="28"/>
          <w:szCs w:val="28"/>
          <w:lang w:val="uk-UA"/>
        </w:rPr>
      </w:pPr>
      <w:r w:rsidRPr="004A4360">
        <w:rPr>
          <w:bCs/>
          <w:sz w:val="28"/>
          <w:szCs w:val="28"/>
          <w:lang w:val="uk-UA"/>
        </w:rPr>
        <w:t>Оцінити потенціальні ризики проекту ще на етапі планування;</w:t>
      </w:r>
    </w:p>
    <w:p w:rsidR="003C4009" w:rsidRPr="004A4360" w:rsidRDefault="003C4009" w:rsidP="003C4009">
      <w:pPr>
        <w:numPr>
          <w:ilvl w:val="0"/>
          <w:numId w:val="15"/>
        </w:numPr>
        <w:spacing w:line="360" w:lineRule="auto"/>
        <w:ind w:left="0" w:firstLine="708"/>
        <w:jc w:val="both"/>
        <w:rPr>
          <w:bCs/>
          <w:sz w:val="28"/>
          <w:szCs w:val="28"/>
          <w:lang w:val="uk-UA"/>
        </w:rPr>
      </w:pPr>
      <w:r w:rsidRPr="004A4360">
        <w:rPr>
          <w:bCs/>
          <w:sz w:val="28"/>
          <w:szCs w:val="28"/>
          <w:lang w:val="uk-UA"/>
        </w:rPr>
        <w:t>Забезпечити моніторинг ризиків на протязі впровадження проекту;</w:t>
      </w:r>
    </w:p>
    <w:p w:rsidR="003C4009" w:rsidRPr="004A4360" w:rsidRDefault="003C4009" w:rsidP="003C4009">
      <w:pPr>
        <w:numPr>
          <w:ilvl w:val="0"/>
          <w:numId w:val="15"/>
        </w:numPr>
        <w:spacing w:line="360" w:lineRule="auto"/>
        <w:ind w:left="0" w:firstLine="708"/>
        <w:jc w:val="both"/>
        <w:rPr>
          <w:bCs/>
          <w:sz w:val="28"/>
          <w:szCs w:val="28"/>
          <w:lang w:val="uk-UA"/>
        </w:rPr>
      </w:pPr>
      <w:r w:rsidRPr="004A4360">
        <w:rPr>
          <w:bCs/>
          <w:sz w:val="28"/>
          <w:szCs w:val="28"/>
          <w:lang w:val="uk-UA"/>
        </w:rPr>
        <w:t>Надати надійну основу для внесення необхідних коректив у межах проекту.</w:t>
      </w:r>
    </w:p>
    <w:p w:rsidR="003C4009" w:rsidRPr="004A4360" w:rsidRDefault="003C4009" w:rsidP="003C4009">
      <w:pPr>
        <w:pStyle w:val="12"/>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i/>
          <w:sz w:val="28"/>
          <w:szCs w:val="28"/>
          <w:lang w:val="uk-UA"/>
        </w:rPr>
        <w:t>Відповідно до методології проектного менеджменту, концепція проекту повинна бути виражена у вигляді доступної для аналізу логіко-структурної схеми, що містить</w:t>
      </w:r>
      <w:r w:rsidRPr="004A4360">
        <w:rPr>
          <w:rFonts w:ascii="Times New Roman" w:hAnsi="Times New Roman" w:cs="Times New Roman"/>
          <w:sz w:val="28"/>
          <w:szCs w:val="28"/>
          <w:lang w:val="uk-UA"/>
        </w:rPr>
        <w:t>:</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головну (стратегічну) мету проекту;</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послідовність цілей, досягнення яких забезпечить реалізацію головної мети проекту;</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послідовність дій та їх результатів, що призведуть до досягнення визначених цілей;</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показники успішності запланованих дій, отримання результатів та досягнення визначених цілей;</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перелік ресурсів, необхідних для виконання запланованих дій;</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джерела перевірки показників успішності проекту;</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перелік зовнішніх умов, що мають суттєвий позитивний або негативний вплив на проект на рівні цілей, результатів та запланованих дій відповідно;</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передумови реалізації проекту.</w:t>
      </w:r>
    </w:p>
    <w:p w:rsidR="003C4009" w:rsidRPr="004A4360" w:rsidRDefault="003C4009" w:rsidP="003C4009">
      <w:pPr>
        <w:pStyle w:val="12"/>
        <w:spacing w:line="360" w:lineRule="auto"/>
        <w:ind w:left="0" w:firstLine="720"/>
        <w:rPr>
          <w:rFonts w:ascii="Times New Roman" w:hAnsi="Times New Roman" w:cs="Times New Roman"/>
          <w:sz w:val="28"/>
          <w:szCs w:val="28"/>
          <w:lang w:val="uk-UA"/>
        </w:rPr>
      </w:pPr>
      <w:r w:rsidRPr="004A4360">
        <w:rPr>
          <w:rFonts w:ascii="Times New Roman" w:hAnsi="Times New Roman" w:cs="Times New Roman"/>
          <w:sz w:val="28"/>
          <w:szCs w:val="28"/>
          <w:lang w:val="uk-UA"/>
        </w:rPr>
        <w:t>При цьому структурні складові повинні задовольняти таким вимогам:</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множина цілей проекту є необхідною і достатньою для досягнення головної мети проекту;</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існує логічний зв’язок між запланованими діями через проміжні результати до послідовності цілей та від послідовності цілей через результати їх досягнення до головної мети проекту;</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множина показників успішності є необхідною і достатньою для підтвердження досягнення запланованих цілей і отримання результатів;</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показники успішності мають кількісний вираз;</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джерела перевірки показників успішності проекту є офіційними проектними або статистичними документами;</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дії, що необхідні для отримання результатів та досягнення цілей проекту, заплановані з урахуванням визначених зовнішніх умов його реалізації;</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множина передумов є необхідною і достатньою для початку реалізації проекту;</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сукупність запланованих дій і припущень гарантують досягнення проміжних результатів;</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lastRenderedPageBreak/>
        <w:t>сукупність ресурсів забезпечують виконання запланованих дій;</w:t>
      </w:r>
    </w:p>
    <w:p w:rsidR="003C4009" w:rsidRPr="004A4360" w:rsidRDefault="003C4009" w:rsidP="003C4009">
      <w:pPr>
        <w:pStyle w:val="12"/>
        <w:widowControl/>
        <w:numPr>
          <w:ilvl w:val="0"/>
          <w:numId w:val="14"/>
        </w:numPr>
        <w:autoSpaceDE/>
        <w:autoSpaceDN/>
        <w:adjustRightInd/>
        <w:spacing w:line="360" w:lineRule="auto"/>
        <w:ind w:left="0" w:firstLine="720"/>
        <w:jc w:val="both"/>
        <w:rPr>
          <w:rFonts w:ascii="Times New Roman" w:hAnsi="Times New Roman" w:cs="Times New Roman"/>
          <w:sz w:val="28"/>
          <w:szCs w:val="28"/>
          <w:lang w:val="uk-UA"/>
        </w:rPr>
      </w:pPr>
      <w:r w:rsidRPr="004A4360">
        <w:rPr>
          <w:rFonts w:ascii="Times New Roman" w:hAnsi="Times New Roman" w:cs="Times New Roman"/>
          <w:sz w:val="28"/>
          <w:szCs w:val="28"/>
          <w:lang w:val="uk-UA"/>
        </w:rPr>
        <w:t>сукупність результатів і припущень гарантують досягнення цілей проекту.</w:t>
      </w:r>
    </w:p>
    <w:p w:rsidR="003C4009" w:rsidRPr="004A4360" w:rsidRDefault="003C4009" w:rsidP="003C4009">
      <w:pPr>
        <w:spacing w:line="360" w:lineRule="auto"/>
        <w:ind w:firstLine="709"/>
        <w:jc w:val="both"/>
        <w:rPr>
          <w:i/>
          <w:sz w:val="28"/>
          <w:szCs w:val="28"/>
          <w:lang w:val="uk-UA"/>
        </w:rPr>
      </w:pPr>
      <w:r w:rsidRPr="004A4360">
        <w:rPr>
          <w:i/>
          <w:sz w:val="28"/>
          <w:szCs w:val="28"/>
          <w:lang w:val="uk-UA"/>
        </w:rPr>
        <w:t>Структурно-логічна матриця для кожної складової національного проекту є універсальним форматом представлення концепції проекту, містить логіку цілей проекту, інструменти контролю їх досягнення, відповідні плани дій з оцінкою ресурсів, а також задає граничні зовнішні умови успішності реалізації проекту. Логічні зв’язки всередині структурно-логічної матриці дозволяють швидко зрозуміти концепцію проекту не вникаючи в деталі аналізу, проведеного при її підготовці.</w:t>
      </w:r>
    </w:p>
    <w:p w:rsidR="003C4009" w:rsidRPr="004A4360" w:rsidRDefault="003C4009" w:rsidP="003C4009">
      <w:pPr>
        <w:spacing w:line="360" w:lineRule="auto"/>
        <w:ind w:firstLine="709"/>
        <w:jc w:val="both"/>
        <w:rPr>
          <w:i/>
          <w:sz w:val="28"/>
          <w:szCs w:val="28"/>
          <w:lang w:val="uk-UA"/>
        </w:rPr>
      </w:pPr>
    </w:p>
    <w:p w:rsidR="003C4009" w:rsidRPr="004A4360" w:rsidRDefault="003C4009" w:rsidP="003C4009">
      <w:pPr>
        <w:spacing w:line="360" w:lineRule="auto"/>
        <w:ind w:firstLine="709"/>
        <w:jc w:val="both"/>
        <w:rPr>
          <w:i/>
          <w:sz w:val="28"/>
          <w:szCs w:val="28"/>
          <w:lang w:val="uk-UA"/>
        </w:rPr>
        <w:sectPr w:rsidR="003C4009" w:rsidRPr="004A4360" w:rsidSect="003F7A3E">
          <w:footerReference w:type="even" r:id="rId7"/>
          <w:footerReference w:type="default" r:id="rId8"/>
          <w:pgSz w:w="11906" w:h="16838"/>
          <w:pgMar w:top="1134" w:right="850" w:bottom="1134" w:left="1701" w:header="708" w:footer="708" w:gutter="0"/>
          <w:pgNumType w:start="1"/>
          <w:cols w:space="708"/>
          <w:titlePg/>
          <w:docGrid w:linePitch="360"/>
        </w:sectPr>
      </w:pPr>
    </w:p>
    <w:p w:rsidR="003C4009" w:rsidRPr="004A4360" w:rsidRDefault="003C4009" w:rsidP="003C4009">
      <w:pPr>
        <w:spacing w:line="360" w:lineRule="auto"/>
        <w:ind w:firstLine="708"/>
        <w:jc w:val="center"/>
        <w:rPr>
          <w:i/>
          <w:sz w:val="28"/>
          <w:szCs w:val="28"/>
          <w:lang w:val="uk-UA"/>
        </w:rPr>
      </w:pPr>
      <w:r w:rsidRPr="004A4360">
        <w:rPr>
          <w:i/>
          <w:sz w:val="28"/>
          <w:szCs w:val="28"/>
          <w:lang w:val="uk-UA"/>
        </w:rPr>
        <w:lastRenderedPageBreak/>
        <w:t>Структурно-логічна матриця Національного проекту «Місто майбутнього»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96"/>
        <w:gridCol w:w="3697"/>
        <w:gridCol w:w="3697"/>
      </w:tblGrid>
      <w:tr w:rsidR="003C4009" w:rsidRPr="004A4360" w:rsidTr="00876F0A">
        <w:trPr>
          <w:trHeight w:val="20"/>
        </w:trPr>
        <w:tc>
          <w:tcPr>
            <w:tcW w:w="1250" w:type="pct"/>
            <w:vAlign w:val="center"/>
          </w:tcPr>
          <w:p w:rsidR="003C4009" w:rsidRPr="004A4360" w:rsidRDefault="003C4009" w:rsidP="00876F0A">
            <w:pPr>
              <w:jc w:val="center"/>
              <w:rPr>
                <w:sz w:val="28"/>
                <w:szCs w:val="28"/>
                <w:lang w:val="uk-UA"/>
              </w:rPr>
            </w:pPr>
            <w:r w:rsidRPr="004A4360">
              <w:rPr>
                <w:sz w:val="28"/>
                <w:szCs w:val="28"/>
                <w:lang w:val="uk-UA"/>
              </w:rPr>
              <w:t>Логіка проекту</w:t>
            </w:r>
          </w:p>
        </w:tc>
        <w:tc>
          <w:tcPr>
            <w:tcW w:w="1250" w:type="pct"/>
            <w:vAlign w:val="center"/>
          </w:tcPr>
          <w:p w:rsidR="003C4009" w:rsidRPr="004A4360" w:rsidRDefault="003C4009" w:rsidP="00876F0A">
            <w:pPr>
              <w:jc w:val="center"/>
              <w:rPr>
                <w:sz w:val="28"/>
                <w:szCs w:val="28"/>
                <w:lang w:val="uk-UA"/>
              </w:rPr>
            </w:pPr>
            <w:r w:rsidRPr="004A4360">
              <w:rPr>
                <w:sz w:val="28"/>
                <w:szCs w:val="28"/>
                <w:lang w:val="uk-UA"/>
              </w:rPr>
              <w:t>Індикатори перевірки</w:t>
            </w:r>
          </w:p>
        </w:tc>
        <w:tc>
          <w:tcPr>
            <w:tcW w:w="1250" w:type="pct"/>
            <w:vAlign w:val="center"/>
          </w:tcPr>
          <w:p w:rsidR="003C4009" w:rsidRPr="004A4360" w:rsidRDefault="003C4009" w:rsidP="00876F0A">
            <w:pPr>
              <w:jc w:val="center"/>
              <w:rPr>
                <w:sz w:val="28"/>
                <w:szCs w:val="28"/>
                <w:lang w:val="uk-UA"/>
              </w:rPr>
            </w:pPr>
            <w:r w:rsidRPr="004A4360">
              <w:rPr>
                <w:sz w:val="28"/>
                <w:szCs w:val="28"/>
                <w:lang w:val="uk-UA"/>
              </w:rPr>
              <w:t>Джерела перевірки</w:t>
            </w:r>
          </w:p>
        </w:tc>
        <w:tc>
          <w:tcPr>
            <w:tcW w:w="1250" w:type="pct"/>
            <w:vAlign w:val="center"/>
          </w:tcPr>
          <w:p w:rsidR="003C4009" w:rsidRPr="004A4360" w:rsidRDefault="003C4009" w:rsidP="00876F0A">
            <w:pPr>
              <w:jc w:val="center"/>
              <w:rPr>
                <w:sz w:val="28"/>
                <w:szCs w:val="28"/>
                <w:lang w:val="uk-UA"/>
              </w:rPr>
            </w:pPr>
            <w:r w:rsidRPr="004A4360">
              <w:rPr>
                <w:sz w:val="28"/>
                <w:szCs w:val="28"/>
                <w:lang w:val="uk-UA"/>
              </w:rPr>
              <w:t>Передумови, припущення та ризики</w:t>
            </w:r>
          </w:p>
        </w:tc>
      </w:tr>
      <w:tr w:rsidR="003C4009" w:rsidRPr="004A4360" w:rsidTr="00876F0A">
        <w:trPr>
          <w:trHeight w:val="20"/>
        </w:trPr>
        <w:tc>
          <w:tcPr>
            <w:tcW w:w="1250" w:type="pct"/>
          </w:tcPr>
          <w:p w:rsidR="003C4009" w:rsidRPr="004A4360" w:rsidRDefault="003C4009" w:rsidP="00876F0A">
            <w:pPr>
              <w:rPr>
                <w:rStyle w:val="FontStyle155"/>
                <w:sz w:val="28"/>
                <w:szCs w:val="28"/>
                <w:lang w:val="uk-UA" w:eastAsia="uk-UA"/>
              </w:rPr>
            </w:pPr>
            <w:r w:rsidRPr="004A4360">
              <w:rPr>
                <w:rStyle w:val="af1"/>
                <w:bCs w:val="0"/>
                <w:sz w:val="28"/>
                <w:szCs w:val="28"/>
                <w:u w:val="single"/>
                <w:lang w:val="uk-UA"/>
              </w:rPr>
              <w:t>Місія Національного проекту</w:t>
            </w:r>
            <w:r w:rsidRPr="004A4360">
              <w:rPr>
                <w:rStyle w:val="af1"/>
                <w:b w:val="0"/>
                <w:bCs w:val="0"/>
                <w:i/>
                <w:sz w:val="28"/>
                <w:szCs w:val="28"/>
                <w:lang w:val="uk-UA"/>
              </w:rPr>
              <w:t xml:space="preserve"> «Місто майбутнього»</w:t>
            </w:r>
            <w:r w:rsidRPr="004A4360">
              <w:rPr>
                <w:rStyle w:val="af1"/>
                <w:bCs w:val="0"/>
                <w:sz w:val="28"/>
                <w:szCs w:val="28"/>
                <w:lang w:val="uk-UA"/>
              </w:rPr>
              <w:t xml:space="preserve"> </w:t>
            </w:r>
            <w:r w:rsidRPr="004A4360">
              <w:rPr>
                <w:sz w:val="28"/>
                <w:szCs w:val="28"/>
                <w:lang w:val="uk-UA"/>
              </w:rPr>
              <w:t>– формування стратегічного плану та системи проектів розвитку міста.</w:t>
            </w:r>
          </w:p>
          <w:p w:rsidR="003C4009" w:rsidRPr="004A4360" w:rsidRDefault="003C4009" w:rsidP="00876F0A">
            <w:pPr>
              <w:rPr>
                <w:sz w:val="28"/>
                <w:szCs w:val="28"/>
                <w:lang w:val="uk-UA" w:eastAsia="uk-UA"/>
              </w:rPr>
            </w:pPr>
            <w:r w:rsidRPr="004A4360">
              <w:rPr>
                <w:b/>
                <w:sz w:val="28"/>
                <w:szCs w:val="28"/>
                <w:u w:val="single"/>
                <w:lang w:val="uk-UA"/>
              </w:rPr>
              <w:t>Стратегічна мета</w:t>
            </w:r>
            <w:r w:rsidRPr="004A4360">
              <w:rPr>
                <w:i/>
                <w:sz w:val="28"/>
                <w:szCs w:val="28"/>
                <w:lang w:val="uk-UA"/>
              </w:rPr>
              <w:t xml:space="preserve"> - </w:t>
            </w:r>
            <w:r w:rsidRPr="004A4360">
              <w:rPr>
                <w:sz w:val="28"/>
                <w:szCs w:val="28"/>
                <w:lang w:val="uk-UA"/>
              </w:rPr>
              <w:t>підвищення стандартів  якості життя населення на основі сталого розвитку шляхом модернізації інфраструктури міст, що сприятиме зростанню інвестиційної та туристичної привабливості, посиленню конкурентних позицій та міжнародних рейтингів місць України.</w:t>
            </w:r>
          </w:p>
        </w:tc>
        <w:tc>
          <w:tcPr>
            <w:tcW w:w="1250" w:type="pct"/>
          </w:tcPr>
          <w:p w:rsidR="003C4009" w:rsidRPr="004A4360" w:rsidRDefault="003C4009" w:rsidP="00876F0A">
            <w:pPr>
              <w:rPr>
                <w:sz w:val="28"/>
                <w:szCs w:val="28"/>
                <w:lang w:val="uk-UA"/>
              </w:rPr>
            </w:pPr>
            <w:r w:rsidRPr="004A4360">
              <w:rPr>
                <w:sz w:val="28"/>
                <w:szCs w:val="28"/>
              </w:rPr>
              <w:t>1</w:t>
            </w:r>
            <w:r w:rsidRPr="004A4360">
              <w:rPr>
                <w:sz w:val="28"/>
                <w:szCs w:val="28"/>
                <w:lang w:val="uk-UA"/>
              </w:rPr>
              <w:t>. Підвищення індексу якості життя населення на територіях реалізації  проекту на ___ %; України у цілому на __ %;</w:t>
            </w:r>
          </w:p>
          <w:p w:rsidR="003C4009" w:rsidRPr="004A4360" w:rsidRDefault="003C4009" w:rsidP="00876F0A">
            <w:pPr>
              <w:rPr>
                <w:sz w:val="28"/>
                <w:szCs w:val="28"/>
                <w:lang w:val="uk-UA"/>
              </w:rPr>
            </w:pPr>
            <w:r w:rsidRPr="004A4360">
              <w:rPr>
                <w:sz w:val="28"/>
                <w:szCs w:val="28"/>
                <w:lang w:val="uk-UA"/>
              </w:rPr>
              <w:t>2.Підвищення інвестиційної та туристичної привабливості на територіях реалізації проекту на __ %; України у цілому на __ %;</w:t>
            </w:r>
          </w:p>
          <w:p w:rsidR="003C4009" w:rsidRPr="004A4360" w:rsidRDefault="003C4009" w:rsidP="00876F0A">
            <w:pPr>
              <w:rPr>
                <w:sz w:val="28"/>
                <w:szCs w:val="28"/>
                <w:lang w:val="uk-UA"/>
              </w:rPr>
            </w:pPr>
            <w:r w:rsidRPr="004A4360">
              <w:rPr>
                <w:sz w:val="28"/>
                <w:szCs w:val="28"/>
                <w:lang w:val="uk-UA"/>
              </w:rPr>
              <w:t>3. Підвищення рейтингу конкурентоспроможності територій - місць реалізації проекту на __ %; України у цілому на __ %;</w:t>
            </w:r>
          </w:p>
          <w:p w:rsidR="003C4009" w:rsidRPr="004A4360" w:rsidRDefault="003C4009" w:rsidP="00876F0A">
            <w:pPr>
              <w:rPr>
                <w:sz w:val="28"/>
                <w:szCs w:val="28"/>
                <w:lang w:val="uk-UA"/>
              </w:rPr>
            </w:pPr>
            <w:r w:rsidRPr="004A4360">
              <w:rPr>
                <w:sz w:val="28"/>
                <w:szCs w:val="28"/>
                <w:lang w:val="uk-UA"/>
              </w:rPr>
              <w:t>4. Збільшення ВРП на територіях реалізації проекту на __%; ВВП на душу населення на __ % щорічно в цілому по Україні</w:t>
            </w:r>
          </w:p>
        </w:tc>
        <w:tc>
          <w:tcPr>
            <w:tcW w:w="1250" w:type="pct"/>
          </w:tcPr>
          <w:p w:rsidR="003C4009" w:rsidRPr="004A4360" w:rsidRDefault="003C4009" w:rsidP="00876F0A">
            <w:pPr>
              <w:rPr>
                <w:sz w:val="28"/>
                <w:szCs w:val="28"/>
                <w:lang w:val="uk-UA"/>
              </w:rPr>
            </w:pPr>
            <w:r w:rsidRPr="004A4360">
              <w:rPr>
                <w:sz w:val="28"/>
                <w:szCs w:val="28"/>
                <w:lang w:val="uk-UA"/>
              </w:rPr>
              <w:t>Звіти Державного управління статистики;</w:t>
            </w:r>
          </w:p>
          <w:p w:rsidR="003C4009" w:rsidRPr="004A4360" w:rsidRDefault="003C4009" w:rsidP="00876F0A">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C4009" w:rsidRPr="004A4360" w:rsidRDefault="003C4009" w:rsidP="00876F0A">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3C4009" w:rsidRPr="004A4360" w:rsidRDefault="003C4009" w:rsidP="00876F0A">
            <w:pPr>
              <w:rPr>
                <w:sz w:val="28"/>
                <w:szCs w:val="28"/>
                <w:lang w:val="uk-UA"/>
              </w:rPr>
            </w:pPr>
            <w:r w:rsidRPr="004A4360">
              <w:rPr>
                <w:sz w:val="28"/>
                <w:szCs w:val="28"/>
                <w:lang w:val="uk-UA"/>
              </w:rPr>
              <w:t>Рейтинг конкурентоспроможності регіонів України;</w:t>
            </w:r>
          </w:p>
          <w:p w:rsidR="003C4009" w:rsidRPr="004A4360" w:rsidRDefault="003C4009" w:rsidP="00876F0A">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C4009" w:rsidRPr="004A4360" w:rsidRDefault="003C4009" w:rsidP="00876F0A">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3C4009" w:rsidRPr="004A4360" w:rsidRDefault="003C4009" w:rsidP="00876F0A">
            <w:pPr>
              <w:rPr>
                <w:sz w:val="28"/>
                <w:szCs w:val="28"/>
                <w:lang w:val="uk-UA"/>
              </w:rPr>
            </w:pPr>
            <w:r w:rsidRPr="004A4360">
              <w:rPr>
                <w:sz w:val="28"/>
                <w:szCs w:val="28"/>
                <w:lang w:val="uk-UA"/>
              </w:rPr>
              <w:t>Рейтинг якості життя країни («International Living», Ірландія)</w:t>
            </w:r>
          </w:p>
        </w:tc>
        <w:tc>
          <w:tcPr>
            <w:tcW w:w="1250" w:type="pct"/>
          </w:tcPr>
          <w:p w:rsidR="003C4009" w:rsidRPr="004A4360" w:rsidRDefault="003C4009" w:rsidP="00876F0A">
            <w:pPr>
              <w:rPr>
                <w:sz w:val="28"/>
                <w:szCs w:val="28"/>
                <w:lang w:val="uk-UA"/>
              </w:rPr>
            </w:pPr>
          </w:p>
        </w:tc>
      </w:tr>
      <w:tr w:rsidR="003C4009" w:rsidRPr="004A4360" w:rsidTr="00876F0A">
        <w:trPr>
          <w:trHeight w:val="20"/>
        </w:trPr>
        <w:tc>
          <w:tcPr>
            <w:tcW w:w="1250" w:type="pct"/>
          </w:tcPr>
          <w:p w:rsidR="003C4009" w:rsidRPr="004A4360" w:rsidRDefault="003C4009" w:rsidP="00876F0A">
            <w:pPr>
              <w:rPr>
                <w:b/>
                <w:sz w:val="28"/>
                <w:szCs w:val="28"/>
                <w:u w:val="single"/>
                <w:lang w:val="uk-UA"/>
              </w:rPr>
            </w:pPr>
            <w:r w:rsidRPr="004A4360">
              <w:rPr>
                <w:b/>
                <w:sz w:val="28"/>
                <w:szCs w:val="28"/>
                <w:u w:val="single"/>
                <w:lang w:val="uk-UA"/>
              </w:rPr>
              <w:t>Специфічні цілі:</w:t>
            </w:r>
          </w:p>
          <w:p w:rsidR="003C4009" w:rsidRPr="004A4360" w:rsidRDefault="003C4009" w:rsidP="00876F0A">
            <w:pPr>
              <w:rPr>
                <w:sz w:val="28"/>
                <w:szCs w:val="28"/>
                <w:lang w:val="uk-UA"/>
              </w:rPr>
            </w:pPr>
            <w:r w:rsidRPr="004A4360">
              <w:rPr>
                <w:sz w:val="28"/>
                <w:szCs w:val="28"/>
                <w:lang w:val="uk-UA"/>
              </w:rPr>
              <w:t xml:space="preserve">1. Формування інноваційної територіальної </w:t>
            </w:r>
            <w:r w:rsidRPr="004A4360">
              <w:rPr>
                <w:sz w:val="28"/>
                <w:szCs w:val="28"/>
                <w:lang w:val="uk-UA"/>
              </w:rPr>
              <w:lastRenderedPageBreak/>
              <w:t>інфраструктури на основі стратегічного планування розвитку територій-місць реалізації проекту;</w:t>
            </w:r>
          </w:p>
          <w:p w:rsidR="003C4009" w:rsidRPr="004A4360" w:rsidRDefault="003C4009" w:rsidP="00876F0A">
            <w:pPr>
              <w:rPr>
                <w:sz w:val="28"/>
                <w:szCs w:val="28"/>
                <w:lang w:val="uk-UA"/>
              </w:rPr>
            </w:pPr>
            <w:r w:rsidRPr="004A4360">
              <w:rPr>
                <w:sz w:val="28"/>
                <w:szCs w:val="28"/>
                <w:lang w:val="uk-UA"/>
              </w:rPr>
              <w:t>2. Збільшення прямих іноземних інвестицій;</w:t>
            </w:r>
          </w:p>
          <w:p w:rsidR="003C4009" w:rsidRPr="004A4360" w:rsidRDefault="003C4009" w:rsidP="00876F0A">
            <w:pPr>
              <w:rPr>
                <w:sz w:val="28"/>
                <w:szCs w:val="28"/>
                <w:lang w:val="uk-UA"/>
              </w:rPr>
            </w:pPr>
            <w:r w:rsidRPr="004A4360">
              <w:rPr>
                <w:sz w:val="28"/>
                <w:szCs w:val="28"/>
                <w:lang w:val="uk-UA"/>
              </w:rPr>
              <w:t>3. Нормативно-правове забезпечення реалізації Нацпроекта;</w:t>
            </w:r>
          </w:p>
          <w:p w:rsidR="003C4009" w:rsidRPr="004A4360" w:rsidRDefault="003C4009" w:rsidP="00876F0A">
            <w:pPr>
              <w:rPr>
                <w:sz w:val="28"/>
                <w:szCs w:val="28"/>
                <w:lang w:val="uk-UA"/>
              </w:rPr>
            </w:pPr>
            <w:r w:rsidRPr="004A4360">
              <w:rPr>
                <w:sz w:val="28"/>
                <w:szCs w:val="28"/>
                <w:lang w:val="uk-UA"/>
              </w:rPr>
              <w:t>4. Інтеграція національних проектів до системи державного та бюджетного планування</w:t>
            </w:r>
          </w:p>
          <w:p w:rsidR="003C4009" w:rsidRPr="004A4360" w:rsidRDefault="003C4009" w:rsidP="00876F0A">
            <w:pPr>
              <w:pStyle w:val="af2"/>
              <w:tabs>
                <w:tab w:val="left" w:pos="-5954"/>
              </w:tabs>
              <w:spacing w:before="0" w:beforeAutospacing="0" w:after="0" w:afterAutospacing="0"/>
              <w:rPr>
                <w:sz w:val="28"/>
                <w:szCs w:val="28"/>
              </w:rPr>
            </w:pPr>
          </w:p>
        </w:tc>
        <w:tc>
          <w:tcPr>
            <w:tcW w:w="1250" w:type="pct"/>
          </w:tcPr>
          <w:p w:rsidR="003C4009" w:rsidRPr="004A4360" w:rsidRDefault="003C4009" w:rsidP="00876F0A">
            <w:pPr>
              <w:rPr>
                <w:sz w:val="28"/>
                <w:szCs w:val="28"/>
                <w:lang w:val="uk-UA"/>
              </w:rPr>
            </w:pPr>
            <w:r w:rsidRPr="004A4360">
              <w:rPr>
                <w:sz w:val="28"/>
                <w:szCs w:val="28"/>
                <w:lang w:val="uk-UA"/>
              </w:rPr>
              <w:lastRenderedPageBreak/>
              <w:t xml:space="preserve">1. ___% відповідності стратегічного плану розвитку території </w:t>
            </w:r>
            <w:r w:rsidRPr="004A4360">
              <w:rPr>
                <w:sz w:val="28"/>
                <w:szCs w:val="28"/>
                <w:lang w:val="uk-UA"/>
              </w:rPr>
              <w:lastRenderedPageBreak/>
              <w:t>Генеральному плану території;</w:t>
            </w:r>
          </w:p>
          <w:p w:rsidR="003C4009" w:rsidRPr="004A4360" w:rsidRDefault="003C4009" w:rsidP="00876F0A">
            <w:pPr>
              <w:rPr>
                <w:sz w:val="28"/>
                <w:szCs w:val="28"/>
                <w:lang w:val="uk-UA"/>
              </w:rPr>
            </w:pPr>
            <w:r w:rsidRPr="004A4360">
              <w:rPr>
                <w:sz w:val="28"/>
                <w:szCs w:val="28"/>
                <w:lang w:val="uk-UA"/>
              </w:rPr>
              <w:t>2. Забезпечення на ____ % реалізації стратегічних пріоритетів розвитку території;</w:t>
            </w:r>
          </w:p>
          <w:p w:rsidR="003C4009" w:rsidRPr="004A4360" w:rsidRDefault="003C4009" w:rsidP="00876F0A">
            <w:pPr>
              <w:rPr>
                <w:sz w:val="28"/>
                <w:szCs w:val="28"/>
                <w:lang w:val="uk-UA"/>
              </w:rPr>
            </w:pPr>
            <w:r w:rsidRPr="004A4360">
              <w:rPr>
                <w:sz w:val="28"/>
                <w:szCs w:val="28"/>
                <w:lang w:val="uk-UA"/>
              </w:rPr>
              <w:t>2. ___ % щорічно отриманих дозволів на будівництво об’єктів туристичної, промислової, інженерної та інноваційної  інфраструктури на території проекту;</w:t>
            </w:r>
          </w:p>
          <w:p w:rsidR="003C4009" w:rsidRPr="004A4360" w:rsidRDefault="003C4009" w:rsidP="00876F0A">
            <w:pPr>
              <w:rPr>
                <w:sz w:val="28"/>
                <w:szCs w:val="28"/>
                <w:lang w:val="uk-UA"/>
              </w:rPr>
            </w:pPr>
            <w:r w:rsidRPr="004A4360">
              <w:rPr>
                <w:sz w:val="28"/>
                <w:szCs w:val="28"/>
                <w:lang w:val="uk-UA"/>
              </w:rPr>
              <w:t>6.Збільшення надходження прямих іноземних інвестицій на ___%;</w:t>
            </w:r>
          </w:p>
          <w:p w:rsidR="003C4009" w:rsidRPr="004A4360" w:rsidRDefault="003C4009" w:rsidP="00876F0A">
            <w:pPr>
              <w:rPr>
                <w:sz w:val="28"/>
                <w:szCs w:val="28"/>
                <w:lang w:val="uk-UA"/>
              </w:rPr>
            </w:pPr>
            <w:r w:rsidRPr="004A4360">
              <w:rPr>
                <w:sz w:val="28"/>
                <w:szCs w:val="28"/>
                <w:lang w:val="uk-UA"/>
              </w:rPr>
              <w:t>8. ___ (кількість) внесених змін до законодавчих документів з метою врегулювання правових та організаційних засад діяльності суб’єктів відносин у сфері підготовки та реалізації національних проектів;</w:t>
            </w:r>
          </w:p>
          <w:p w:rsidR="003C4009" w:rsidRPr="004A4360" w:rsidRDefault="003C4009" w:rsidP="00876F0A">
            <w:pPr>
              <w:rPr>
                <w:sz w:val="28"/>
                <w:szCs w:val="28"/>
                <w:lang w:val="uk-UA"/>
              </w:rPr>
            </w:pPr>
            <w:r w:rsidRPr="004A4360">
              <w:rPr>
                <w:sz w:val="28"/>
                <w:szCs w:val="28"/>
                <w:lang w:val="uk-UA"/>
              </w:rPr>
              <w:t xml:space="preserve">9. ____ (кількість) внесених змін до Бюджетного кодексу в частині адміністрування </w:t>
            </w:r>
            <w:r w:rsidRPr="004A4360">
              <w:rPr>
                <w:sz w:val="28"/>
                <w:szCs w:val="28"/>
                <w:lang w:val="uk-UA"/>
              </w:rPr>
              <w:lastRenderedPageBreak/>
              <w:t>державних гарантій з метою фінансування національних проектів</w:t>
            </w:r>
          </w:p>
        </w:tc>
        <w:tc>
          <w:tcPr>
            <w:tcW w:w="1250" w:type="pct"/>
          </w:tcPr>
          <w:p w:rsidR="003C4009" w:rsidRPr="004A4360" w:rsidRDefault="003C4009" w:rsidP="00876F0A">
            <w:pPr>
              <w:rPr>
                <w:sz w:val="28"/>
                <w:szCs w:val="28"/>
                <w:lang w:val="uk-UA"/>
              </w:rPr>
            </w:pPr>
            <w:r w:rsidRPr="004A4360">
              <w:rPr>
                <w:sz w:val="28"/>
                <w:szCs w:val="28"/>
                <w:lang w:val="uk-UA"/>
              </w:rPr>
              <w:lastRenderedPageBreak/>
              <w:t>Генеральний план території проекту;</w:t>
            </w:r>
          </w:p>
          <w:p w:rsidR="003C4009" w:rsidRPr="004A4360" w:rsidRDefault="003C4009" w:rsidP="00876F0A">
            <w:pPr>
              <w:rPr>
                <w:sz w:val="28"/>
                <w:szCs w:val="28"/>
                <w:lang w:val="uk-UA"/>
              </w:rPr>
            </w:pPr>
            <w:r w:rsidRPr="004A4360">
              <w:rPr>
                <w:sz w:val="28"/>
                <w:szCs w:val="28"/>
                <w:lang w:val="uk-UA"/>
              </w:rPr>
              <w:t xml:space="preserve">Щорічні звіти про діяльність </w:t>
            </w:r>
            <w:r w:rsidRPr="004A4360">
              <w:rPr>
                <w:sz w:val="28"/>
                <w:szCs w:val="28"/>
                <w:lang w:val="uk-UA"/>
              </w:rPr>
              <w:lastRenderedPageBreak/>
              <w:t>регіональних органів влади;</w:t>
            </w:r>
          </w:p>
          <w:p w:rsidR="003C4009" w:rsidRPr="004A4360" w:rsidRDefault="003C4009" w:rsidP="00876F0A">
            <w:pPr>
              <w:rPr>
                <w:sz w:val="28"/>
                <w:szCs w:val="28"/>
                <w:lang w:val="uk-UA"/>
              </w:rPr>
            </w:pPr>
            <w:r w:rsidRPr="004A4360">
              <w:rPr>
                <w:sz w:val="28"/>
                <w:szCs w:val="28"/>
                <w:lang w:val="uk-UA"/>
              </w:rPr>
              <w:t>Звіти Головного управління статистики;</w:t>
            </w:r>
          </w:p>
          <w:p w:rsidR="003C4009" w:rsidRPr="004A4360" w:rsidRDefault="003C4009" w:rsidP="00876F0A">
            <w:pPr>
              <w:rPr>
                <w:sz w:val="28"/>
                <w:szCs w:val="28"/>
                <w:lang w:val="uk-UA"/>
              </w:rPr>
            </w:pPr>
            <w:r w:rsidRPr="004A4360">
              <w:rPr>
                <w:sz w:val="28"/>
                <w:szCs w:val="28"/>
                <w:lang w:val="uk-UA"/>
              </w:rPr>
              <w:t>Звіт Державної агенції зайнятості населення;</w:t>
            </w:r>
          </w:p>
          <w:p w:rsidR="003C4009" w:rsidRPr="004A4360" w:rsidRDefault="003C4009" w:rsidP="00876F0A">
            <w:pPr>
              <w:rPr>
                <w:sz w:val="28"/>
                <w:szCs w:val="28"/>
                <w:lang w:val="uk-UA"/>
              </w:rPr>
            </w:pPr>
            <w:r w:rsidRPr="004A4360">
              <w:rPr>
                <w:sz w:val="28"/>
                <w:szCs w:val="28"/>
                <w:lang w:val="uk-UA"/>
              </w:rPr>
              <w:t>Звіт про щорічне оцінювання інвестиційної привабливості регіонів та визначення індексу конкурентоспроможності;</w:t>
            </w:r>
          </w:p>
          <w:p w:rsidR="003C4009" w:rsidRPr="004A4360" w:rsidRDefault="003C4009" w:rsidP="00876F0A">
            <w:pPr>
              <w:rPr>
                <w:sz w:val="28"/>
                <w:szCs w:val="28"/>
                <w:lang w:val="uk-UA"/>
              </w:rPr>
            </w:pPr>
            <w:r w:rsidRPr="004A4360">
              <w:rPr>
                <w:sz w:val="28"/>
                <w:szCs w:val="28"/>
                <w:lang w:val="uk-UA"/>
              </w:rPr>
              <w:t>Закон України «Про національні проекти»;</w:t>
            </w:r>
          </w:p>
          <w:p w:rsidR="003C4009" w:rsidRPr="004A4360" w:rsidRDefault="003C4009" w:rsidP="00876F0A">
            <w:pPr>
              <w:rPr>
                <w:sz w:val="28"/>
                <w:szCs w:val="28"/>
                <w:lang w:val="uk-UA"/>
              </w:rPr>
            </w:pPr>
            <w:r w:rsidRPr="004A4360">
              <w:rPr>
                <w:sz w:val="28"/>
                <w:szCs w:val="28"/>
                <w:lang w:val="uk-UA"/>
              </w:rPr>
              <w:t>Закон України «Про інвестиційну діяльність»;</w:t>
            </w:r>
          </w:p>
          <w:p w:rsidR="003C4009" w:rsidRPr="004A4360" w:rsidRDefault="003C4009" w:rsidP="00876F0A">
            <w:pPr>
              <w:rPr>
                <w:sz w:val="28"/>
                <w:szCs w:val="28"/>
                <w:lang w:val="uk-UA"/>
              </w:rPr>
            </w:pPr>
            <w:r w:rsidRPr="004A4360">
              <w:rPr>
                <w:sz w:val="28"/>
                <w:szCs w:val="28"/>
                <w:lang w:val="uk-UA"/>
              </w:rPr>
              <w:t>Бюджетний кодекс України</w:t>
            </w:r>
          </w:p>
        </w:tc>
        <w:tc>
          <w:tcPr>
            <w:tcW w:w="1250" w:type="pct"/>
          </w:tcPr>
          <w:p w:rsidR="003C4009" w:rsidRPr="004A4360" w:rsidRDefault="003C4009" w:rsidP="00876F0A">
            <w:pPr>
              <w:rPr>
                <w:b/>
                <w:sz w:val="28"/>
                <w:szCs w:val="28"/>
                <w:u w:val="single"/>
                <w:lang w:val="uk-UA"/>
              </w:rPr>
            </w:pPr>
            <w:r w:rsidRPr="004A4360">
              <w:rPr>
                <w:b/>
                <w:sz w:val="28"/>
                <w:szCs w:val="28"/>
                <w:u w:val="single"/>
                <w:lang w:val="uk-UA"/>
              </w:rPr>
              <w:lastRenderedPageBreak/>
              <w:t>Необхідні фактори і умови</w:t>
            </w:r>
          </w:p>
          <w:p w:rsidR="003C4009" w:rsidRPr="004A4360" w:rsidRDefault="003C4009" w:rsidP="00876F0A">
            <w:pPr>
              <w:rPr>
                <w:sz w:val="28"/>
                <w:szCs w:val="28"/>
                <w:lang w:val="uk-UA"/>
              </w:rPr>
            </w:pPr>
            <w:r w:rsidRPr="004A4360">
              <w:rPr>
                <w:sz w:val="28"/>
                <w:szCs w:val="28"/>
                <w:lang w:val="uk-UA"/>
              </w:rPr>
              <w:t xml:space="preserve">Сталий соціально-економічний розвиток </w:t>
            </w:r>
            <w:r w:rsidRPr="004A4360">
              <w:rPr>
                <w:sz w:val="28"/>
                <w:szCs w:val="28"/>
                <w:lang w:val="uk-UA"/>
              </w:rPr>
              <w:lastRenderedPageBreak/>
              <w:t>країни;</w:t>
            </w:r>
          </w:p>
          <w:p w:rsidR="003C4009" w:rsidRPr="004A4360" w:rsidRDefault="003C4009" w:rsidP="00876F0A">
            <w:pPr>
              <w:rPr>
                <w:sz w:val="28"/>
                <w:szCs w:val="28"/>
                <w:lang w:val="uk-UA"/>
              </w:rPr>
            </w:pPr>
            <w:r w:rsidRPr="004A4360">
              <w:rPr>
                <w:sz w:val="28"/>
                <w:szCs w:val="28"/>
                <w:lang w:val="uk-UA"/>
              </w:rPr>
              <w:t>Політична стабільність країни;</w:t>
            </w:r>
          </w:p>
          <w:p w:rsidR="003C4009" w:rsidRPr="004A4360" w:rsidRDefault="003C4009" w:rsidP="00876F0A">
            <w:pPr>
              <w:rPr>
                <w:sz w:val="28"/>
                <w:szCs w:val="28"/>
                <w:lang w:val="uk-UA"/>
              </w:rPr>
            </w:pPr>
            <w:r w:rsidRPr="004A4360">
              <w:rPr>
                <w:sz w:val="28"/>
                <w:szCs w:val="28"/>
                <w:lang w:val="uk-UA"/>
              </w:rPr>
              <w:t>Ефективна співпраця місцевих органів влади, представників бізнесу, соціальних структур та громади;</w:t>
            </w:r>
          </w:p>
          <w:p w:rsidR="003C4009" w:rsidRPr="004A4360" w:rsidRDefault="003C4009" w:rsidP="00876F0A">
            <w:pPr>
              <w:rPr>
                <w:sz w:val="28"/>
                <w:szCs w:val="28"/>
                <w:lang w:val="uk-UA"/>
              </w:rPr>
            </w:pPr>
            <w:r w:rsidRPr="004A4360">
              <w:rPr>
                <w:sz w:val="28"/>
                <w:szCs w:val="28"/>
                <w:lang w:val="uk-UA"/>
              </w:rPr>
              <w:t>Ефективна міжвідомча координація дій щодо реалізації проекту;</w:t>
            </w:r>
          </w:p>
          <w:p w:rsidR="003C4009" w:rsidRPr="004A4360" w:rsidRDefault="003C4009" w:rsidP="00876F0A">
            <w:pPr>
              <w:rPr>
                <w:sz w:val="28"/>
                <w:szCs w:val="28"/>
                <w:lang w:val="uk-UA"/>
              </w:rPr>
            </w:pPr>
            <w:r w:rsidRPr="004A4360">
              <w:rPr>
                <w:sz w:val="28"/>
                <w:szCs w:val="28"/>
                <w:lang w:val="uk-UA"/>
              </w:rPr>
              <w:t>Активна інформаційна підтримка проекту;</w:t>
            </w:r>
          </w:p>
          <w:p w:rsidR="003C4009" w:rsidRPr="004A4360" w:rsidRDefault="003C4009" w:rsidP="00876F0A">
            <w:pPr>
              <w:rPr>
                <w:sz w:val="28"/>
                <w:szCs w:val="28"/>
                <w:lang w:val="uk-UA"/>
              </w:rPr>
            </w:pPr>
            <w:r w:rsidRPr="004A4360">
              <w:rPr>
                <w:sz w:val="28"/>
                <w:szCs w:val="28"/>
                <w:lang w:val="uk-UA"/>
              </w:rPr>
              <w:t>Застосування технологічних інновацій в будівництві об’єктів інфраструктури;</w:t>
            </w:r>
          </w:p>
          <w:p w:rsidR="003C4009" w:rsidRPr="004A4360" w:rsidRDefault="003C4009" w:rsidP="00876F0A">
            <w:pPr>
              <w:rPr>
                <w:sz w:val="28"/>
                <w:szCs w:val="28"/>
                <w:lang w:val="uk-UA"/>
              </w:rPr>
            </w:pPr>
            <w:r w:rsidRPr="004A4360">
              <w:rPr>
                <w:sz w:val="28"/>
                <w:szCs w:val="28"/>
                <w:lang w:val="uk-UA"/>
              </w:rPr>
              <w:t>Прискорення темпів будівництва;</w:t>
            </w:r>
          </w:p>
          <w:p w:rsidR="003C4009" w:rsidRPr="004A4360" w:rsidRDefault="003C4009" w:rsidP="00876F0A">
            <w:pPr>
              <w:rPr>
                <w:sz w:val="28"/>
                <w:szCs w:val="28"/>
                <w:lang w:val="uk-UA"/>
              </w:rPr>
            </w:pPr>
            <w:r w:rsidRPr="004A4360">
              <w:rPr>
                <w:sz w:val="28"/>
                <w:szCs w:val="28"/>
                <w:lang w:val="uk-UA"/>
              </w:rPr>
              <w:t>Ефективне використання ресурсів у цілому (зокрема розвиненої транспортної мережі)</w:t>
            </w:r>
          </w:p>
          <w:p w:rsidR="003C4009" w:rsidRPr="004A4360" w:rsidRDefault="003C4009" w:rsidP="00876F0A">
            <w:pPr>
              <w:rPr>
                <w:b/>
                <w:sz w:val="28"/>
                <w:szCs w:val="28"/>
                <w:u w:val="single"/>
                <w:lang w:val="uk-UA"/>
              </w:rPr>
            </w:pPr>
            <w:r w:rsidRPr="004A4360">
              <w:rPr>
                <w:b/>
                <w:sz w:val="28"/>
                <w:szCs w:val="28"/>
                <w:u w:val="single"/>
                <w:lang w:val="uk-UA"/>
              </w:rPr>
              <w:t>Ризики:</w:t>
            </w:r>
          </w:p>
          <w:p w:rsidR="003C4009" w:rsidRPr="004A4360" w:rsidRDefault="003C4009" w:rsidP="00876F0A">
            <w:pPr>
              <w:rPr>
                <w:sz w:val="28"/>
                <w:szCs w:val="28"/>
                <w:lang w:val="uk-UA"/>
              </w:rPr>
            </w:pPr>
            <w:r w:rsidRPr="004A4360">
              <w:rPr>
                <w:sz w:val="28"/>
                <w:szCs w:val="28"/>
                <w:lang w:val="uk-UA"/>
              </w:rPr>
              <w:t>Подальше зниження ефективності інституцій;</w:t>
            </w:r>
          </w:p>
          <w:p w:rsidR="003C4009" w:rsidRPr="004A4360" w:rsidRDefault="003C4009" w:rsidP="00876F0A">
            <w:pPr>
              <w:rPr>
                <w:sz w:val="28"/>
                <w:szCs w:val="28"/>
                <w:lang w:val="uk-UA"/>
              </w:rPr>
            </w:pPr>
            <w:r w:rsidRPr="004A4360">
              <w:rPr>
                <w:sz w:val="28"/>
                <w:szCs w:val="28"/>
                <w:lang w:val="uk-UA"/>
              </w:rPr>
              <w:t>Недостатня активність у бізнес середовищі;</w:t>
            </w:r>
          </w:p>
          <w:p w:rsidR="003C4009" w:rsidRPr="004A4360" w:rsidRDefault="003C4009" w:rsidP="00876F0A">
            <w:pPr>
              <w:rPr>
                <w:sz w:val="28"/>
                <w:szCs w:val="28"/>
                <w:lang w:val="uk-UA"/>
              </w:rPr>
            </w:pPr>
            <w:r w:rsidRPr="004A4360">
              <w:rPr>
                <w:sz w:val="28"/>
                <w:szCs w:val="28"/>
                <w:lang w:val="uk-UA"/>
              </w:rPr>
              <w:t xml:space="preserve">Недієвість механізму </w:t>
            </w:r>
            <w:r w:rsidRPr="004A4360">
              <w:rPr>
                <w:sz w:val="28"/>
                <w:szCs w:val="28"/>
                <w:lang w:val="uk-UA"/>
              </w:rPr>
              <w:lastRenderedPageBreak/>
              <w:t>міжвідомчої координації дій щодо реалізації проекту;</w:t>
            </w:r>
          </w:p>
          <w:p w:rsidR="003C4009" w:rsidRPr="004A4360" w:rsidRDefault="003C4009" w:rsidP="00876F0A">
            <w:pPr>
              <w:rPr>
                <w:sz w:val="28"/>
                <w:szCs w:val="28"/>
                <w:lang w:val="uk-UA"/>
              </w:rPr>
            </w:pPr>
            <w:r w:rsidRPr="004A4360">
              <w:rPr>
                <w:sz w:val="28"/>
                <w:szCs w:val="28"/>
                <w:lang w:val="uk-UA"/>
              </w:rPr>
              <w:t>Незбалансованість або недостатність фінансування;</w:t>
            </w:r>
          </w:p>
          <w:p w:rsidR="003C4009" w:rsidRPr="004A4360" w:rsidRDefault="003C4009" w:rsidP="00876F0A">
            <w:pPr>
              <w:rPr>
                <w:sz w:val="28"/>
                <w:szCs w:val="28"/>
                <w:lang w:val="uk-UA"/>
              </w:rPr>
            </w:pPr>
            <w:r w:rsidRPr="004A4360">
              <w:rPr>
                <w:sz w:val="28"/>
                <w:szCs w:val="28"/>
                <w:lang w:val="uk-UA"/>
              </w:rPr>
              <w:t>Недосконалість нормативно-правового забезпечення механізму ДПП;</w:t>
            </w:r>
          </w:p>
          <w:p w:rsidR="003C4009" w:rsidRPr="004A4360" w:rsidRDefault="003C4009" w:rsidP="00876F0A">
            <w:pPr>
              <w:rPr>
                <w:sz w:val="28"/>
                <w:szCs w:val="28"/>
                <w:lang w:val="uk-UA"/>
              </w:rPr>
            </w:pPr>
            <w:r w:rsidRPr="004A4360">
              <w:rPr>
                <w:sz w:val="28"/>
                <w:szCs w:val="28"/>
                <w:lang w:val="uk-UA" w:eastAsia="uk-UA"/>
              </w:rPr>
              <w:t>Негативна реакція населення території проекту;</w:t>
            </w:r>
          </w:p>
          <w:p w:rsidR="003C4009" w:rsidRPr="004A4360" w:rsidRDefault="003C4009" w:rsidP="00876F0A">
            <w:pPr>
              <w:rPr>
                <w:sz w:val="28"/>
                <w:szCs w:val="28"/>
                <w:lang w:val="uk-UA"/>
              </w:rPr>
            </w:pPr>
            <w:r w:rsidRPr="004A4360">
              <w:rPr>
                <w:sz w:val="28"/>
                <w:szCs w:val="28"/>
                <w:lang w:val="uk-UA"/>
              </w:rPr>
              <w:t>Неоптимальне зонування та містобудівні рішення;</w:t>
            </w:r>
          </w:p>
          <w:p w:rsidR="003C4009" w:rsidRPr="004A4360" w:rsidRDefault="003C4009" w:rsidP="00876F0A">
            <w:pPr>
              <w:rPr>
                <w:sz w:val="28"/>
                <w:szCs w:val="28"/>
                <w:lang w:val="uk-UA"/>
              </w:rPr>
            </w:pPr>
            <w:r w:rsidRPr="004A4360">
              <w:rPr>
                <w:sz w:val="28"/>
                <w:szCs w:val="28"/>
                <w:lang w:val="uk-UA"/>
              </w:rPr>
              <w:t>Неефективне використання ресурсів території</w:t>
            </w:r>
          </w:p>
        </w:tc>
      </w:tr>
      <w:tr w:rsidR="003C4009" w:rsidRPr="004A4360" w:rsidTr="00876F0A">
        <w:trPr>
          <w:trHeight w:val="20"/>
        </w:trPr>
        <w:tc>
          <w:tcPr>
            <w:tcW w:w="1250" w:type="pct"/>
          </w:tcPr>
          <w:p w:rsidR="003C4009" w:rsidRPr="004A4360" w:rsidRDefault="003C4009" w:rsidP="00876F0A">
            <w:pPr>
              <w:rPr>
                <w:b/>
                <w:sz w:val="28"/>
                <w:szCs w:val="28"/>
                <w:u w:val="single"/>
                <w:lang w:val="uk-UA"/>
              </w:rPr>
            </w:pPr>
            <w:r w:rsidRPr="004A4360">
              <w:rPr>
                <w:b/>
                <w:sz w:val="28"/>
                <w:szCs w:val="28"/>
                <w:u w:val="single"/>
                <w:lang w:val="uk-UA"/>
              </w:rPr>
              <w:lastRenderedPageBreak/>
              <w:t>Результати:</w:t>
            </w:r>
          </w:p>
          <w:p w:rsidR="003C4009" w:rsidRPr="004A4360" w:rsidRDefault="003C4009" w:rsidP="00876F0A">
            <w:pPr>
              <w:rPr>
                <w:sz w:val="28"/>
                <w:szCs w:val="28"/>
                <w:lang w:val="uk-UA"/>
              </w:rPr>
            </w:pPr>
            <w:r w:rsidRPr="004A4360">
              <w:rPr>
                <w:sz w:val="28"/>
                <w:szCs w:val="28"/>
                <w:lang w:val="uk-UA"/>
              </w:rPr>
              <w:t>1.1. Розроблено та створено інноваційну  інженерну та житлово-побутову інфраструктуру території проекту;</w:t>
            </w:r>
          </w:p>
          <w:p w:rsidR="003C4009" w:rsidRPr="004A4360" w:rsidRDefault="003C4009" w:rsidP="00876F0A">
            <w:pPr>
              <w:pStyle w:val="Style23"/>
              <w:widowControl/>
              <w:spacing w:line="240" w:lineRule="auto"/>
              <w:ind w:firstLine="0"/>
              <w:rPr>
                <w:rFonts w:ascii="Times New Roman"/>
                <w:sz w:val="28"/>
                <w:szCs w:val="28"/>
                <w:lang w:val="uk-UA"/>
              </w:rPr>
            </w:pPr>
            <w:r w:rsidRPr="004A4360">
              <w:rPr>
                <w:rStyle w:val="FontStyle155"/>
                <w:rFonts w:ascii="Times New Roman"/>
                <w:sz w:val="28"/>
                <w:szCs w:val="28"/>
                <w:lang w:val="uk-UA"/>
              </w:rPr>
              <w:t xml:space="preserve">1.2. </w:t>
            </w:r>
            <w:r w:rsidRPr="004A4360">
              <w:rPr>
                <w:rFonts w:ascii="Times New Roman"/>
                <w:sz w:val="28"/>
                <w:szCs w:val="28"/>
                <w:lang w:val="uk-UA"/>
              </w:rPr>
              <w:t>Забезпечено суттєве зростання кількості робочих місць,  підвищення заробітної плати, вирішення житлово-комунальних проблем;</w:t>
            </w:r>
          </w:p>
          <w:p w:rsidR="003C4009" w:rsidRPr="004A4360" w:rsidRDefault="003C4009"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t>2.1. Розроблено інвестиційний паспорт території;</w:t>
            </w:r>
          </w:p>
          <w:p w:rsidR="003C4009" w:rsidRPr="004A4360" w:rsidRDefault="003C4009"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lastRenderedPageBreak/>
              <w:t>2.2.Реалізовано локальні інвестиційні проекти;</w:t>
            </w:r>
          </w:p>
          <w:p w:rsidR="003C4009" w:rsidRPr="004A4360" w:rsidRDefault="003C4009"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t>3. 1. Розроблено інфраструктуру підтримки інвестиційних проектів та розвитку малого і середнього бізнесу;</w:t>
            </w:r>
          </w:p>
          <w:p w:rsidR="003C4009" w:rsidRPr="004A4360" w:rsidRDefault="003C4009"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t>3.2.Створено центр державно-приватного партнерства;</w:t>
            </w:r>
          </w:p>
          <w:p w:rsidR="003C4009" w:rsidRPr="004A4360" w:rsidRDefault="003C4009"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t>4. Державою профінансовано підготовку територій під інвестиційні проекти;</w:t>
            </w:r>
          </w:p>
        </w:tc>
        <w:tc>
          <w:tcPr>
            <w:tcW w:w="1250" w:type="pct"/>
          </w:tcPr>
          <w:p w:rsidR="003C4009" w:rsidRPr="004A4360" w:rsidRDefault="003C4009" w:rsidP="00876F0A">
            <w:pPr>
              <w:ind w:left="25"/>
              <w:rPr>
                <w:sz w:val="28"/>
                <w:szCs w:val="28"/>
                <w:lang w:val="uk-UA"/>
              </w:rPr>
            </w:pPr>
            <w:r w:rsidRPr="004A4360">
              <w:rPr>
                <w:sz w:val="28"/>
                <w:szCs w:val="28"/>
                <w:lang w:val="uk-UA"/>
              </w:rPr>
              <w:lastRenderedPageBreak/>
              <w:t>1.1.1. ______ га підготовленої території  з усіма об’єктами інженерної інфраструктури та необхідними  комунікаціями для реалізації локальних інвестиційних проектів;</w:t>
            </w:r>
          </w:p>
          <w:p w:rsidR="003C4009" w:rsidRPr="004A4360" w:rsidRDefault="003C4009" w:rsidP="00876F0A">
            <w:pPr>
              <w:rPr>
                <w:sz w:val="28"/>
                <w:szCs w:val="28"/>
                <w:lang w:val="uk-UA"/>
              </w:rPr>
            </w:pPr>
            <w:r w:rsidRPr="004A4360">
              <w:rPr>
                <w:sz w:val="28"/>
                <w:szCs w:val="28"/>
                <w:lang w:val="uk-UA"/>
              </w:rPr>
              <w:t>1.1.2. ____ (кількість) об’єктів інноваційної  функціональної інфраструктури;</w:t>
            </w:r>
          </w:p>
          <w:p w:rsidR="003C4009" w:rsidRPr="004A4360" w:rsidRDefault="003C4009" w:rsidP="00876F0A">
            <w:pPr>
              <w:rPr>
                <w:sz w:val="28"/>
                <w:szCs w:val="28"/>
                <w:lang w:val="uk-UA"/>
              </w:rPr>
            </w:pPr>
            <w:r w:rsidRPr="004A4360">
              <w:rPr>
                <w:sz w:val="28"/>
                <w:szCs w:val="28"/>
                <w:lang w:val="uk-UA"/>
              </w:rPr>
              <w:t>1.1.3.  ___ кв. м житлової площі на одного мешканця;</w:t>
            </w:r>
          </w:p>
          <w:p w:rsidR="003C4009" w:rsidRPr="004A4360" w:rsidRDefault="003C4009" w:rsidP="00876F0A">
            <w:pPr>
              <w:rPr>
                <w:sz w:val="28"/>
                <w:szCs w:val="28"/>
                <w:lang w:val="uk-UA"/>
              </w:rPr>
            </w:pPr>
            <w:r w:rsidRPr="004A4360">
              <w:rPr>
                <w:sz w:val="28"/>
                <w:szCs w:val="28"/>
                <w:lang w:val="uk-UA"/>
              </w:rPr>
              <w:t>1.1.4. ___ (кількість) закладів побутової мережі;</w:t>
            </w:r>
          </w:p>
          <w:p w:rsidR="003C4009" w:rsidRPr="004A4360" w:rsidRDefault="003C4009" w:rsidP="00876F0A">
            <w:pPr>
              <w:rPr>
                <w:sz w:val="28"/>
                <w:szCs w:val="28"/>
                <w:lang w:val="uk-UA"/>
              </w:rPr>
            </w:pPr>
            <w:r w:rsidRPr="004A4360">
              <w:rPr>
                <w:sz w:val="28"/>
                <w:szCs w:val="28"/>
                <w:lang w:val="uk-UA"/>
              </w:rPr>
              <w:lastRenderedPageBreak/>
              <w:t>1.1.5. __ кв. м. оснащених зон відпочинку;</w:t>
            </w:r>
          </w:p>
          <w:p w:rsidR="003C4009" w:rsidRPr="004A4360" w:rsidRDefault="003C4009" w:rsidP="00876F0A">
            <w:pPr>
              <w:rPr>
                <w:sz w:val="28"/>
                <w:szCs w:val="28"/>
                <w:lang w:val="uk-UA"/>
              </w:rPr>
            </w:pPr>
            <w:r w:rsidRPr="004A4360">
              <w:rPr>
                <w:sz w:val="28"/>
                <w:szCs w:val="28"/>
                <w:lang w:val="uk-UA"/>
              </w:rPr>
              <w:t>1.1.6. __ (кількість) закладів соціальної мережі;</w:t>
            </w:r>
          </w:p>
          <w:p w:rsidR="003C4009" w:rsidRPr="004A4360" w:rsidRDefault="003C4009" w:rsidP="00876F0A">
            <w:pPr>
              <w:rPr>
                <w:sz w:val="28"/>
                <w:szCs w:val="28"/>
                <w:lang w:val="uk-UA"/>
              </w:rPr>
            </w:pPr>
            <w:r w:rsidRPr="004A4360">
              <w:rPr>
                <w:sz w:val="28"/>
                <w:szCs w:val="28"/>
                <w:lang w:val="uk-UA"/>
              </w:rPr>
              <w:t>1.2.1. Зростання кількості робочих місць на __ % щорічно;</w:t>
            </w:r>
          </w:p>
          <w:p w:rsidR="003C4009" w:rsidRPr="004A4360" w:rsidRDefault="003C4009" w:rsidP="00876F0A">
            <w:pPr>
              <w:rPr>
                <w:sz w:val="28"/>
                <w:szCs w:val="28"/>
                <w:lang w:val="uk-UA"/>
              </w:rPr>
            </w:pPr>
            <w:r w:rsidRPr="004A4360">
              <w:rPr>
                <w:sz w:val="28"/>
                <w:szCs w:val="28"/>
                <w:lang w:val="uk-UA"/>
              </w:rPr>
              <w:t>1.2.2. Підвищення заробітної плати населення території – місця реалізації проекту на ___%;</w:t>
            </w:r>
          </w:p>
          <w:p w:rsidR="003C4009" w:rsidRPr="004A4360" w:rsidRDefault="003C4009" w:rsidP="00876F0A">
            <w:pPr>
              <w:rPr>
                <w:sz w:val="28"/>
                <w:szCs w:val="28"/>
                <w:lang w:val="uk-UA"/>
              </w:rPr>
            </w:pPr>
            <w:r w:rsidRPr="004A4360">
              <w:rPr>
                <w:sz w:val="28"/>
                <w:szCs w:val="28"/>
                <w:lang w:val="uk-UA"/>
              </w:rPr>
              <w:t>1.2.3..Підвищення забезпеченості населення житлом на __ % щорічно;</w:t>
            </w:r>
          </w:p>
          <w:p w:rsidR="003C4009" w:rsidRPr="004A4360" w:rsidRDefault="003C4009" w:rsidP="00876F0A">
            <w:pPr>
              <w:rPr>
                <w:sz w:val="28"/>
                <w:szCs w:val="28"/>
                <w:lang w:val="uk-UA"/>
              </w:rPr>
            </w:pPr>
            <w:r w:rsidRPr="004A4360">
              <w:rPr>
                <w:sz w:val="28"/>
                <w:szCs w:val="28"/>
                <w:lang w:val="uk-UA"/>
              </w:rPr>
              <w:t>1.2.4. Підвищення якості надання комунальних послуг на __% щорічно;</w:t>
            </w:r>
          </w:p>
          <w:p w:rsidR="003C4009" w:rsidRPr="004A4360" w:rsidRDefault="003C4009" w:rsidP="00876F0A">
            <w:pPr>
              <w:rPr>
                <w:sz w:val="28"/>
                <w:szCs w:val="28"/>
                <w:lang w:val="uk-UA"/>
              </w:rPr>
            </w:pPr>
            <w:r w:rsidRPr="004A4360">
              <w:rPr>
                <w:sz w:val="28"/>
                <w:szCs w:val="28"/>
                <w:lang w:val="uk-UA"/>
              </w:rPr>
              <w:t>2.1.1. ___% розробки інвестиційного паспорту території – місця реалізації національного проекту</w:t>
            </w:r>
          </w:p>
          <w:p w:rsidR="003C4009" w:rsidRPr="004A4360" w:rsidRDefault="003C4009" w:rsidP="00876F0A">
            <w:pPr>
              <w:rPr>
                <w:sz w:val="28"/>
                <w:szCs w:val="28"/>
                <w:lang w:val="uk-UA"/>
              </w:rPr>
            </w:pPr>
            <w:r w:rsidRPr="004A4360">
              <w:rPr>
                <w:sz w:val="28"/>
                <w:szCs w:val="28"/>
                <w:lang w:val="uk-UA"/>
              </w:rPr>
              <w:t>2.2.1 ____ (кількість) проведених інвестиційних комунікативних заходів;</w:t>
            </w:r>
          </w:p>
          <w:p w:rsidR="003C4009" w:rsidRPr="004A4360" w:rsidRDefault="003C4009" w:rsidP="00876F0A">
            <w:pPr>
              <w:rPr>
                <w:sz w:val="28"/>
                <w:szCs w:val="28"/>
                <w:lang w:val="uk-UA"/>
              </w:rPr>
            </w:pPr>
            <w:r w:rsidRPr="004A4360">
              <w:rPr>
                <w:sz w:val="28"/>
                <w:szCs w:val="28"/>
                <w:lang w:val="uk-UA"/>
              </w:rPr>
              <w:t>2.2.2 ___ кількість підписаних меморандумів з майбутніми інвесторами;</w:t>
            </w:r>
          </w:p>
          <w:p w:rsidR="003C4009" w:rsidRPr="004A4360" w:rsidRDefault="003C4009" w:rsidP="00876F0A">
            <w:pPr>
              <w:rPr>
                <w:sz w:val="28"/>
                <w:szCs w:val="28"/>
                <w:lang w:val="uk-UA"/>
              </w:rPr>
            </w:pPr>
            <w:r w:rsidRPr="004A4360">
              <w:rPr>
                <w:sz w:val="28"/>
                <w:szCs w:val="28"/>
                <w:lang w:val="uk-UA"/>
              </w:rPr>
              <w:t xml:space="preserve">2.2.3. ___ кількість </w:t>
            </w:r>
            <w:r w:rsidRPr="004A4360">
              <w:rPr>
                <w:sz w:val="28"/>
                <w:szCs w:val="28"/>
                <w:lang w:val="uk-UA"/>
              </w:rPr>
              <w:lastRenderedPageBreak/>
              <w:t>реалізованих інвестиційних проектів;</w:t>
            </w:r>
          </w:p>
          <w:p w:rsidR="003C4009" w:rsidRPr="004A4360" w:rsidRDefault="003C4009" w:rsidP="00876F0A">
            <w:pPr>
              <w:rPr>
                <w:sz w:val="28"/>
                <w:szCs w:val="28"/>
                <w:lang w:val="uk-UA"/>
              </w:rPr>
            </w:pPr>
            <w:r w:rsidRPr="004A4360">
              <w:rPr>
                <w:sz w:val="28"/>
                <w:szCs w:val="28"/>
                <w:lang w:val="uk-UA"/>
              </w:rPr>
              <w:t>2.2.4. зростання на ____% щорічно суми залучених іноземних інвестицій;</w:t>
            </w:r>
          </w:p>
          <w:p w:rsidR="003C4009" w:rsidRPr="004A4360" w:rsidRDefault="003C4009" w:rsidP="00876F0A">
            <w:pPr>
              <w:rPr>
                <w:sz w:val="28"/>
                <w:szCs w:val="28"/>
                <w:lang w:val="uk-UA"/>
              </w:rPr>
            </w:pPr>
            <w:r w:rsidRPr="004A4360">
              <w:rPr>
                <w:sz w:val="28"/>
                <w:szCs w:val="28"/>
                <w:lang w:val="uk-UA"/>
              </w:rPr>
              <w:t>3.1.1. __ кількість створених агентств з надання послуг по супроводу  інвестиційних проектів</w:t>
            </w:r>
          </w:p>
          <w:p w:rsidR="003C4009" w:rsidRPr="004A4360" w:rsidRDefault="003C4009" w:rsidP="00876F0A">
            <w:pPr>
              <w:rPr>
                <w:sz w:val="28"/>
                <w:szCs w:val="28"/>
                <w:lang w:val="uk-UA"/>
              </w:rPr>
            </w:pPr>
            <w:r w:rsidRPr="004A4360">
              <w:rPr>
                <w:sz w:val="28"/>
                <w:szCs w:val="28"/>
                <w:lang w:val="uk-UA"/>
              </w:rPr>
              <w:t>3.1.2. ___ кількість інвестиційних пропозицій;</w:t>
            </w:r>
          </w:p>
          <w:p w:rsidR="003C4009" w:rsidRPr="004A4360" w:rsidRDefault="003C4009" w:rsidP="00876F0A">
            <w:pPr>
              <w:rPr>
                <w:sz w:val="28"/>
                <w:szCs w:val="28"/>
                <w:lang w:val="uk-UA"/>
              </w:rPr>
            </w:pPr>
            <w:r w:rsidRPr="004A4360">
              <w:rPr>
                <w:sz w:val="28"/>
                <w:szCs w:val="28"/>
                <w:lang w:val="uk-UA"/>
              </w:rPr>
              <w:t>3.2.1.___кількість підписаних угод про державно-приватно партнерство в межах реалізації національного проекту;</w:t>
            </w:r>
          </w:p>
          <w:p w:rsidR="003C4009" w:rsidRPr="004A4360" w:rsidRDefault="003C4009" w:rsidP="00876F0A">
            <w:pPr>
              <w:rPr>
                <w:sz w:val="28"/>
                <w:szCs w:val="28"/>
                <w:lang w:val="uk-UA"/>
              </w:rPr>
            </w:pPr>
            <w:r w:rsidRPr="004A4360">
              <w:rPr>
                <w:sz w:val="28"/>
                <w:szCs w:val="28"/>
                <w:lang w:val="uk-UA"/>
              </w:rPr>
              <w:t>3.2.2. ____% зниження ризиків ДПП щорічно;</w:t>
            </w:r>
          </w:p>
          <w:p w:rsidR="003C4009" w:rsidRPr="004A4360" w:rsidRDefault="003C4009" w:rsidP="00876F0A">
            <w:pPr>
              <w:rPr>
                <w:sz w:val="28"/>
                <w:szCs w:val="28"/>
                <w:lang w:val="uk-UA"/>
              </w:rPr>
            </w:pPr>
            <w:r w:rsidRPr="004A4360">
              <w:rPr>
                <w:sz w:val="28"/>
                <w:szCs w:val="28"/>
                <w:lang w:val="uk-UA"/>
              </w:rPr>
              <w:t>4.1.  _____ кількість підготовлених площадок для інвестиційних пропозицій;</w:t>
            </w:r>
          </w:p>
          <w:p w:rsidR="003C4009" w:rsidRPr="004A4360" w:rsidRDefault="003C4009" w:rsidP="00876F0A">
            <w:pPr>
              <w:rPr>
                <w:sz w:val="28"/>
                <w:szCs w:val="28"/>
                <w:lang w:val="uk-UA"/>
              </w:rPr>
            </w:pPr>
            <w:r w:rsidRPr="004A4360">
              <w:rPr>
                <w:sz w:val="28"/>
                <w:szCs w:val="28"/>
                <w:lang w:val="uk-UA"/>
              </w:rPr>
              <w:t>4.2. ___% збільшення кількості підготовлених площадок для реалізації інвестиційних проектів щорічно</w:t>
            </w:r>
          </w:p>
        </w:tc>
        <w:tc>
          <w:tcPr>
            <w:tcW w:w="1250" w:type="pct"/>
          </w:tcPr>
          <w:p w:rsidR="003C4009" w:rsidRPr="004A4360" w:rsidRDefault="003C4009" w:rsidP="00876F0A">
            <w:pPr>
              <w:rPr>
                <w:sz w:val="28"/>
                <w:szCs w:val="28"/>
                <w:lang w:val="uk-UA"/>
              </w:rPr>
            </w:pPr>
            <w:r w:rsidRPr="004A4360">
              <w:rPr>
                <w:sz w:val="28"/>
                <w:szCs w:val="28"/>
                <w:lang w:val="uk-UA"/>
              </w:rPr>
              <w:lastRenderedPageBreak/>
              <w:t>Статут Державно-приватної агенції;</w:t>
            </w:r>
          </w:p>
          <w:p w:rsidR="003C4009" w:rsidRPr="004A4360" w:rsidRDefault="003C4009" w:rsidP="00876F0A">
            <w:pPr>
              <w:rPr>
                <w:sz w:val="28"/>
                <w:szCs w:val="28"/>
                <w:lang w:val="uk-UA"/>
              </w:rPr>
            </w:pPr>
            <w:r w:rsidRPr="004A4360">
              <w:rPr>
                <w:sz w:val="28"/>
                <w:szCs w:val="28"/>
                <w:lang w:val="uk-UA"/>
              </w:rPr>
              <w:t>Звіти про виконання будівельних робіт;</w:t>
            </w:r>
          </w:p>
          <w:p w:rsidR="003C4009" w:rsidRPr="004A4360" w:rsidRDefault="003C4009" w:rsidP="00876F0A">
            <w:pPr>
              <w:rPr>
                <w:sz w:val="28"/>
                <w:szCs w:val="28"/>
                <w:lang w:val="uk-UA"/>
              </w:rPr>
            </w:pPr>
            <w:r w:rsidRPr="004A4360">
              <w:rPr>
                <w:sz w:val="28"/>
                <w:szCs w:val="28"/>
                <w:lang w:val="uk-UA"/>
              </w:rPr>
              <w:t>Акти здачі об’єктів нерухомості в експлуатацію;</w:t>
            </w:r>
          </w:p>
          <w:p w:rsidR="003C4009" w:rsidRPr="004A4360" w:rsidRDefault="003C4009" w:rsidP="00876F0A">
            <w:pPr>
              <w:rPr>
                <w:sz w:val="28"/>
                <w:szCs w:val="28"/>
                <w:lang w:val="uk-UA"/>
              </w:rPr>
            </w:pPr>
            <w:r w:rsidRPr="004A4360">
              <w:rPr>
                <w:sz w:val="28"/>
                <w:szCs w:val="28"/>
                <w:lang w:val="uk-UA"/>
              </w:rPr>
              <w:t>Акти/договори купівлі-продажу земельних ділянок;</w:t>
            </w:r>
          </w:p>
          <w:p w:rsidR="003C4009" w:rsidRPr="004A4360" w:rsidRDefault="003C4009" w:rsidP="00876F0A">
            <w:pPr>
              <w:rPr>
                <w:sz w:val="28"/>
                <w:szCs w:val="28"/>
                <w:lang w:val="uk-UA"/>
              </w:rPr>
            </w:pPr>
            <w:r w:rsidRPr="004A4360">
              <w:rPr>
                <w:sz w:val="28"/>
                <w:szCs w:val="28"/>
                <w:lang w:val="uk-UA"/>
              </w:rPr>
              <w:t>Реєстр отриманих дозволів;</w:t>
            </w:r>
          </w:p>
          <w:p w:rsidR="003C4009" w:rsidRPr="004A4360" w:rsidRDefault="003C4009" w:rsidP="00876F0A">
            <w:pPr>
              <w:rPr>
                <w:sz w:val="28"/>
                <w:szCs w:val="28"/>
                <w:lang w:val="uk-UA"/>
              </w:rPr>
            </w:pPr>
            <w:r w:rsidRPr="004A4360">
              <w:rPr>
                <w:sz w:val="28"/>
                <w:szCs w:val="28"/>
                <w:lang w:val="uk-UA"/>
              </w:rPr>
              <w:t>Звіти проектної команди;</w:t>
            </w:r>
          </w:p>
          <w:p w:rsidR="003C4009" w:rsidRPr="004A4360" w:rsidRDefault="003C4009" w:rsidP="00876F0A">
            <w:pPr>
              <w:rPr>
                <w:sz w:val="28"/>
                <w:szCs w:val="28"/>
                <w:lang w:val="uk-UA"/>
              </w:rPr>
            </w:pPr>
            <w:r w:rsidRPr="004A4360">
              <w:rPr>
                <w:sz w:val="28"/>
                <w:szCs w:val="28"/>
                <w:lang w:val="uk-UA"/>
              </w:rPr>
              <w:t>Звіт про фінансування;</w:t>
            </w:r>
          </w:p>
          <w:p w:rsidR="003C4009" w:rsidRPr="004A4360" w:rsidRDefault="003C4009" w:rsidP="00876F0A">
            <w:pPr>
              <w:rPr>
                <w:sz w:val="28"/>
                <w:szCs w:val="28"/>
                <w:lang w:val="uk-UA"/>
              </w:rPr>
            </w:pPr>
            <w:r w:rsidRPr="004A4360">
              <w:rPr>
                <w:sz w:val="28"/>
                <w:szCs w:val="28"/>
                <w:lang w:val="uk-UA"/>
              </w:rPr>
              <w:t>Проектно-кошторисна документація;</w:t>
            </w:r>
          </w:p>
          <w:p w:rsidR="003C4009" w:rsidRPr="004A4360" w:rsidRDefault="003C4009" w:rsidP="00876F0A">
            <w:pPr>
              <w:rPr>
                <w:sz w:val="28"/>
                <w:szCs w:val="28"/>
                <w:lang w:val="uk-UA"/>
              </w:rPr>
            </w:pPr>
            <w:r w:rsidRPr="004A4360">
              <w:rPr>
                <w:sz w:val="28"/>
                <w:szCs w:val="28"/>
                <w:lang w:val="uk-UA"/>
              </w:rPr>
              <w:t>Проектно-архітектурна документація;</w:t>
            </w:r>
          </w:p>
          <w:p w:rsidR="003C4009" w:rsidRPr="004A4360" w:rsidRDefault="003C4009" w:rsidP="00876F0A">
            <w:pPr>
              <w:rPr>
                <w:sz w:val="28"/>
                <w:szCs w:val="28"/>
                <w:lang w:val="uk-UA"/>
              </w:rPr>
            </w:pPr>
            <w:r w:rsidRPr="004A4360">
              <w:rPr>
                <w:sz w:val="28"/>
                <w:szCs w:val="28"/>
                <w:lang w:val="uk-UA"/>
              </w:rPr>
              <w:lastRenderedPageBreak/>
              <w:t>Генеральний план забудови;</w:t>
            </w:r>
          </w:p>
          <w:p w:rsidR="003C4009" w:rsidRPr="004A4360" w:rsidRDefault="003C4009" w:rsidP="00876F0A">
            <w:pPr>
              <w:rPr>
                <w:sz w:val="28"/>
                <w:szCs w:val="28"/>
                <w:lang w:val="uk-UA"/>
              </w:rPr>
            </w:pPr>
            <w:r w:rsidRPr="004A4360">
              <w:rPr>
                <w:sz w:val="28"/>
                <w:szCs w:val="28"/>
                <w:lang w:val="uk-UA"/>
              </w:rPr>
              <w:t>Звіти Податкової служби;</w:t>
            </w:r>
          </w:p>
          <w:p w:rsidR="003C4009" w:rsidRPr="004A4360" w:rsidRDefault="003C4009" w:rsidP="00876F0A">
            <w:pPr>
              <w:rPr>
                <w:sz w:val="28"/>
                <w:szCs w:val="28"/>
                <w:lang w:val="uk-UA"/>
              </w:rPr>
            </w:pPr>
            <w:r w:rsidRPr="004A4360">
              <w:rPr>
                <w:sz w:val="28"/>
                <w:szCs w:val="28"/>
                <w:lang w:val="uk-UA"/>
              </w:rPr>
              <w:t>Щорічні Звіти керуючої компанії;</w:t>
            </w:r>
          </w:p>
          <w:p w:rsidR="003C4009" w:rsidRPr="004A4360" w:rsidRDefault="003C4009" w:rsidP="00876F0A">
            <w:pPr>
              <w:rPr>
                <w:sz w:val="28"/>
                <w:szCs w:val="28"/>
                <w:lang w:val="uk-UA"/>
              </w:rPr>
            </w:pPr>
            <w:r w:rsidRPr="004A4360">
              <w:rPr>
                <w:sz w:val="28"/>
                <w:szCs w:val="28"/>
                <w:lang w:val="uk-UA"/>
              </w:rPr>
              <w:t>Звіти державної служби статистики</w:t>
            </w:r>
          </w:p>
        </w:tc>
        <w:tc>
          <w:tcPr>
            <w:tcW w:w="1250" w:type="pct"/>
          </w:tcPr>
          <w:p w:rsidR="003C4009" w:rsidRPr="004A4360" w:rsidRDefault="003C4009" w:rsidP="00876F0A">
            <w:pPr>
              <w:rPr>
                <w:sz w:val="28"/>
                <w:szCs w:val="28"/>
                <w:lang w:val="uk-UA"/>
              </w:rPr>
            </w:pPr>
            <w:r w:rsidRPr="004A4360">
              <w:rPr>
                <w:sz w:val="28"/>
                <w:szCs w:val="28"/>
                <w:lang w:val="uk-UA"/>
              </w:rPr>
              <w:lastRenderedPageBreak/>
              <w:t>Гарантії інвесторам з боку держави;</w:t>
            </w:r>
          </w:p>
          <w:p w:rsidR="003C4009" w:rsidRPr="004A4360" w:rsidRDefault="003C4009" w:rsidP="00876F0A">
            <w:pPr>
              <w:rPr>
                <w:sz w:val="28"/>
                <w:szCs w:val="28"/>
                <w:lang w:val="uk-UA"/>
              </w:rPr>
            </w:pPr>
            <w:r w:rsidRPr="004A4360">
              <w:rPr>
                <w:sz w:val="28"/>
                <w:szCs w:val="28"/>
                <w:lang w:val="uk-UA"/>
              </w:rPr>
              <w:t>Багатоканальне фінансування проекту;</w:t>
            </w:r>
          </w:p>
          <w:p w:rsidR="003C4009" w:rsidRPr="004A4360" w:rsidRDefault="003C4009" w:rsidP="00876F0A">
            <w:pPr>
              <w:rPr>
                <w:sz w:val="28"/>
                <w:szCs w:val="28"/>
                <w:lang w:val="uk-UA"/>
              </w:rPr>
            </w:pPr>
            <w:r w:rsidRPr="004A4360">
              <w:rPr>
                <w:sz w:val="28"/>
                <w:szCs w:val="28"/>
                <w:lang w:val="uk-UA"/>
              </w:rPr>
              <w:t>Забезпечення фінансування створення базової інфраструктури з боку держави;</w:t>
            </w:r>
          </w:p>
          <w:p w:rsidR="003C4009" w:rsidRPr="004A4360" w:rsidRDefault="003C4009" w:rsidP="00876F0A">
            <w:pPr>
              <w:rPr>
                <w:sz w:val="28"/>
                <w:szCs w:val="28"/>
                <w:lang w:val="uk-UA"/>
              </w:rPr>
            </w:pPr>
            <w:r w:rsidRPr="004A4360">
              <w:rPr>
                <w:sz w:val="28"/>
                <w:szCs w:val="28"/>
                <w:lang w:val="uk-UA"/>
              </w:rPr>
              <w:t>Залучення на початковому етапі крупних корпорацій у ролі інвесторів якірних об’єктів рекреаційної інфраструктури;</w:t>
            </w:r>
          </w:p>
          <w:p w:rsidR="003C4009" w:rsidRPr="004A4360" w:rsidRDefault="003C4009" w:rsidP="00876F0A">
            <w:pPr>
              <w:rPr>
                <w:sz w:val="28"/>
                <w:szCs w:val="28"/>
                <w:lang w:val="uk-UA"/>
              </w:rPr>
            </w:pPr>
            <w:r w:rsidRPr="004A4360">
              <w:rPr>
                <w:sz w:val="28"/>
                <w:szCs w:val="28"/>
                <w:lang w:val="uk-UA"/>
              </w:rPr>
              <w:t xml:space="preserve">Залучення приватних інвесторів для розбудови </w:t>
            </w:r>
            <w:r w:rsidRPr="004A4360">
              <w:rPr>
                <w:sz w:val="28"/>
                <w:szCs w:val="28"/>
                <w:lang w:val="uk-UA"/>
              </w:rPr>
              <w:lastRenderedPageBreak/>
              <w:t>необхідної і диверсифікованої інфраструктури;</w:t>
            </w:r>
          </w:p>
          <w:p w:rsidR="003C4009" w:rsidRPr="004A4360" w:rsidRDefault="003C4009" w:rsidP="00876F0A">
            <w:pPr>
              <w:rPr>
                <w:sz w:val="28"/>
                <w:szCs w:val="28"/>
                <w:lang w:val="uk-UA"/>
              </w:rPr>
            </w:pPr>
            <w:r w:rsidRPr="004A4360">
              <w:rPr>
                <w:sz w:val="28"/>
                <w:szCs w:val="28"/>
                <w:lang w:val="uk-UA"/>
              </w:rPr>
              <w:t>Наявність необхідної кількості кваліфікованих спеціалістів різних категорій;</w:t>
            </w:r>
          </w:p>
          <w:p w:rsidR="003C4009" w:rsidRPr="004A4360" w:rsidRDefault="003C4009" w:rsidP="00876F0A">
            <w:pPr>
              <w:rPr>
                <w:sz w:val="28"/>
                <w:szCs w:val="28"/>
                <w:lang w:val="uk-UA"/>
              </w:rPr>
            </w:pPr>
            <w:r w:rsidRPr="004A4360">
              <w:rPr>
                <w:sz w:val="28"/>
                <w:szCs w:val="28"/>
                <w:lang w:val="uk-UA"/>
              </w:rPr>
              <w:t>Залучення міжнародних експертів щодо місто планування;</w:t>
            </w:r>
          </w:p>
          <w:p w:rsidR="003C4009" w:rsidRPr="004A4360" w:rsidRDefault="003C4009" w:rsidP="00876F0A">
            <w:pPr>
              <w:rPr>
                <w:sz w:val="28"/>
                <w:szCs w:val="28"/>
                <w:lang w:val="uk-UA"/>
              </w:rPr>
            </w:pPr>
            <w:r w:rsidRPr="004A4360">
              <w:rPr>
                <w:sz w:val="28"/>
                <w:szCs w:val="28"/>
                <w:lang w:val="uk-UA"/>
              </w:rPr>
              <w:t>Пільгові умови для ключових учасників проекту;</w:t>
            </w:r>
          </w:p>
          <w:p w:rsidR="003C4009" w:rsidRPr="004A4360" w:rsidRDefault="003C4009" w:rsidP="00876F0A">
            <w:pPr>
              <w:rPr>
                <w:sz w:val="28"/>
                <w:szCs w:val="28"/>
                <w:lang w:val="uk-UA" w:eastAsia="uk-UA"/>
              </w:rPr>
            </w:pPr>
            <w:r w:rsidRPr="004A4360">
              <w:rPr>
                <w:sz w:val="28"/>
                <w:szCs w:val="28"/>
                <w:lang w:val="uk-UA" w:eastAsia="uk-UA"/>
              </w:rPr>
              <w:t>Наявність механізмів податкового стимулювання бізнесу;</w:t>
            </w:r>
          </w:p>
          <w:p w:rsidR="003C4009" w:rsidRPr="004A4360" w:rsidRDefault="003C4009" w:rsidP="00876F0A">
            <w:pPr>
              <w:rPr>
                <w:sz w:val="28"/>
                <w:szCs w:val="28"/>
                <w:lang w:val="uk-UA"/>
              </w:rPr>
            </w:pPr>
            <w:r w:rsidRPr="004A4360">
              <w:rPr>
                <w:sz w:val="28"/>
                <w:szCs w:val="28"/>
                <w:lang w:val="uk-UA" w:eastAsia="uk-UA"/>
              </w:rPr>
              <w:t xml:space="preserve">Активна підтримка населення </w:t>
            </w:r>
          </w:p>
        </w:tc>
      </w:tr>
      <w:tr w:rsidR="003C4009" w:rsidRPr="004A4360" w:rsidTr="00876F0A">
        <w:trPr>
          <w:trHeight w:val="20"/>
        </w:trPr>
        <w:tc>
          <w:tcPr>
            <w:tcW w:w="1250" w:type="pct"/>
          </w:tcPr>
          <w:p w:rsidR="003C4009" w:rsidRPr="004A4360" w:rsidRDefault="003C4009" w:rsidP="00876F0A">
            <w:pPr>
              <w:rPr>
                <w:b/>
                <w:sz w:val="28"/>
                <w:szCs w:val="28"/>
                <w:u w:val="single"/>
                <w:lang w:val="uk-UA"/>
              </w:rPr>
            </w:pPr>
            <w:r w:rsidRPr="004A4360">
              <w:rPr>
                <w:b/>
                <w:sz w:val="28"/>
                <w:szCs w:val="28"/>
                <w:u w:val="single"/>
                <w:lang w:val="uk-UA"/>
              </w:rPr>
              <w:lastRenderedPageBreak/>
              <w:t>Заходи:</w:t>
            </w:r>
          </w:p>
          <w:p w:rsidR="003C4009" w:rsidRPr="004A4360" w:rsidRDefault="003C4009" w:rsidP="00876F0A">
            <w:pPr>
              <w:shd w:val="clear" w:color="auto" w:fill="FFFFFF"/>
              <w:rPr>
                <w:sz w:val="28"/>
                <w:szCs w:val="28"/>
                <w:lang w:val="uk-UA"/>
              </w:rPr>
            </w:pPr>
            <w:r w:rsidRPr="004A4360">
              <w:rPr>
                <w:sz w:val="28"/>
                <w:szCs w:val="28"/>
                <w:lang w:val="uk-UA" w:eastAsia="uk-UA"/>
              </w:rPr>
              <w:lastRenderedPageBreak/>
              <w:t>1.1. Розроблення та з</w:t>
            </w:r>
            <w:r w:rsidRPr="004A4360">
              <w:rPr>
                <w:sz w:val="28"/>
                <w:szCs w:val="28"/>
                <w:lang w:val="uk-UA"/>
              </w:rPr>
              <w:t>атвердження Стратегічного плану розвитку території та Генерального плану розвитку території;</w:t>
            </w:r>
          </w:p>
          <w:p w:rsidR="003C4009" w:rsidRPr="004A4360" w:rsidRDefault="003C4009" w:rsidP="00876F0A">
            <w:pPr>
              <w:shd w:val="clear" w:color="auto" w:fill="FFFFFF"/>
              <w:rPr>
                <w:sz w:val="28"/>
                <w:szCs w:val="28"/>
                <w:lang w:val="uk-UA"/>
              </w:rPr>
            </w:pPr>
            <w:r w:rsidRPr="004A4360">
              <w:rPr>
                <w:sz w:val="28"/>
                <w:szCs w:val="28"/>
                <w:lang w:val="uk-UA"/>
              </w:rPr>
              <w:t xml:space="preserve">1.2. Розроблення та затвердження </w:t>
            </w:r>
          </w:p>
          <w:p w:rsidR="003C4009" w:rsidRPr="004A4360" w:rsidRDefault="003C4009" w:rsidP="00876F0A">
            <w:pPr>
              <w:shd w:val="clear" w:color="auto" w:fill="FFFFFF"/>
              <w:rPr>
                <w:sz w:val="28"/>
                <w:szCs w:val="28"/>
                <w:lang w:val="uk-UA" w:eastAsia="uk-UA"/>
              </w:rPr>
            </w:pPr>
            <w:r w:rsidRPr="004A4360">
              <w:rPr>
                <w:sz w:val="28"/>
                <w:szCs w:val="28"/>
                <w:lang w:val="uk-UA"/>
              </w:rPr>
              <w:t>проектно-архітектурної та проектно-кошторисної документації, визначення форми участі держави</w:t>
            </w:r>
            <w:r w:rsidRPr="004A4360">
              <w:rPr>
                <w:sz w:val="28"/>
                <w:szCs w:val="28"/>
                <w:lang w:val="uk-UA" w:eastAsia="uk-UA"/>
              </w:rPr>
              <w:t>;</w:t>
            </w:r>
          </w:p>
          <w:p w:rsidR="003C4009" w:rsidRPr="004A4360" w:rsidRDefault="003C4009" w:rsidP="00876F0A">
            <w:pPr>
              <w:shd w:val="clear" w:color="auto" w:fill="FFFFFF"/>
              <w:rPr>
                <w:sz w:val="28"/>
                <w:szCs w:val="28"/>
                <w:lang w:val="uk-UA" w:eastAsia="uk-UA"/>
              </w:rPr>
            </w:pPr>
            <w:r w:rsidRPr="004A4360">
              <w:rPr>
                <w:sz w:val="28"/>
                <w:szCs w:val="28"/>
                <w:lang w:val="uk-UA" w:eastAsia="uk-UA"/>
              </w:rPr>
              <w:t xml:space="preserve">1.3. </w:t>
            </w:r>
            <w:r w:rsidRPr="004A4360">
              <w:rPr>
                <w:sz w:val="28"/>
                <w:szCs w:val="28"/>
                <w:lang w:val="uk-UA"/>
              </w:rPr>
              <w:t>Вибір механізму девелопменту та схеми фінансування проекту;</w:t>
            </w:r>
          </w:p>
          <w:p w:rsidR="003C4009" w:rsidRPr="004A4360" w:rsidRDefault="003C4009" w:rsidP="00876F0A">
            <w:pPr>
              <w:shd w:val="clear" w:color="auto" w:fill="FFFFFF"/>
              <w:rPr>
                <w:sz w:val="28"/>
                <w:szCs w:val="28"/>
                <w:lang w:val="uk-UA" w:eastAsia="uk-UA"/>
              </w:rPr>
            </w:pPr>
            <w:r w:rsidRPr="004A4360">
              <w:rPr>
                <w:sz w:val="28"/>
                <w:szCs w:val="28"/>
                <w:lang w:val="uk-UA" w:eastAsia="uk-UA"/>
              </w:rPr>
              <w:t>1.4. Визначення джерел фінансування та пошук інвесторів;</w:t>
            </w:r>
          </w:p>
          <w:p w:rsidR="003C4009" w:rsidRPr="004A4360" w:rsidRDefault="003C4009" w:rsidP="00876F0A">
            <w:pPr>
              <w:shd w:val="clear" w:color="auto" w:fill="FFFFFF"/>
              <w:rPr>
                <w:sz w:val="28"/>
                <w:szCs w:val="28"/>
                <w:lang w:val="uk-UA"/>
              </w:rPr>
            </w:pPr>
            <w:r w:rsidRPr="004A4360">
              <w:rPr>
                <w:sz w:val="28"/>
                <w:szCs w:val="28"/>
                <w:lang w:val="uk-UA" w:eastAsia="uk-UA"/>
              </w:rPr>
              <w:t xml:space="preserve">1.5. </w:t>
            </w:r>
            <w:r w:rsidRPr="004A4360">
              <w:rPr>
                <w:sz w:val="28"/>
                <w:szCs w:val="28"/>
                <w:lang w:val="uk-UA"/>
              </w:rPr>
              <w:t>Налагодження горизонтального кореспондування між галузевими програмами й заходами щодо  реалізації  національних  проектів;</w:t>
            </w:r>
          </w:p>
          <w:p w:rsidR="003C4009" w:rsidRPr="004A4360" w:rsidRDefault="003C4009" w:rsidP="00876F0A">
            <w:pPr>
              <w:shd w:val="clear" w:color="auto" w:fill="FFFFFF"/>
              <w:rPr>
                <w:sz w:val="28"/>
                <w:szCs w:val="28"/>
                <w:lang w:val="uk-UA"/>
              </w:rPr>
            </w:pPr>
            <w:r w:rsidRPr="004A4360">
              <w:rPr>
                <w:sz w:val="28"/>
                <w:szCs w:val="28"/>
                <w:lang w:val="uk-UA"/>
              </w:rPr>
              <w:t xml:space="preserve">1.6. Розроблення і затвердження плану реалізації проекту «Модернізація інженерної, соціально-побутової </w:t>
            </w:r>
            <w:r w:rsidRPr="004A4360">
              <w:rPr>
                <w:sz w:val="28"/>
                <w:szCs w:val="28"/>
                <w:lang w:val="uk-UA"/>
              </w:rPr>
              <w:lastRenderedPageBreak/>
              <w:t>інфраструктури та створення об’єктів інноваційної інфраструктури»;</w:t>
            </w:r>
          </w:p>
          <w:p w:rsidR="003C4009" w:rsidRPr="004A4360" w:rsidRDefault="003C4009" w:rsidP="00876F0A">
            <w:pPr>
              <w:shd w:val="clear" w:color="auto" w:fill="FFFFFF"/>
              <w:rPr>
                <w:sz w:val="28"/>
                <w:szCs w:val="28"/>
                <w:lang w:val="uk-UA"/>
              </w:rPr>
            </w:pPr>
            <w:r w:rsidRPr="004A4360">
              <w:rPr>
                <w:sz w:val="28"/>
                <w:szCs w:val="28"/>
                <w:lang w:val="uk-UA"/>
              </w:rPr>
              <w:t>1.7. Створення Керуючої кампанії;</w:t>
            </w:r>
          </w:p>
          <w:p w:rsidR="003C4009" w:rsidRPr="004A4360" w:rsidRDefault="003C4009" w:rsidP="00876F0A">
            <w:pPr>
              <w:shd w:val="clear" w:color="auto" w:fill="FFFFFF"/>
              <w:rPr>
                <w:sz w:val="28"/>
                <w:szCs w:val="28"/>
                <w:lang w:val="uk-UA" w:eastAsia="uk-UA"/>
              </w:rPr>
            </w:pPr>
            <w:r w:rsidRPr="004A4360">
              <w:rPr>
                <w:sz w:val="28"/>
                <w:szCs w:val="28"/>
                <w:lang w:val="uk-UA"/>
              </w:rPr>
              <w:t>1.8. Менеджмент проекту</w:t>
            </w:r>
          </w:p>
        </w:tc>
        <w:tc>
          <w:tcPr>
            <w:tcW w:w="1250" w:type="pct"/>
            <w:vMerge w:val="restart"/>
          </w:tcPr>
          <w:p w:rsidR="003C4009" w:rsidRPr="004A4360" w:rsidRDefault="003C4009" w:rsidP="00876F0A">
            <w:pPr>
              <w:pStyle w:val="af2"/>
              <w:shd w:val="clear" w:color="auto" w:fill="FFFFFF"/>
              <w:spacing w:before="0" w:beforeAutospacing="0" w:after="0" w:afterAutospacing="0"/>
              <w:rPr>
                <w:b/>
                <w:sz w:val="28"/>
                <w:szCs w:val="28"/>
                <w:u w:val="single"/>
                <w:lang w:val="uk-UA"/>
              </w:rPr>
            </w:pPr>
            <w:r w:rsidRPr="004A4360">
              <w:rPr>
                <w:b/>
                <w:sz w:val="28"/>
                <w:szCs w:val="28"/>
                <w:u w:val="single"/>
                <w:lang w:val="uk-UA"/>
              </w:rPr>
              <w:lastRenderedPageBreak/>
              <w:t>Засоби 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lastRenderedPageBreak/>
              <w:t>Генеральний план забудови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Проектно-архітектурна документації</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Проектно-кошторисна документація</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Кваліфіковані трудові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Фінансові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Інвестиційні кошти приватних інвесторів</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Зарубіжні консультанти/експерти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Транспортні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Інформаційні та телекомунікаційні ресурси;</w:t>
            </w:r>
          </w:p>
          <w:p w:rsidR="003C4009" w:rsidRPr="004A4360" w:rsidRDefault="003C4009" w:rsidP="00876F0A">
            <w:pPr>
              <w:pStyle w:val="af2"/>
              <w:shd w:val="clear" w:color="auto" w:fill="FFFFFF"/>
              <w:spacing w:before="0" w:beforeAutospacing="0" w:after="0" w:afterAutospacing="0"/>
              <w:rPr>
                <w:sz w:val="28"/>
                <w:szCs w:val="28"/>
              </w:rPr>
            </w:pPr>
            <w:r w:rsidRPr="004A4360">
              <w:rPr>
                <w:sz w:val="28"/>
                <w:szCs w:val="28"/>
                <w:lang w:val="uk-UA"/>
              </w:rPr>
              <w:t>Інфраструктурні ресурси</w:t>
            </w:r>
          </w:p>
        </w:tc>
        <w:tc>
          <w:tcPr>
            <w:tcW w:w="1250" w:type="pct"/>
            <w:vMerge w:val="restart"/>
          </w:tcPr>
          <w:p w:rsidR="003C4009" w:rsidRPr="004A4360" w:rsidRDefault="003C4009" w:rsidP="00876F0A">
            <w:pPr>
              <w:rPr>
                <w:sz w:val="28"/>
                <w:szCs w:val="28"/>
                <w:lang w:val="uk-UA"/>
              </w:rPr>
            </w:pPr>
            <w:r w:rsidRPr="004A4360">
              <w:rPr>
                <w:sz w:val="28"/>
                <w:szCs w:val="28"/>
                <w:lang w:val="uk-UA"/>
              </w:rPr>
              <w:lastRenderedPageBreak/>
              <w:t xml:space="preserve">Обсяг фінансування </w:t>
            </w:r>
            <w:r w:rsidRPr="004A4360">
              <w:rPr>
                <w:sz w:val="28"/>
                <w:szCs w:val="28"/>
                <w:lang w:val="uk-UA"/>
              </w:rPr>
              <w:lastRenderedPageBreak/>
              <w:t>національного проекту складає ______________ грн.</w:t>
            </w:r>
          </w:p>
          <w:p w:rsidR="003C4009" w:rsidRPr="004A4360" w:rsidRDefault="003C4009" w:rsidP="00876F0A">
            <w:pPr>
              <w:rPr>
                <w:sz w:val="28"/>
                <w:szCs w:val="28"/>
                <w:lang w:val="uk-UA"/>
              </w:rPr>
            </w:pPr>
            <w:r w:rsidRPr="004A4360">
              <w:rPr>
                <w:sz w:val="28"/>
                <w:szCs w:val="28"/>
                <w:lang w:val="uk-UA"/>
              </w:rPr>
              <w:t>З них за рахунок держави __________ грн.</w:t>
            </w:r>
          </w:p>
        </w:tc>
        <w:tc>
          <w:tcPr>
            <w:tcW w:w="1250" w:type="pct"/>
            <w:vMerge w:val="restart"/>
          </w:tcPr>
          <w:p w:rsidR="003C4009" w:rsidRPr="004A4360" w:rsidRDefault="003C4009" w:rsidP="00876F0A">
            <w:pPr>
              <w:rPr>
                <w:sz w:val="28"/>
                <w:szCs w:val="28"/>
                <w:lang w:val="uk-UA" w:eastAsia="uk-UA"/>
              </w:rPr>
            </w:pPr>
            <w:r w:rsidRPr="004A4360">
              <w:rPr>
                <w:sz w:val="28"/>
                <w:szCs w:val="28"/>
                <w:lang w:val="uk-UA"/>
              </w:rPr>
              <w:lastRenderedPageBreak/>
              <w:t xml:space="preserve">Наявність </w:t>
            </w:r>
            <w:r w:rsidRPr="004A4360">
              <w:rPr>
                <w:sz w:val="28"/>
                <w:szCs w:val="28"/>
                <w:lang w:val="uk-UA" w:eastAsia="uk-UA"/>
              </w:rPr>
              <w:t xml:space="preserve">спеціальної </w:t>
            </w:r>
            <w:r w:rsidRPr="004A4360">
              <w:rPr>
                <w:sz w:val="28"/>
                <w:szCs w:val="28"/>
                <w:lang w:val="uk-UA" w:eastAsia="uk-UA"/>
              </w:rPr>
              <w:lastRenderedPageBreak/>
              <w:t>правової бази  щодо механізмів підготовки території до реалізації проекту;</w:t>
            </w:r>
          </w:p>
          <w:p w:rsidR="003C4009" w:rsidRPr="004A4360" w:rsidRDefault="003C4009" w:rsidP="00876F0A">
            <w:pPr>
              <w:rPr>
                <w:sz w:val="28"/>
                <w:szCs w:val="28"/>
                <w:lang w:val="uk-UA" w:eastAsia="uk-UA"/>
              </w:rPr>
            </w:pPr>
            <w:r w:rsidRPr="004A4360">
              <w:rPr>
                <w:sz w:val="28"/>
                <w:szCs w:val="28"/>
                <w:lang w:val="uk-UA" w:eastAsia="uk-UA"/>
              </w:rPr>
              <w:t>Підтримка проекту з боку міської влади;</w:t>
            </w:r>
          </w:p>
          <w:p w:rsidR="003C4009" w:rsidRPr="004A4360" w:rsidRDefault="003C4009" w:rsidP="00876F0A">
            <w:pPr>
              <w:rPr>
                <w:sz w:val="28"/>
                <w:szCs w:val="28"/>
                <w:lang w:val="uk-UA" w:eastAsia="uk-UA"/>
              </w:rPr>
            </w:pPr>
            <w:r w:rsidRPr="004A4360">
              <w:rPr>
                <w:sz w:val="28"/>
                <w:szCs w:val="28"/>
                <w:lang w:val="uk-UA" w:eastAsia="uk-UA"/>
              </w:rPr>
              <w:t>Наявність зарубіжних експертів з досвідом реалізації аналогічних проектів;</w:t>
            </w:r>
          </w:p>
          <w:p w:rsidR="003C4009" w:rsidRPr="004A4360" w:rsidRDefault="003C4009" w:rsidP="00876F0A">
            <w:pPr>
              <w:rPr>
                <w:sz w:val="28"/>
                <w:szCs w:val="28"/>
                <w:lang w:val="uk-UA" w:eastAsia="uk-UA"/>
              </w:rPr>
            </w:pPr>
            <w:r w:rsidRPr="004A4360">
              <w:rPr>
                <w:sz w:val="28"/>
                <w:szCs w:val="28"/>
                <w:lang w:val="uk-UA" w:eastAsia="uk-UA"/>
              </w:rPr>
              <w:t>Організація міжвідомчої взаємодії;</w:t>
            </w:r>
          </w:p>
          <w:p w:rsidR="003C4009" w:rsidRPr="004A4360" w:rsidRDefault="003C4009" w:rsidP="00876F0A">
            <w:pPr>
              <w:rPr>
                <w:sz w:val="28"/>
                <w:szCs w:val="28"/>
                <w:lang w:val="uk-UA" w:eastAsia="uk-UA"/>
              </w:rPr>
            </w:pPr>
            <w:r w:rsidRPr="004A4360">
              <w:rPr>
                <w:sz w:val="28"/>
                <w:szCs w:val="28"/>
                <w:lang w:val="uk-UA" w:eastAsia="uk-UA"/>
              </w:rPr>
              <w:t>Технологічна готовність будівельних компаній;</w:t>
            </w:r>
          </w:p>
          <w:p w:rsidR="003C4009" w:rsidRPr="004A4360" w:rsidRDefault="003C4009" w:rsidP="00876F0A">
            <w:pPr>
              <w:rPr>
                <w:sz w:val="28"/>
                <w:szCs w:val="28"/>
                <w:lang w:val="uk-UA" w:eastAsia="uk-UA"/>
              </w:rPr>
            </w:pPr>
            <w:r w:rsidRPr="004A4360">
              <w:rPr>
                <w:sz w:val="28"/>
                <w:szCs w:val="28"/>
                <w:lang w:val="uk-UA" w:eastAsia="uk-UA"/>
              </w:rPr>
              <w:t>Розвинений фінансовий ринок;</w:t>
            </w:r>
          </w:p>
          <w:p w:rsidR="003C4009" w:rsidRPr="004A4360" w:rsidRDefault="003C4009" w:rsidP="00876F0A">
            <w:pPr>
              <w:rPr>
                <w:sz w:val="28"/>
                <w:szCs w:val="28"/>
                <w:lang w:val="uk-UA"/>
              </w:rPr>
            </w:pPr>
            <w:r w:rsidRPr="004A4360">
              <w:rPr>
                <w:sz w:val="28"/>
                <w:szCs w:val="28"/>
                <w:lang w:val="uk-UA" w:eastAsia="uk-UA"/>
              </w:rPr>
              <w:t>Наявність попиту на оренду земельних ділянок збоку крупних іноземних та вітчизняних компаній</w:t>
            </w:r>
          </w:p>
        </w:tc>
      </w:tr>
      <w:tr w:rsidR="003C4009" w:rsidRPr="004A4360" w:rsidTr="00876F0A">
        <w:trPr>
          <w:trHeight w:val="20"/>
        </w:trPr>
        <w:tc>
          <w:tcPr>
            <w:tcW w:w="1250" w:type="pct"/>
          </w:tcPr>
          <w:p w:rsidR="003C4009" w:rsidRPr="004A4360" w:rsidRDefault="003C4009" w:rsidP="00876F0A">
            <w:pPr>
              <w:shd w:val="clear" w:color="auto" w:fill="FFFFFF"/>
              <w:rPr>
                <w:sz w:val="28"/>
                <w:szCs w:val="28"/>
                <w:lang w:val="uk-UA" w:eastAsia="uk-UA"/>
              </w:rPr>
            </w:pPr>
            <w:r w:rsidRPr="004A4360">
              <w:rPr>
                <w:sz w:val="28"/>
                <w:szCs w:val="28"/>
                <w:lang w:val="uk-UA" w:eastAsia="uk-UA"/>
              </w:rPr>
              <w:lastRenderedPageBreak/>
              <w:t>2.1. Створення інфраструктури інституційного забезпечення залучення прямих іноземних інвестицій;</w:t>
            </w:r>
          </w:p>
          <w:p w:rsidR="003C4009" w:rsidRPr="004A4360" w:rsidRDefault="003C4009" w:rsidP="00876F0A">
            <w:pPr>
              <w:shd w:val="clear" w:color="auto" w:fill="FFFFFF"/>
              <w:rPr>
                <w:sz w:val="28"/>
                <w:szCs w:val="28"/>
                <w:lang w:val="uk-UA" w:eastAsia="uk-UA"/>
              </w:rPr>
            </w:pPr>
            <w:r w:rsidRPr="004A4360">
              <w:rPr>
                <w:sz w:val="28"/>
                <w:szCs w:val="28"/>
                <w:lang w:val="uk-UA" w:eastAsia="uk-UA"/>
              </w:rPr>
              <w:t>2.2. Визначення і затвердження організаційного та правового механізмів реалізації інвестиційних проектів;</w:t>
            </w:r>
          </w:p>
          <w:p w:rsidR="003C4009" w:rsidRPr="004A4360" w:rsidRDefault="003C4009" w:rsidP="00876F0A">
            <w:pPr>
              <w:shd w:val="clear" w:color="auto" w:fill="FFFFFF"/>
              <w:rPr>
                <w:sz w:val="28"/>
                <w:szCs w:val="28"/>
                <w:lang w:val="uk-UA" w:eastAsia="uk-UA"/>
              </w:rPr>
            </w:pPr>
            <w:r w:rsidRPr="004A4360">
              <w:rPr>
                <w:sz w:val="28"/>
                <w:szCs w:val="28"/>
                <w:lang w:val="uk-UA" w:eastAsia="uk-UA"/>
              </w:rPr>
              <w:t>2.3. Проведення маркетингової кампанії для підвищення інвестиційної привабливості території;</w:t>
            </w:r>
          </w:p>
          <w:p w:rsidR="003C4009" w:rsidRPr="004A4360" w:rsidRDefault="003C4009" w:rsidP="00876F0A">
            <w:pPr>
              <w:shd w:val="clear" w:color="auto" w:fill="FFFFFF"/>
              <w:rPr>
                <w:sz w:val="28"/>
                <w:szCs w:val="28"/>
                <w:lang w:val="uk-UA" w:eastAsia="uk-UA"/>
              </w:rPr>
            </w:pPr>
            <w:r w:rsidRPr="004A4360">
              <w:rPr>
                <w:sz w:val="28"/>
                <w:szCs w:val="28"/>
                <w:lang w:val="uk-UA" w:eastAsia="uk-UA"/>
              </w:rPr>
              <w:t>2.4. Розроблення дорожньої карти інвестора та каталогу інвестиційних пропозицій</w:t>
            </w:r>
          </w:p>
          <w:p w:rsidR="003C4009" w:rsidRPr="004A4360" w:rsidRDefault="003C4009" w:rsidP="00876F0A">
            <w:pPr>
              <w:shd w:val="clear" w:color="auto" w:fill="FFFFFF"/>
              <w:rPr>
                <w:sz w:val="28"/>
                <w:szCs w:val="28"/>
                <w:lang w:val="uk-UA" w:eastAsia="uk-UA"/>
              </w:rPr>
            </w:pPr>
            <w:r w:rsidRPr="004A4360">
              <w:rPr>
                <w:sz w:val="28"/>
                <w:szCs w:val="28"/>
                <w:lang w:val="uk-UA" w:eastAsia="uk-UA"/>
              </w:rPr>
              <w:t>2.5. Створення системи інформаційної підтримки проекту</w:t>
            </w:r>
          </w:p>
        </w:tc>
        <w:tc>
          <w:tcPr>
            <w:tcW w:w="1250" w:type="pct"/>
            <w:vMerge/>
          </w:tcPr>
          <w:p w:rsidR="003C4009" w:rsidRPr="004A4360" w:rsidRDefault="003C4009" w:rsidP="00876F0A">
            <w:pPr>
              <w:pStyle w:val="af2"/>
              <w:shd w:val="clear" w:color="auto" w:fill="FFFFFF"/>
              <w:spacing w:before="0" w:beforeAutospacing="0" w:after="0" w:afterAutospacing="0"/>
              <w:rPr>
                <w:sz w:val="28"/>
                <w:szCs w:val="28"/>
              </w:rPr>
            </w:pPr>
          </w:p>
        </w:tc>
        <w:tc>
          <w:tcPr>
            <w:tcW w:w="1250" w:type="pct"/>
            <w:vMerge/>
          </w:tcPr>
          <w:p w:rsidR="003C4009" w:rsidRPr="004A4360" w:rsidRDefault="003C4009" w:rsidP="00876F0A">
            <w:pPr>
              <w:rPr>
                <w:sz w:val="28"/>
                <w:szCs w:val="28"/>
                <w:lang w:val="uk-UA"/>
              </w:rPr>
            </w:pPr>
          </w:p>
        </w:tc>
        <w:tc>
          <w:tcPr>
            <w:tcW w:w="1250" w:type="pct"/>
            <w:vMerge/>
          </w:tcPr>
          <w:p w:rsidR="003C4009" w:rsidRPr="004A4360" w:rsidRDefault="003C4009" w:rsidP="00876F0A">
            <w:pPr>
              <w:rPr>
                <w:sz w:val="28"/>
                <w:szCs w:val="28"/>
                <w:lang w:val="uk-UA"/>
              </w:rPr>
            </w:pPr>
          </w:p>
        </w:tc>
      </w:tr>
      <w:tr w:rsidR="003C4009" w:rsidRPr="004A4360" w:rsidTr="00876F0A">
        <w:trPr>
          <w:trHeight w:val="20"/>
        </w:trPr>
        <w:tc>
          <w:tcPr>
            <w:tcW w:w="1250" w:type="pct"/>
          </w:tcPr>
          <w:p w:rsidR="003C4009" w:rsidRPr="004A4360" w:rsidRDefault="003C4009" w:rsidP="00876F0A">
            <w:pPr>
              <w:pStyle w:val="12"/>
              <w:ind w:left="0"/>
              <w:rPr>
                <w:rFonts w:ascii="Times New Roman" w:hAnsi="Times New Roman" w:cs="Times New Roman"/>
                <w:sz w:val="28"/>
                <w:szCs w:val="28"/>
                <w:lang w:val="uk-UA"/>
              </w:rPr>
            </w:pPr>
            <w:r w:rsidRPr="004A4360">
              <w:rPr>
                <w:rFonts w:ascii="Times New Roman" w:hAnsi="Times New Roman" w:cs="Times New Roman"/>
                <w:sz w:val="28"/>
                <w:szCs w:val="28"/>
                <w:lang w:val="uk-UA" w:eastAsia="uk-UA"/>
              </w:rPr>
              <w:lastRenderedPageBreak/>
              <w:t xml:space="preserve">3.1. </w:t>
            </w:r>
            <w:r w:rsidRPr="004A4360">
              <w:rPr>
                <w:rFonts w:ascii="Times New Roman" w:hAnsi="Times New Roman" w:cs="Times New Roman"/>
                <w:sz w:val="28"/>
                <w:szCs w:val="28"/>
                <w:lang w:val="uk-UA"/>
              </w:rPr>
              <w:t>Створення агентств з надання послуг по супроводу інвестиційних проектів;</w:t>
            </w:r>
          </w:p>
          <w:p w:rsidR="003C4009" w:rsidRPr="004A4360" w:rsidRDefault="003C4009" w:rsidP="00876F0A">
            <w:pPr>
              <w:shd w:val="clear" w:color="auto" w:fill="FFFFFF"/>
              <w:rPr>
                <w:sz w:val="28"/>
                <w:szCs w:val="28"/>
                <w:lang w:val="uk-UA" w:eastAsia="uk-UA"/>
              </w:rPr>
            </w:pPr>
            <w:r w:rsidRPr="004A4360">
              <w:rPr>
                <w:sz w:val="28"/>
                <w:szCs w:val="28"/>
                <w:lang w:val="uk-UA" w:eastAsia="uk-UA"/>
              </w:rPr>
              <w:t>3.2. Розроблення механізму реалізації державно-приватного партнерства та створення відповідної інституції</w:t>
            </w:r>
          </w:p>
        </w:tc>
        <w:tc>
          <w:tcPr>
            <w:tcW w:w="1250" w:type="pct"/>
            <w:vMerge/>
          </w:tcPr>
          <w:p w:rsidR="003C4009" w:rsidRPr="004A4360" w:rsidRDefault="003C4009" w:rsidP="00876F0A">
            <w:pPr>
              <w:pStyle w:val="af2"/>
              <w:shd w:val="clear" w:color="auto" w:fill="FFFFFF"/>
              <w:spacing w:before="0" w:beforeAutospacing="0" w:after="0" w:afterAutospacing="0"/>
              <w:rPr>
                <w:sz w:val="28"/>
                <w:szCs w:val="28"/>
              </w:rPr>
            </w:pPr>
          </w:p>
        </w:tc>
        <w:tc>
          <w:tcPr>
            <w:tcW w:w="1250" w:type="pct"/>
            <w:vMerge/>
          </w:tcPr>
          <w:p w:rsidR="003C4009" w:rsidRPr="004A4360" w:rsidRDefault="003C4009" w:rsidP="00876F0A">
            <w:pPr>
              <w:rPr>
                <w:sz w:val="28"/>
                <w:szCs w:val="28"/>
                <w:lang w:val="uk-UA"/>
              </w:rPr>
            </w:pPr>
          </w:p>
        </w:tc>
        <w:tc>
          <w:tcPr>
            <w:tcW w:w="1250" w:type="pct"/>
            <w:vMerge/>
          </w:tcPr>
          <w:p w:rsidR="003C4009" w:rsidRPr="004A4360" w:rsidRDefault="003C4009" w:rsidP="00876F0A">
            <w:pPr>
              <w:rPr>
                <w:sz w:val="28"/>
                <w:szCs w:val="28"/>
                <w:lang w:val="uk-UA"/>
              </w:rPr>
            </w:pPr>
          </w:p>
        </w:tc>
      </w:tr>
      <w:tr w:rsidR="003C4009" w:rsidRPr="004A4360" w:rsidTr="00876F0A">
        <w:trPr>
          <w:trHeight w:val="20"/>
        </w:trPr>
        <w:tc>
          <w:tcPr>
            <w:tcW w:w="1250" w:type="pct"/>
          </w:tcPr>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rPr>
              <w:t xml:space="preserve">4.1. </w:t>
            </w:r>
            <w:r w:rsidRPr="004A4360">
              <w:rPr>
                <w:sz w:val="28"/>
                <w:szCs w:val="28"/>
                <w:lang w:val="uk-UA"/>
              </w:rPr>
              <w:t>Підготовлення площадок для реалізації інвестиційних проектів;</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4.2. Підготовка інформаційно-комунікаційної інфраструктури;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4.3. Створення інноваційної інформаційної системи для забезпечення комплексного управління територією реалізації проекту;</w:t>
            </w:r>
          </w:p>
          <w:p w:rsidR="003C4009" w:rsidRPr="004A4360" w:rsidRDefault="003C4009" w:rsidP="00876F0A">
            <w:pPr>
              <w:pStyle w:val="af2"/>
              <w:shd w:val="clear" w:color="auto" w:fill="FFFFFF"/>
              <w:spacing w:before="0" w:beforeAutospacing="0" w:after="0" w:afterAutospacing="0"/>
              <w:rPr>
                <w:sz w:val="28"/>
                <w:szCs w:val="28"/>
              </w:rPr>
            </w:pPr>
            <w:r w:rsidRPr="004A4360">
              <w:rPr>
                <w:sz w:val="28"/>
                <w:szCs w:val="28"/>
              </w:rPr>
              <w:t>4</w:t>
            </w:r>
            <w:r w:rsidRPr="004A4360">
              <w:rPr>
                <w:sz w:val="28"/>
                <w:szCs w:val="28"/>
                <w:lang w:val="uk-UA"/>
              </w:rPr>
              <w:t>.4. Розроблення механізму створення і розширення кластерів (територіальних виробничих систем)</w:t>
            </w:r>
          </w:p>
        </w:tc>
        <w:tc>
          <w:tcPr>
            <w:tcW w:w="1250" w:type="pct"/>
            <w:vMerge/>
          </w:tcPr>
          <w:p w:rsidR="003C4009" w:rsidRPr="004A4360" w:rsidRDefault="003C4009" w:rsidP="00876F0A">
            <w:pPr>
              <w:pStyle w:val="af2"/>
              <w:shd w:val="clear" w:color="auto" w:fill="FFFFFF"/>
              <w:spacing w:before="0" w:beforeAutospacing="0" w:after="0" w:afterAutospacing="0"/>
              <w:rPr>
                <w:sz w:val="28"/>
                <w:szCs w:val="28"/>
              </w:rPr>
            </w:pPr>
          </w:p>
        </w:tc>
        <w:tc>
          <w:tcPr>
            <w:tcW w:w="1250" w:type="pct"/>
            <w:vMerge/>
          </w:tcPr>
          <w:p w:rsidR="003C4009" w:rsidRPr="004A4360" w:rsidRDefault="003C4009" w:rsidP="00876F0A">
            <w:pPr>
              <w:rPr>
                <w:sz w:val="28"/>
                <w:szCs w:val="28"/>
                <w:lang w:val="uk-UA"/>
              </w:rPr>
            </w:pPr>
          </w:p>
        </w:tc>
        <w:tc>
          <w:tcPr>
            <w:tcW w:w="1250" w:type="pct"/>
            <w:vMerge/>
          </w:tcPr>
          <w:p w:rsidR="003C4009" w:rsidRPr="004A4360" w:rsidRDefault="003C4009" w:rsidP="00876F0A">
            <w:pPr>
              <w:rPr>
                <w:sz w:val="28"/>
                <w:szCs w:val="28"/>
                <w:lang w:val="uk-UA"/>
              </w:rPr>
            </w:pPr>
          </w:p>
        </w:tc>
      </w:tr>
      <w:tr w:rsidR="003C4009" w:rsidRPr="004A4360" w:rsidTr="00876F0A">
        <w:trPr>
          <w:trHeight w:val="20"/>
        </w:trPr>
        <w:tc>
          <w:tcPr>
            <w:tcW w:w="1250" w:type="pct"/>
          </w:tcPr>
          <w:p w:rsidR="003C4009" w:rsidRPr="004A4360" w:rsidRDefault="003C4009" w:rsidP="00876F0A">
            <w:pPr>
              <w:pStyle w:val="af2"/>
              <w:shd w:val="clear" w:color="auto" w:fill="FFFFFF"/>
              <w:spacing w:before="0" w:beforeAutospacing="0" w:after="0" w:afterAutospacing="0"/>
              <w:rPr>
                <w:sz w:val="28"/>
                <w:szCs w:val="28"/>
              </w:rPr>
            </w:pPr>
          </w:p>
        </w:tc>
        <w:tc>
          <w:tcPr>
            <w:tcW w:w="1250" w:type="pct"/>
          </w:tcPr>
          <w:p w:rsidR="003C4009" w:rsidRPr="004A4360" w:rsidRDefault="003C4009" w:rsidP="00876F0A">
            <w:pPr>
              <w:pStyle w:val="af2"/>
              <w:shd w:val="clear" w:color="auto" w:fill="FFFFFF"/>
              <w:spacing w:before="0" w:beforeAutospacing="0" w:after="0" w:afterAutospacing="0"/>
              <w:rPr>
                <w:sz w:val="28"/>
                <w:szCs w:val="28"/>
              </w:rPr>
            </w:pPr>
          </w:p>
        </w:tc>
        <w:tc>
          <w:tcPr>
            <w:tcW w:w="1250" w:type="pct"/>
          </w:tcPr>
          <w:p w:rsidR="003C4009" w:rsidRPr="004A4360" w:rsidRDefault="003C4009" w:rsidP="00876F0A">
            <w:pPr>
              <w:rPr>
                <w:sz w:val="28"/>
                <w:szCs w:val="28"/>
                <w:lang w:val="uk-UA"/>
              </w:rPr>
            </w:pPr>
          </w:p>
        </w:tc>
        <w:tc>
          <w:tcPr>
            <w:tcW w:w="1250" w:type="pct"/>
          </w:tcPr>
          <w:p w:rsidR="003C4009" w:rsidRPr="004A4360" w:rsidRDefault="003C4009" w:rsidP="00876F0A">
            <w:pPr>
              <w:rPr>
                <w:b/>
                <w:sz w:val="28"/>
                <w:szCs w:val="28"/>
                <w:u w:val="single"/>
                <w:lang w:val="uk-UA"/>
              </w:rPr>
            </w:pPr>
            <w:r w:rsidRPr="004A4360">
              <w:rPr>
                <w:b/>
                <w:sz w:val="28"/>
                <w:szCs w:val="28"/>
                <w:u w:val="single"/>
                <w:lang w:val="uk-UA"/>
              </w:rPr>
              <w:t>Попередні умови:</w:t>
            </w:r>
          </w:p>
          <w:p w:rsidR="003C4009" w:rsidRPr="004A4360" w:rsidRDefault="003C4009" w:rsidP="00876F0A">
            <w:pPr>
              <w:ind w:left="50"/>
              <w:rPr>
                <w:sz w:val="28"/>
                <w:szCs w:val="28"/>
                <w:lang w:val="uk-UA"/>
              </w:rPr>
            </w:pPr>
            <w:r w:rsidRPr="004A4360">
              <w:rPr>
                <w:sz w:val="28"/>
                <w:szCs w:val="28"/>
                <w:lang w:val="uk-UA" w:eastAsia="uk-UA"/>
              </w:rPr>
              <w:t>1.</w:t>
            </w:r>
            <w:r w:rsidRPr="004A4360">
              <w:rPr>
                <w:sz w:val="28"/>
                <w:szCs w:val="28"/>
                <w:lang w:val="uk-UA"/>
              </w:rPr>
              <w:t xml:space="preserve">Готовність представників органів влади різного рівня </w:t>
            </w:r>
            <w:r w:rsidRPr="004A4360">
              <w:rPr>
                <w:sz w:val="28"/>
                <w:szCs w:val="28"/>
                <w:lang w:val="uk-UA"/>
              </w:rPr>
              <w:lastRenderedPageBreak/>
              <w:t>до співпраці з бізнес-середовищем, громадою та суспільними організаціями</w:t>
            </w:r>
          </w:p>
          <w:p w:rsidR="003C4009" w:rsidRPr="004A4360" w:rsidRDefault="003C4009" w:rsidP="00876F0A">
            <w:pPr>
              <w:ind w:left="50"/>
              <w:rPr>
                <w:sz w:val="28"/>
                <w:szCs w:val="28"/>
                <w:lang w:val="uk-UA"/>
              </w:rPr>
            </w:pPr>
            <w:r w:rsidRPr="004A4360">
              <w:rPr>
                <w:sz w:val="28"/>
                <w:szCs w:val="28"/>
                <w:lang w:val="uk-UA"/>
              </w:rPr>
              <w:t>2. Наявність ключових ресурсів або «точок розвитку» на території реалізації проекту</w:t>
            </w:r>
          </w:p>
          <w:p w:rsidR="003C4009" w:rsidRPr="004A4360" w:rsidRDefault="003C4009" w:rsidP="00876F0A">
            <w:pPr>
              <w:ind w:left="50"/>
              <w:rPr>
                <w:sz w:val="28"/>
                <w:szCs w:val="28"/>
                <w:lang w:val="uk-UA"/>
              </w:rPr>
            </w:pPr>
            <w:r w:rsidRPr="004A4360">
              <w:rPr>
                <w:sz w:val="28"/>
                <w:szCs w:val="28"/>
                <w:lang w:val="uk-UA"/>
              </w:rPr>
              <w:t>3. Наявність невідкладної суспільно-значущої проблеми державного або світового рівню, розв’язання якої можливо за умов реалізації проекту</w:t>
            </w:r>
          </w:p>
          <w:p w:rsidR="003C4009" w:rsidRPr="004A4360" w:rsidRDefault="003C4009" w:rsidP="00876F0A">
            <w:pPr>
              <w:ind w:left="50"/>
              <w:rPr>
                <w:sz w:val="28"/>
                <w:szCs w:val="28"/>
                <w:lang w:val="uk-UA"/>
              </w:rPr>
            </w:pPr>
            <w:r w:rsidRPr="004A4360">
              <w:rPr>
                <w:sz w:val="28"/>
                <w:szCs w:val="28"/>
                <w:lang w:val="uk-UA"/>
              </w:rPr>
              <w:t>3. Високий рівень соціально-економічного розвитку території або, навпаки, локальна соціально-економічна криза</w:t>
            </w:r>
          </w:p>
          <w:p w:rsidR="003C4009" w:rsidRPr="004A4360" w:rsidRDefault="003C4009" w:rsidP="00876F0A">
            <w:pPr>
              <w:ind w:left="50"/>
              <w:rPr>
                <w:sz w:val="28"/>
                <w:szCs w:val="28"/>
                <w:lang w:val="uk-UA"/>
              </w:rPr>
            </w:pPr>
            <w:r w:rsidRPr="004A4360">
              <w:rPr>
                <w:sz w:val="28"/>
                <w:szCs w:val="28"/>
                <w:lang w:val="uk-UA"/>
              </w:rPr>
              <w:t>4. Відсутність на території значущих обмежень щодо реалізації проекту</w:t>
            </w:r>
          </w:p>
        </w:tc>
      </w:tr>
    </w:tbl>
    <w:p w:rsidR="003C4009" w:rsidRPr="004A4360" w:rsidRDefault="003C4009" w:rsidP="003C4009">
      <w:pPr>
        <w:spacing w:line="360" w:lineRule="auto"/>
        <w:ind w:firstLine="709"/>
        <w:jc w:val="both"/>
        <w:rPr>
          <w:i/>
          <w:sz w:val="28"/>
          <w:szCs w:val="28"/>
          <w:lang w:val="uk-UA"/>
        </w:rPr>
      </w:pPr>
    </w:p>
    <w:p w:rsidR="003C4009" w:rsidRPr="004A4360" w:rsidRDefault="003C4009" w:rsidP="003C4009">
      <w:pPr>
        <w:spacing w:line="360" w:lineRule="auto"/>
        <w:ind w:firstLine="709"/>
        <w:jc w:val="both"/>
        <w:rPr>
          <w:sz w:val="28"/>
          <w:szCs w:val="28"/>
        </w:rPr>
        <w:sectPr w:rsidR="003C4009" w:rsidRPr="004A4360" w:rsidSect="00A96D76">
          <w:footerReference w:type="default" r:id="rId9"/>
          <w:pgSz w:w="16838" w:h="11906" w:orient="landscape"/>
          <w:pgMar w:top="1701" w:right="1134" w:bottom="851" w:left="1134" w:header="709" w:footer="709" w:gutter="0"/>
          <w:cols w:space="708"/>
          <w:docGrid w:linePitch="360"/>
        </w:sectPr>
      </w:pPr>
    </w:p>
    <w:p w:rsidR="003C4009" w:rsidRPr="004A4360" w:rsidRDefault="003C4009" w:rsidP="003C4009">
      <w:pPr>
        <w:spacing w:line="360" w:lineRule="auto"/>
        <w:jc w:val="center"/>
        <w:rPr>
          <w:b/>
          <w:sz w:val="28"/>
          <w:szCs w:val="28"/>
          <w:lang w:val="uk-UA"/>
        </w:rPr>
      </w:pPr>
      <w:bookmarkStart w:id="2" w:name="OLE_LINK2"/>
      <w:r w:rsidRPr="004A4360">
        <w:rPr>
          <w:b/>
          <w:sz w:val="28"/>
          <w:szCs w:val="28"/>
          <w:lang w:val="uk-UA"/>
        </w:rPr>
        <w:lastRenderedPageBreak/>
        <w:t>2.2.2. Структурно-логічна матриця проектної пропозиції «Київ-Сіті»</w:t>
      </w:r>
    </w:p>
    <w:bookmarkEnd w:id="2"/>
    <w:p w:rsidR="003C4009" w:rsidRPr="004A4360" w:rsidRDefault="003C4009" w:rsidP="003C4009">
      <w:pPr>
        <w:ind w:firstLine="708"/>
        <w:jc w:val="both"/>
        <w:rPr>
          <w:b/>
          <w:i/>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96"/>
        <w:gridCol w:w="3697"/>
        <w:gridCol w:w="3697"/>
      </w:tblGrid>
      <w:tr w:rsidR="003C4009" w:rsidRPr="004A4360" w:rsidTr="00876F0A">
        <w:tc>
          <w:tcPr>
            <w:tcW w:w="1250" w:type="pct"/>
          </w:tcPr>
          <w:p w:rsidR="003C4009" w:rsidRPr="004A4360" w:rsidRDefault="003C4009" w:rsidP="00876F0A">
            <w:pPr>
              <w:jc w:val="center"/>
              <w:rPr>
                <w:sz w:val="28"/>
                <w:szCs w:val="28"/>
                <w:lang w:val="uk-UA"/>
              </w:rPr>
            </w:pPr>
            <w:r w:rsidRPr="004A4360">
              <w:rPr>
                <w:sz w:val="28"/>
                <w:szCs w:val="28"/>
                <w:lang w:val="uk-UA"/>
              </w:rPr>
              <w:t>Логіка проекту</w:t>
            </w:r>
          </w:p>
        </w:tc>
        <w:tc>
          <w:tcPr>
            <w:tcW w:w="1250" w:type="pct"/>
          </w:tcPr>
          <w:p w:rsidR="003C4009" w:rsidRPr="004A4360" w:rsidRDefault="003C4009" w:rsidP="00876F0A">
            <w:pPr>
              <w:jc w:val="center"/>
              <w:rPr>
                <w:sz w:val="28"/>
                <w:szCs w:val="28"/>
                <w:lang w:val="uk-UA"/>
              </w:rPr>
            </w:pPr>
            <w:r w:rsidRPr="004A4360">
              <w:rPr>
                <w:sz w:val="28"/>
                <w:szCs w:val="28"/>
                <w:lang w:val="uk-UA"/>
              </w:rPr>
              <w:t>Індикатори перевірки</w:t>
            </w:r>
          </w:p>
        </w:tc>
        <w:tc>
          <w:tcPr>
            <w:tcW w:w="1250" w:type="pct"/>
          </w:tcPr>
          <w:p w:rsidR="003C4009" w:rsidRPr="004A4360" w:rsidRDefault="003C4009" w:rsidP="00876F0A">
            <w:pPr>
              <w:jc w:val="center"/>
              <w:rPr>
                <w:sz w:val="28"/>
                <w:szCs w:val="28"/>
                <w:lang w:val="uk-UA"/>
              </w:rPr>
            </w:pPr>
            <w:r w:rsidRPr="004A4360">
              <w:rPr>
                <w:sz w:val="28"/>
                <w:szCs w:val="28"/>
                <w:lang w:val="uk-UA"/>
              </w:rPr>
              <w:t>Джерела перевірки</w:t>
            </w:r>
          </w:p>
        </w:tc>
        <w:tc>
          <w:tcPr>
            <w:tcW w:w="1250" w:type="pct"/>
          </w:tcPr>
          <w:p w:rsidR="003C4009" w:rsidRPr="004A4360" w:rsidRDefault="003C4009" w:rsidP="00876F0A">
            <w:pPr>
              <w:jc w:val="center"/>
              <w:rPr>
                <w:sz w:val="28"/>
                <w:szCs w:val="28"/>
                <w:lang w:val="uk-UA"/>
              </w:rPr>
            </w:pPr>
            <w:r w:rsidRPr="004A4360">
              <w:rPr>
                <w:sz w:val="28"/>
                <w:szCs w:val="28"/>
                <w:lang w:val="uk-UA"/>
              </w:rPr>
              <w:t>Передумови, припущення та ризики</w:t>
            </w:r>
          </w:p>
        </w:tc>
      </w:tr>
      <w:tr w:rsidR="003C4009" w:rsidRPr="004A4360" w:rsidTr="00876F0A">
        <w:tc>
          <w:tcPr>
            <w:tcW w:w="1250" w:type="pct"/>
          </w:tcPr>
          <w:p w:rsidR="003C4009" w:rsidRPr="004A4360" w:rsidRDefault="003C4009" w:rsidP="00876F0A">
            <w:pPr>
              <w:rPr>
                <w:b/>
                <w:sz w:val="28"/>
                <w:szCs w:val="28"/>
                <w:u w:val="single"/>
                <w:lang w:val="uk-UA"/>
              </w:rPr>
            </w:pPr>
            <w:r w:rsidRPr="004A4360">
              <w:rPr>
                <w:b/>
                <w:sz w:val="28"/>
                <w:szCs w:val="28"/>
                <w:u w:val="single"/>
                <w:lang w:val="uk-UA"/>
              </w:rPr>
              <w:t>Стратегічна ціль:</w:t>
            </w:r>
          </w:p>
          <w:p w:rsidR="003C4009" w:rsidRPr="004A4360" w:rsidRDefault="003C4009" w:rsidP="00876F0A">
            <w:pPr>
              <w:rPr>
                <w:sz w:val="28"/>
                <w:szCs w:val="28"/>
                <w:lang w:val="uk-UA"/>
              </w:rPr>
            </w:pPr>
            <w:r w:rsidRPr="004A4360">
              <w:rPr>
                <w:rStyle w:val="FontStyle180"/>
                <w:sz w:val="28"/>
                <w:szCs w:val="28"/>
                <w:lang w:val="uk-UA" w:eastAsia="uk-UA"/>
              </w:rPr>
              <w:t xml:space="preserve">створення нового багатофункціонального міського ділового району, що буде виконувати роль нового центру ділової активності в місті з метою забезпечення </w:t>
            </w:r>
            <w:r w:rsidRPr="004A4360">
              <w:rPr>
                <w:sz w:val="28"/>
                <w:szCs w:val="28"/>
                <w:lang w:val="uk-UA"/>
              </w:rPr>
              <w:t>збалансованого, гармонійного розвитку міста</w:t>
            </w:r>
          </w:p>
        </w:tc>
        <w:tc>
          <w:tcPr>
            <w:tcW w:w="1250" w:type="pct"/>
          </w:tcPr>
          <w:p w:rsidR="003C4009" w:rsidRPr="004A4360" w:rsidRDefault="003C4009" w:rsidP="00876F0A">
            <w:pPr>
              <w:rPr>
                <w:sz w:val="28"/>
                <w:szCs w:val="28"/>
                <w:lang w:val="uk-UA"/>
              </w:rPr>
            </w:pPr>
            <w:r w:rsidRPr="004A4360">
              <w:rPr>
                <w:sz w:val="28"/>
                <w:szCs w:val="28"/>
                <w:lang w:val="uk-UA"/>
              </w:rPr>
              <w:t>1. Підвищення індексу якості життя населення міста Києва на ___ %;</w:t>
            </w:r>
          </w:p>
          <w:p w:rsidR="003C4009" w:rsidRPr="004A4360" w:rsidRDefault="003C4009" w:rsidP="00876F0A">
            <w:pPr>
              <w:rPr>
                <w:sz w:val="28"/>
                <w:szCs w:val="28"/>
                <w:lang w:val="uk-UA"/>
              </w:rPr>
            </w:pPr>
            <w:r w:rsidRPr="004A4360">
              <w:rPr>
                <w:sz w:val="28"/>
                <w:szCs w:val="28"/>
                <w:lang w:val="uk-UA"/>
              </w:rPr>
              <w:t>2. Підвищення інвестиційної та туристичної привабливості міста Києва на ___ %, України у цілому на ___ %;</w:t>
            </w:r>
          </w:p>
          <w:p w:rsidR="003C4009" w:rsidRPr="004A4360" w:rsidRDefault="003C4009" w:rsidP="00876F0A">
            <w:pPr>
              <w:rPr>
                <w:sz w:val="28"/>
                <w:szCs w:val="28"/>
                <w:lang w:val="uk-UA"/>
              </w:rPr>
            </w:pPr>
            <w:r w:rsidRPr="004A4360">
              <w:rPr>
                <w:sz w:val="28"/>
                <w:szCs w:val="28"/>
                <w:lang w:val="uk-UA"/>
              </w:rPr>
              <w:t>3. Підвищення індексу конкурентоздатності території на ___ %</w:t>
            </w:r>
          </w:p>
        </w:tc>
        <w:tc>
          <w:tcPr>
            <w:tcW w:w="1250" w:type="pct"/>
          </w:tcPr>
          <w:p w:rsidR="003C4009" w:rsidRPr="004A4360" w:rsidRDefault="003C4009" w:rsidP="00876F0A">
            <w:pPr>
              <w:rPr>
                <w:sz w:val="28"/>
                <w:szCs w:val="28"/>
                <w:lang w:val="uk-UA"/>
              </w:rPr>
            </w:pPr>
            <w:r w:rsidRPr="004A4360">
              <w:rPr>
                <w:sz w:val="28"/>
                <w:szCs w:val="28"/>
                <w:lang w:val="uk-UA"/>
              </w:rPr>
              <w:t>Звіти Державного управління статистики;</w:t>
            </w:r>
          </w:p>
          <w:p w:rsidR="003C4009" w:rsidRPr="004A4360" w:rsidRDefault="003C4009" w:rsidP="00876F0A">
            <w:pPr>
              <w:rPr>
                <w:sz w:val="28"/>
                <w:szCs w:val="28"/>
                <w:lang w:val="uk-UA"/>
              </w:rPr>
            </w:pPr>
            <w:r w:rsidRPr="004A4360">
              <w:rPr>
                <w:sz w:val="28"/>
                <w:szCs w:val="28"/>
                <w:lang w:val="uk-UA"/>
              </w:rPr>
              <w:t>Рейтинг згідно зі списком Mercer “Quality of living survey”;</w:t>
            </w:r>
          </w:p>
          <w:p w:rsidR="003C4009" w:rsidRPr="004A4360" w:rsidRDefault="003C4009" w:rsidP="00876F0A">
            <w:pPr>
              <w:rPr>
                <w:sz w:val="28"/>
                <w:szCs w:val="28"/>
                <w:lang w:val="uk-UA"/>
              </w:rPr>
            </w:pPr>
            <w:r w:rsidRPr="004A4360">
              <w:rPr>
                <w:sz w:val="28"/>
                <w:szCs w:val="28"/>
                <w:lang w:val="uk-UA"/>
              </w:rPr>
              <w:t>Рейтинг конкурентоспроможності міст світу «World’s Most Liveable Cities» згідно журналу Economist;</w:t>
            </w:r>
          </w:p>
          <w:p w:rsidR="003C4009" w:rsidRPr="004A4360" w:rsidRDefault="003C4009" w:rsidP="00876F0A">
            <w:pPr>
              <w:rPr>
                <w:sz w:val="28"/>
                <w:szCs w:val="28"/>
                <w:lang w:val="uk-UA"/>
              </w:rPr>
            </w:pPr>
            <w:r w:rsidRPr="004A4360">
              <w:rPr>
                <w:sz w:val="28"/>
                <w:szCs w:val="28"/>
                <w:lang w:val="uk-UA"/>
              </w:rPr>
              <w:t>Рейтинг конкурентоспроможності регіонів України;</w:t>
            </w:r>
          </w:p>
          <w:p w:rsidR="003C4009" w:rsidRPr="004A4360" w:rsidRDefault="003C4009" w:rsidP="00876F0A">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C4009" w:rsidRPr="004A4360" w:rsidRDefault="003C4009" w:rsidP="00876F0A">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3C4009" w:rsidRPr="004A4360" w:rsidRDefault="003C4009" w:rsidP="00876F0A">
            <w:pPr>
              <w:rPr>
                <w:sz w:val="28"/>
                <w:szCs w:val="28"/>
                <w:lang w:val="uk-UA"/>
              </w:rPr>
            </w:pPr>
            <w:r w:rsidRPr="004A4360">
              <w:rPr>
                <w:sz w:val="28"/>
                <w:szCs w:val="28"/>
                <w:lang w:val="uk-UA"/>
              </w:rPr>
              <w:t>Рейтинг якості життя країни («International Living», Ірландія)</w:t>
            </w:r>
          </w:p>
        </w:tc>
        <w:tc>
          <w:tcPr>
            <w:tcW w:w="1250" w:type="pct"/>
          </w:tcPr>
          <w:p w:rsidR="003C4009" w:rsidRPr="004A4360" w:rsidRDefault="003C4009" w:rsidP="00876F0A">
            <w:pPr>
              <w:rPr>
                <w:sz w:val="28"/>
                <w:szCs w:val="28"/>
                <w:lang w:val="uk-UA"/>
              </w:rPr>
            </w:pPr>
          </w:p>
        </w:tc>
      </w:tr>
      <w:tr w:rsidR="003C4009" w:rsidRPr="004A4360" w:rsidTr="00876F0A">
        <w:tc>
          <w:tcPr>
            <w:tcW w:w="1250" w:type="pct"/>
          </w:tcPr>
          <w:p w:rsidR="003C4009" w:rsidRPr="004A4360" w:rsidRDefault="003C4009" w:rsidP="00876F0A">
            <w:pPr>
              <w:rPr>
                <w:b/>
                <w:sz w:val="28"/>
                <w:szCs w:val="28"/>
                <w:u w:val="single"/>
                <w:lang w:val="uk-UA"/>
              </w:rPr>
            </w:pPr>
            <w:r w:rsidRPr="004A4360">
              <w:rPr>
                <w:b/>
                <w:sz w:val="28"/>
                <w:szCs w:val="28"/>
                <w:u w:val="single"/>
                <w:lang w:val="uk-UA"/>
              </w:rPr>
              <w:t>Специфічні цілі:</w:t>
            </w:r>
          </w:p>
          <w:p w:rsidR="003C4009" w:rsidRPr="004A4360" w:rsidRDefault="003C4009" w:rsidP="00876F0A">
            <w:pPr>
              <w:pStyle w:val="Style23"/>
              <w:widowControl/>
              <w:spacing w:line="240" w:lineRule="auto"/>
              <w:ind w:firstLine="0"/>
              <w:rPr>
                <w:rStyle w:val="FontStyle180"/>
                <w:sz w:val="28"/>
                <w:szCs w:val="28"/>
                <w:lang w:val="uk-UA" w:eastAsia="uk-UA"/>
              </w:rPr>
            </w:pPr>
            <w:r w:rsidRPr="004A4360">
              <w:rPr>
                <w:rStyle w:val="FontStyle180"/>
                <w:sz w:val="28"/>
                <w:szCs w:val="28"/>
                <w:lang w:val="uk-UA" w:eastAsia="uk-UA"/>
              </w:rPr>
              <w:lastRenderedPageBreak/>
              <w:t>1. Створення конкурентного і динамічного ділового середовища, що сприятиме інноваціям та інвестиціям;</w:t>
            </w:r>
          </w:p>
          <w:p w:rsidR="003C4009" w:rsidRPr="004A4360" w:rsidRDefault="003C4009" w:rsidP="00876F0A">
            <w:pPr>
              <w:pStyle w:val="Style23"/>
              <w:spacing w:line="240" w:lineRule="auto"/>
              <w:ind w:firstLine="0"/>
              <w:rPr>
                <w:rFonts w:ascii="Times New Roman"/>
                <w:sz w:val="28"/>
                <w:szCs w:val="28"/>
                <w:lang w:eastAsia="uk-UA"/>
              </w:rPr>
            </w:pPr>
            <w:r w:rsidRPr="004A4360">
              <w:rPr>
                <w:rStyle w:val="FontStyle180"/>
                <w:sz w:val="28"/>
                <w:szCs w:val="28"/>
                <w:lang w:val="uk-UA" w:eastAsia="uk-UA"/>
              </w:rPr>
              <w:t>2.</w:t>
            </w:r>
            <w:r w:rsidRPr="004A4360">
              <w:rPr>
                <w:rFonts w:ascii="Times New Roman"/>
                <w:kern w:val="24"/>
                <w:sz w:val="28"/>
                <w:szCs w:val="28"/>
                <w:lang w:val="uk-UA"/>
              </w:rPr>
              <w:t xml:space="preserve"> </w:t>
            </w:r>
            <w:r w:rsidRPr="004A4360">
              <w:rPr>
                <w:rFonts w:ascii="Times New Roman"/>
                <w:sz w:val="28"/>
                <w:szCs w:val="28"/>
                <w:lang w:val="uk-UA" w:eastAsia="uk-UA"/>
              </w:rPr>
              <w:t>Забезпечення комфорту, якості життя та покращених умов для ведення бізнесу, підвищення рівня працевлаштування;</w:t>
            </w:r>
          </w:p>
          <w:p w:rsidR="003C4009" w:rsidRPr="004A4360" w:rsidRDefault="003C4009" w:rsidP="00876F0A">
            <w:pPr>
              <w:pStyle w:val="Style23"/>
              <w:spacing w:line="240" w:lineRule="auto"/>
              <w:ind w:firstLine="0"/>
              <w:rPr>
                <w:rFonts w:ascii="Times New Roman"/>
                <w:sz w:val="28"/>
                <w:szCs w:val="28"/>
              </w:rPr>
            </w:pPr>
            <w:r w:rsidRPr="004A4360">
              <w:rPr>
                <w:rStyle w:val="FontStyle180"/>
                <w:sz w:val="28"/>
                <w:szCs w:val="28"/>
                <w:lang w:val="uk-UA" w:eastAsia="uk-UA"/>
              </w:rPr>
              <w:t xml:space="preserve">3. </w:t>
            </w:r>
            <w:r w:rsidRPr="004A4360">
              <w:rPr>
                <w:rFonts w:ascii="Times New Roman"/>
                <w:sz w:val="28"/>
                <w:szCs w:val="28"/>
                <w:lang w:val="uk-UA"/>
              </w:rPr>
              <w:t>Забезпечення високих стандартів архітектурних рішень шляхом залучення до проекту відомих українських та міжнародних архітекторів;</w:t>
            </w:r>
          </w:p>
          <w:p w:rsidR="003C4009" w:rsidRPr="004A4360" w:rsidRDefault="003C4009" w:rsidP="00876F0A">
            <w:pPr>
              <w:pStyle w:val="Style23"/>
              <w:widowControl/>
              <w:spacing w:line="240" w:lineRule="auto"/>
              <w:ind w:firstLine="0"/>
              <w:rPr>
                <w:rFonts w:ascii="Times New Roman"/>
                <w:sz w:val="28"/>
                <w:szCs w:val="28"/>
                <w:lang w:val="uk-UA"/>
              </w:rPr>
            </w:pPr>
            <w:r w:rsidRPr="004A4360">
              <w:rPr>
                <w:rStyle w:val="FontStyle155"/>
                <w:rFonts w:ascii="Times New Roman"/>
                <w:sz w:val="28"/>
                <w:szCs w:val="28"/>
                <w:lang w:val="uk-UA"/>
              </w:rPr>
              <w:t xml:space="preserve">4. </w:t>
            </w:r>
            <w:r w:rsidRPr="004A4360">
              <w:rPr>
                <w:rFonts w:ascii="Times New Roman"/>
                <w:sz w:val="28"/>
                <w:szCs w:val="28"/>
                <w:lang w:val="uk-UA"/>
              </w:rPr>
              <w:t>Створення нового багатофункціонального міського району, котрий гармонічно поєднається із теперішнім і запланованим найближчим оточенням</w:t>
            </w:r>
          </w:p>
        </w:tc>
        <w:tc>
          <w:tcPr>
            <w:tcW w:w="1250" w:type="pct"/>
          </w:tcPr>
          <w:p w:rsidR="003C4009" w:rsidRPr="004A4360" w:rsidRDefault="003C4009" w:rsidP="00876F0A">
            <w:pPr>
              <w:rPr>
                <w:sz w:val="28"/>
                <w:szCs w:val="28"/>
                <w:lang w:val="uk-UA"/>
              </w:rPr>
            </w:pPr>
            <w:r w:rsidRPr="004A4360">
              <w:rPr>
                <w:sz w:val="28"/>
                <w:szCs w:val="28"/>
                <w:lang w:val="uk-UA"/>
              </w:rPr>
              <w:lastRenderedPageBreak/>
              <w:t xml:space="preserve">1. Загальна площа житлової </w:t>
            </w:r>
            <w:r w:rsidRPr="004A4360">
              <w:rPr>
                <w:sz w:val="28"/>
                <w:szCs w:val="28"/>
                <w:lang w:val="uk-UA"/>
              </w:rPr>
              <w:lastRenderedPageBreak/>
              <w:t xml:space="preserve">нерухомості (у розрахунку </w:t>
            </w:r>
            <w:smartTag w:uri="urn:schemas-microsoft-com:office:smarttags" w:element="metricconverter">
              <w:smartTagPr>
                <w:attr w:name="ProductID" w:val="25 кв. м"/>
              </w:smartTagPr>
              <w:r w:rsidRPr="004A4360">
                <w:rPr>
                  <w:sz w:val="28"/>
                  <w:szCs w:val="28"/>
                  <w:lang w:val="uk-UA"/>
                </w:rPr>
                <w:t>25 кв. м</w:t>
              </w:r>
            </w:smartTag>
            <w:r w:rsidRPr="004A4360">
              <w:rPr>
                <w:sz w:val="28"/>
                <w:szCs w:val="28"/>
                <w:lang w:val="uk-UA"/>
              </w:rPr>
              <w:t xml:space="preserve"> загальної площі на одну особу) </w:t>
            </w:r>
            <w:smartTag w:uri="urn:schemas-microsoft-com:office:smarttags" w:element="metricconverter">
              <w:smartTagPr>
                <w:attr w:name="ProductID" w:val="674 440 кв. м"/>
              </w:smartTagPr>
              <w:r w:rsidRPr="004A4360">
                <w:rPr>
                  <w:sz w:val="28"/>
                  <w:szCs w:val="28"/>
                  <w:lang w:val="uk-UA"/>
                </w:rPr>
                <w:t>674 440 кв. м</w:t>
              </w:r>
            </w:smartTag>
            <w:r w:rsidRPr="004A4360">
              <w:rPr>
                <w:sz w:val="28"/>
                <w:szCs w:val="28"/>
                <w:lang w:val="uk-UA"/>
              </w:rPr>
              <w:t>, або 48%;</w:t>
            </w:r>
          </w:p>
          <w:p w:rsidR="003C4009" w:rsidRPr="004A4360" w:rsidRDefault="003C4009" w:rsidP="00876F0A">
            <w:pPr>
              <w:rPr>
                <w:sz w:val="28"/>
                <w:szCs w:val="28"/>
                <w:lang w:val="uk-UA"/>
              </w:rPr>
            </w:pPr>
            <w:r w:rsidRPr="004A4360">
              <w:rPr>
                <w:sz w:val="28"/>
                <w:szCs w:val="28"/>
                <w:lang w:val="uk-UA"/>
              </w:rPr>
              <w:t xml:space="preserve">2. Загальна площа комерційної нерухомості </w:t>
            </w:r>
            <w:smartTag w:uri="urn:schemas-microsoft-com:office:smarttags" w:element="metricconverter">
              <w:smartTagPr>
                <w:attr w:name="ProductID" w:val="637 899 кв. м"/>
              </w:smartTagPr>
              <w:r w:rsidRPr="004A4360">
                <w:rPr>
                  <w:sz w:val="28"/>
                  <w:szCs w:val="28"/>
                  <w:lang w:val="uk-UA"/>
                </w:rPr>
                <w:t>637 899 кв. м</w:t>
              </w:r>
            </w:smartTag>
            <w:r w:rsidRPr="004A4360">
              <w:rPr>
                <w:sz w:val="28"/>
                <w:szCs w:val="28"/>
                <w:lang w:val="uk-UA"/>
              </w:rPr>
              <w:t xml:space="preserve"> або 45%;</w:t>
            </w:r>
          </w:p>
          <w:p w:rsidR="003C4009" w:rsidRPr="004A4360" w:rsidRDefault="003C4009" w:rsidP="00876F0A">
            <w:pPr>
              <w:rPr>
                <w:sz w:val="28"/>
                <w:szCs w:val="28"/>
                <w:lang w:val="uk-UA"/>
              </w:rPr>
            </w:pPr>
            <w:r w:rsidRPr="004A4360">
              <w:rPr>
                <w:sz w:val="28"/>
                <w:szCs w:val="28"/>
                <w:lang w:val="uk-UA"/>
              </w:rPr>
              <w:t xml:space="preserve">3. Загальна площа споруд громадського призначення </w:t>
            </w:r>
            <w:smartTag w:uri="urn:schemas-microsoft-com:office:smarttags" w:element="metricconverter">
              <w:smartTagPr>
                <w:attr w:name="ProductID" w:val="98 000 кв. м"/>
              </w:smartTagPr>
              <w:r w:rsidRPr="004A4360">
                <w:rPr>
                  <w:sz w:val="28"/>
                  <w:szCs w:val="28"/>
                  <w:lang w:val="uk-UA"/>
                </w:rPr>
                <w:t>98 000 кв. м</w:t>
              </w:r>
            </w:smartTag>
            <w:r w:rsidRPr="004A4360">
              <w:rPr>
                <w:sz w:val="28"/>
                <w:szCs w:val="28"/>
                <w:lang w:val="uk-UA"/>
              </w:rPr>
              <w:t xml:space="preserve"> або 7%;</w:t>
            </w:r>
          </w:p>
          <w:p w:rsidR="003C4009" w:rsidRPr="004A4360" w:rsidRDefault="003C4009" w:rsidP="00876F0A">
            <w:pPr>
              <w:rPr>
                <w:sz w:val="28"/>
                <w:szCs w:val="28"/>
                <w:lang w:val="uk-UA"/>
              </w:rPr>
            </w:pPr>
            <w:r w:rsidRPr="004A4360">
              <w:rPr>
                <w:sz w:val="28"/>
                <w:szCs w:val="28"/>
                <w:lang w:val="uk-UA"/>
              </w:rPr>
              <w:t>4. Підвищення рівня працевлаштування у місті на ___%;</w:t>
            </w:r>
          </w:p>
          <w:p w:rsidR="003C4009" w:rsidRPr="004A4360" w:rsidRDefault="003C4009" w:rsidP="00876F0A">
            <w:pPr>
              <w:rPr>
                <w:sz w:val="28"/>
                <w:szCs w:val="28"/>
                <w:lang w:val="uk-UA"/>
              </w:rPr>
            </w:pPr>
            <w:r w:rsidRPr="004A4360">
              <w:rPr>
                <w:sz w:val="28"/>
                <w:szCs w:val="28"/>
                <w:lang w:val="uk-UA"/>
              </w:rPr>
              <w:t>5. Збільшення інвестицій на ___ %</w:t>
            </w:r>
          </w:p>
        </w:tc>
        <w:tc>
          <w:tcPr>
            <w:tcW w:w="1250" w:type="pct"/>
          </w:tcPr>
          <w:p w:rsidR="003C4009" w:rsidRPr="004A4360" w:rsidRDefault="003C4009" w:rsidP="00876F0A">
            <w:pPr>
              <w:rPr>
                <w:sz w:val="28"/>
                <w:szCs w:val="28"/>
                <w:lang w:val="uk-UA"/>
              </w:rPr>
            </w:pPr>
            <w:r w:rsidRPr="004A4360">
              <w:rPr>
                <w:sz w:val="28"/>
                <w:szCs w:val="28"/>
                <w:lang w:val="uk-UA"/>
              </w:rPr>
              <w:lastRenderedPageBreak/>
              <w:t>Генеральний план м. Києва;</w:t>
            </w:r>
          </w:p>
          <w:p w:rsidR="003C4009" w:rsidRPr="004A4360" w:rsidRDefault="003C4009" w:rsidP="00876F0A">
            <w:pPr>
              <w:rPr>
                <w:sz w:val="28"/>
                <w:szCs w:val="28"/>
                <w:lang w:val="uk-UA"/>
              </w:rPr>
            </w:pPr>
            <w:r w:rsidRPr="004A4360">
              <w:rPr>
                <w:sz w:val="28"/>
                <w:szCs w:val="28"/>
                <w:lang w:val="uk-UA"/>
              </w:rPr>
              <w:lastRenderedPageBreak/>
              <w:t>Генеральний план території проекту;</w:t>
            </w:r>
          </w:p>
          <w:p w:rsidR="003C4009" w:rsidRPr="004A4360" w:rsidRDefault="003C4009" w:rsidP="00876F0A">
            <w:pPr>
              <w:rPr>
                <w:sz w:val="28"/>
                <w:szCs w:val="28"/>
                <w:lang w:val="uk-UA"/>
              </w:rPr>
            </w:pPr>
            <w:r w:rsidRPr="004A4360">
              <w:rPr>
                <w:sz w:val="28"/>
                <w:szCs w:val="28"/>
                <w:lang w:val="uk-UA"/>
              </w:rPr>
              <w:t>Звіти Головного управління статистики м. Києва;</w:t>
            </w:r>
          </w:p>
          <w:p w:rsidR="003C4009" w:rsidRPr="004A4360" w:rsidRDefault="003C4009" w:rsidP="00876F0A">
            <w:pPr>
              <w:rPr>
                <w:sz w:val="28"/>
                <w:szCs w:val="28"/>
                <w:lang w:val="uk-UA"/>
              </w:rPr>
            </w:pPr>
            <w:r w:rsidRPr="004A4360">
              <w:rPr>
                <w:sz w:val="28"/>
                <w:szCs w:val="28"/>
                <w:lang w:val="uk-UA"/>
              </w:rPr>
              <w:t>Звіт Державної агенції зайнятості населення;</w:t>
            </w:r>
          </w:p>
          <w:p w:rsidR="003C4009" w:rsidRPr="004A4360" w:rsidRDefault="003C4009" w:rsidP="00876F0A">
            <w:pPr>
              <w:rPr>
                <w:sz w:val="28"/>
                <w:szCs w:val="28"/>
                <w:lang w:val="uk-UA"/>
              </w:rPr>
            </w:pPr>
            <w:r w:rsidRPr="004A4360">
              <w:rPr>
                <w:sz w:val="28"/>
                <w:szCs w:val="28"/>
                <w:lang w:val="uk-UA"/>
              </w:rPr>
              <w:t>Щорічні звіти про діяльність місцевих органів влади;</w:t>
            </w:r>
          </w:p>
          <w:p w:rsidR="003C4009" w:rsidRPr="004A4360" w:rsidRDefault="003C4009" w:rsidP="00876F0A">
            <w:pPr>
              <w:rPr>
                <w:sz w:val="28"/>
                <w:szCs w:val="28"/>
                <w:lang w:val="uk-UA"/>
              </w:rPr>
            </w:pPr>
            <w:r w:rsidRPr="004A4360">
              <w:rPr>
                <w:sz w:val="28"/>
                <w:szCs w:val="28"/>
                <w:lang w:val="uk-UA"/>
              </w:rPr>
              <w:t>Звіт Керуючої компанії;</w:t>
            </w:r>
          </w:p>
          <w:p w:rsidR="003C4009" w:rsidRPr="004A4360" w:rsidRDefault="003C4009" w:rsidP="00876F0A">
            <w:pPr>
              <w:rPr>
                <w:sz w:val="28"/>
                <w:szCs w:val="28"/>
                <w:lang w:val="uk-UA"/>
              </w:rPr>
            </w:pPr>
            <w:r w:rsidRPr="004A4360">
              <w:rPr>
                <w:sz w:val="28"/>
                <w:szCs w:val="28"/>
                <w:lang w:val="uk-UA"/>
              </w:rPr>
              <w:t>Звіт про щорічне оцінювання інвестиційної привабливості регіонів та визначення індексу конкурентоспроможності</w:t>
            </w:r>
          </w:p>
        </w:tc>
        <w:tc>
          <w:tcPr>
            <w:tcW w:w="1250" w:type="pct"/>
          </w:tcPr>
          <w:p w:rsidR="003C4009" w:rsidRPr="004A4360" w:rsidRDefault="003C4009" w:rsidP="00876F0A">
            <w:pPr>
              <w:rPr>
                <w:b/>
                <w:sz w:val="28"/>
                <w:szCs w:val="28"/>
                <w:lang w:val="uk-UA"/>
              </w:rPr>
            </w:pPr>
            <w:r w:rsidRPr="004A4360">
              <w:rPr>
                <w:b/>
                <w:sz w:val="28"/>
                <w:szCs w:val="28"/>
                <w:u w:val="single"/>
                <w:lang w:val="uk-UA"/>
              </w:rPr>
              <w:lastRenderedPageBreak/>
              <w:t>Необхідні фактори і умови</w:t>
            </w:r>
          </w:p>
          <w:p w:rsidR="003C4009" w:rsidRPr="004A4360" w:rsidRDefault="003C4009" w:rsidP="00876F0A">
            <w:pPr>
              <w:rPr>
                <w:sz w:val="28"/>
                <w:szCs w:val="28"/>
                <w:lang w:val="uk-UA"/>
              </w:rPr>
            </w:pPr>
            <w:r w:rsidRPr="004A4360">
              <w:rPr>
                <w:sz w:val="28"/>
                <w:szCs w:val="28"/>
                <w:lang w:val="uk-UA"/>
              </w:rPr>
              <w:lastRenderedPageBreak/>
              <w:t>Сталий соціально-економічний розвиток держави;</w:t>
            </w:r>
          </w:p>
          <w:p w:rsidR="003C4009" w:rsidRPr="004A4360" w:rsidRDefault="003C4009" w:rsidP="00876F0A">
            <w:pPr>
              <w:rPr>
                <w:sz w:val="28"/>
                <w:szCs w:val="28"/>
                <w:lang w:val="uk-UA"/>
              </w:rPr>
            </w:pPr>
            <w:r w:rsidRPr="004A4360">
              <w:rPr>
                <w:sz w:val="28"/>
                <w:szCs w:val="28"/>
                <w:lang w:val="uk-UA"/>
              </w:rPr>
              <w:t>Політична стабільність держави;</w:t>
            </w:r>
          </w:p>
          <w:p w:rsidR="003C4009" w:rsidRPr="004A4360" w:rsidRDefault="003C4009" w:rsidP="00876F0A">
            <w:pPr>
              <w:rPr>
                <w:sz w:val="28"/>
                <w:szCs w:val="28"/>
                <w:lang w:val="uk-UA"/>
              </w:rPr>
            </w:pPr>
            <w:r w:rsidRPr="004A4360">
              <w:rPr>
                <w:sz w:val="28"/>
                <w:szCs w:val="28"/>
                <w:lang w:val="uk-UA"/>
              </w:rPr>
              <w:t>Активна співпраця місцевих органів влади, представників бізнесу та громади;</w:t>
            </w:r>
          </w:p>
          <w:p w:rsidR="003C4009" w:rsidRPr="004A4360" w:rsidRDefault="003C4009" w:rsidP="00876F0A">
            <w:pPr>
              <w:rPr>
                <w:sz w:val="28"/>
                <w:szCs w:val="28"/>
                <w:lang w:val="uk-UA"/>
              </w:rPr>
            </w:pPr>
            <w:r w:rsidRPr="004A4360">
              <w:rPr>
                <w:sz w:val="28"/>
                <w:szCs w:val="28"/>
                <w:lang w:val="uk-UA"/>
              </w:rPr>
              <w:t>Активне інформування потенційних учасників державно-приватного партнерства;</w:t>
            </w:r>
          </w:p>
          <w:p w:rsidR="003C4009" w:rsidRPr="004A4360" w:rsidRDefault="003C4009" w:rsidP="00876F0A">
            <w:pPr>
              <w:rPr>
                <w:sz w:val="28"/>
                <w:szCs w:val="28"/>
                <w:lang w:val="uk-UA"/>
              </w:rPr>
            </w:pPr>
            <w:r w:rsidRPr="004A4360">
              <w:rPr>
                <w:sz w:val="28"/>
                <w:szCs w:val="28"/>
                <w:lang w:val="uk-UA"/>
              </w:rPr>
              <w:t>Застосування інновацій в процесі реорганізації існуючих та будівництві нових об’єктів інфраструктури; прискорення темпів будівництва;</w:t>
            </w:r>
          </w:p>
          <w:p w:rsidR="003C4009" w:rsidRPr="004A4360" w:rsidRDefault="003C4009" w:rsidP="00876F0A">
            <w:pPr>
              <w:rPr>
                <w:sz w:val="28"/>
                <w:szCs w:val="28"/>
                <w:lang w:val="uk-UA"/>
              </w:rPr>
            </w:pPr>
            <w:r w:rsidRPr="004A4360">
              <w:rPr>
                <w:sz w:val="28"/>
                <w:szCs w:val="28"/>
                <w:lang w:val="uk-UA"/>
              </w:rPr>
              <w:t>Достатність інженерних та інфраструктурних ресурсів для розбудови земельних ділянок;</w:t>
            </w:r>
          </w:p>
          <w:p w:rsidR="003C4009" w:rsidRPr="004A4360" w:rsidRDefault="003C4009" w:rsidP="00876F0A">
            <w:pPr>
              <w:rPr>
                <w:b/>
                <w:sz w:val="28"/>
                <w:szCs w:val="28"/>
                <w:u w:val="single"/>
                <w:lang w:val="uk-UA"/>
              </w:rPr>
            </w:pPr>
            <w:r w:rsidRPr="004A4360">
              <w:rPr>
                <w:b/>
                <w:sz w:val="28"/>
                <w:szCs w:val="28"/>
                <w:u w:val="single"/>
                <w:lang w:val="uk-UA"/>
              </w:rPr>
              <w:t>Ризики:</w:t>
            </w:r>
          </w:p>
          <w:p w:rsidR="003C4009" w:rsidRPr="004A4360" w:rsidRDefault="003C4009" w:rsidP="00876F0A">
            <w:pPr>
              <w:rPr>
                <w:sz w:val="28"/>
                <w:szCs w:val="28"/>
                <w:lang w:val="uk-UA"/>
              </w:rPr>
            </w:pPr>
            <w:r w:rsidRPr="004A4360">
              <w:rPr>
                <w:sz w:val="28"/>
                <w:szCs w:val="28"/>
                <w:lang w:val="uk-UA"/>
              </w:rPr>
              <w:t>Нерівномірність або недостатність фінансування;</w:t>
            </w:r>
          </w:p>
          <w:p w:rsidR="003C4009" w:rsidRPr="004A4360" w:rsidRDefault="003C4009" w:rsidP="00876F0A">
            <w:pPr>
              <w:rPr>
                <w:sz w:val="28"/>
                <w:szCs w:val="28"/>
                <w:lang w:val="uk-UA"/>
              </w:rPr>
            </w:pPr>
            <w:r w:rsidRPr="004A4360">
              <w:rPr>
                <w:sz w:val="28"/>
                <w:szCs w:val="28"/>
                <w:lang w:val="uk-UA"/>
              </w:rPr>
              <w:t xml:space="preserve">Відсутність фінансування із </w:t>
            </w:r>
            <w:r w:rsidRPr="004A4360">
              <w:rPr>
                <w:sz w:val="28"/>
                <w:szCs w:val="28"/>
                <w:lang w:val="uk-UA"/>
              </w:rPr>
              <w:lastRenderedPageBreak/>
              <w:t>місцевого бюджету;</w:t>
            </w:r>
          </w:p>
          <w:p w:rsidR="003C4009" w:rsidRPr="004A4360" w:rsidRDefault="003C4009" w:rsidP="00876F0A">
            <w:pPr>
              <w:rPr>
                <w:sz w:val="28"/>
                <w:szCs w:val="28"/>
                <w:lang w:val="uk-UA"/>
              </w:rPr>
            </w:pPr>
            <w:r w:rsidRPr="004A4360">
              <w:rPr>
                <w:sz w:val="28"/>
                <w:szCs w:val="28"/>
                <w:lang w:val="uk-UA"/>
              </w:rPr>
              <w:t>Неефективний девелопмент проекту, відсутність недержавних інвестицій;</w:t>
            </w:r>
          </w:p>
          <w:p w:rsidR="003C4009" w:rsidRPr="004A4360" w:rsidRDefault="003C4009" w:rsidP="00876F0A">
            <w:pPr>
              <w:rPr>
                <w:sz w:val="28"/>
                <w:szCs w:val="28"/>
                <w:lang w:val="uk-UA"/>
              </w:rPr>
            </w:pPr>
            <w:r w:rsidRPr="004A4360">
              <w:rPr>
                <w:sz w:val="28"/>
                <w:szCs w:val="28"/>
                <w:lang w:val="uk-UA"/>
              </w:rPr>
              <w:t>Недосконалість нормативно-правового забезпечення механізму ДПП;</w:t>
            </w:r>
          </w:p>
          <w:p w:rsidR="003C4009" w:rsidRPr="004A4360" w:rsidRDefault="003C4009" w:rsidP="00876F0A">
            <w:pPr>
              <w:rPr>
                <w:sz w:val="28"/>
                <w:szCs w:val="28"/>
                <w:lang w:val="uk-UA"/>
              </w:rPr>
            </w:pPr>
            <w:r w:rsidRPr="004A4360">
              <w:rPr>
                <w:sz w:val="28"/>
                <w:szCs w:val="28"/>
                <w:lang w:val="uk-UA"/>
              </w:rPr>
              <w:t>Відсутність дієвих процедур та нормативно-правового забезпечення вирішення майнових задач девелопменту території проекту;</w:t>
            </w:r>
          </w:p>
          <w:p w:rsidR="003C4009" w:rsidRPr="004A4360" w:rsidRDefault="003C4009" w:rsidP="00876F0A">
            <w:pPr>
              <w:rPr>
                <w:sz w:val="28"/>
                <w:szCs w:val="28"/>
                <w:lang w:val="uk-UA"/>
              </w:rPr>
            </w:pPr>
            <w:r w:rsidRPr="004A4360">
              <w:rPr>
                <w:sz w:val="28"/>
                <w:szCs w:val="28"/>
                <w:lang w:val="uk-UA"/>
              </w:rPr>
              <w:t xml:space="preserve">Відсутність дієвих процедур та нормативно-правового забезпечення вирішення соціальних задач, </w:t>
            </w:r>
            <w:r w:rsidRPr="004A4360">
              <w:rPr>
                <w:sz w:val="28"/>
                <w:szCs w:val="28"/>
                <w:lang w:val="uk-UA" w:eastAsia="uk-UA"/>
              </w:rPr>
              <w:t>негативна реакція населення території проекту;</w:t>
            </w:r>
          </w:p>
          <w:p w:rsidR="003C4009" w:rsidRPr="004A4360" w:rsidRDefault="003C4009" w:rsidP="00876F0A">
            <w:pPr>
              <w:rPr>
                <w:sz w:val="28"/>
                <w:szCs w:val="28"/>
                <w:lang w:val="uk-UA"/>
              </w:rPr>
            </w:pPr>
            <w:r w:rsidRPr="004A4360">
              <w:rPr>
                <w:sz w:val="28"/>
                <w:szCs w:val="28"/>
                <w:lang w:val="uk-UA"/>
              </w:rPr>
              <w:t>Неналежне архітектурне рішення або планування черговості забудови території проекту;</w:t>
            </w:r>
          </w:p>
          <w:p w:rsidR="003C4009" w:rsidRPr="004A4360" w:rsidRDefault="003C4009" w:rsidP="00876F0A">
            <w:pPr>
              <w:rPr>
                <w:sz w:val="28"/>
                <w:szCs w:val="28"/>
                <w:lang w:val="uk-UA"/>
              </w:rPr>
            </w:pPr>
            <w:r w:rsidRPr="004A4360">
              <w:rPr>
                <w:sz w:val="28"/>
                <w:szCs w:val="28"/>
                <w:lang w:val="uk-UA"/>
              </w:rPr>
              <w:t>Наявність інженерно-технічних, санітарних, архітектурно-планувальних обмежень</w:t>
            </w:r>
          </w:p>
        </w:tc>
      </w:tr>
      <w:tr w:rsidR="003C4009" w:rsidRPr="004A4360" w:rsidTr="00876F0A">
        <w:tc>
          <w:tcPr>
            <w:tcW w:w="1250" w:type="pct"/>
          </w:tcPr>
          <w:p w:rsidR="003C4009" w:rsidRPr="004A4360" w:rsidRDefault="003C4009" w:rsidP="00876F0A">
            <w:pPr>
              <w:rPr>
                <w:b/>
                <w:sz w:val="28"/>
                <w:szCs w:val="28"/>
                <w:u w:val="single"/>
                <w:lang w:val="uk-UA"/>
              </w:rPr>
            </w:pPr>
            <w:r w:rsidRPr="004A4360">
              <w:rPr>
                <w:b/>
                <w:sz w:val="28"/>
                <w:szCs w:val="28"/>
                <w:u w:val="single"/>
                <w:lang w:val="uk-UA"/>
              </w:rPr>
              <w:lastRenderedPageBreak/>
              <w:t>Результати:</w:t>
            </w:r>
          </w:p>
          <w:p w:rsidR="003C4009" w:rsidRPr="004A4360" w:rsidRDefault="003C4009" w:rsidP="00876F0A">
            <w:pPr>
              <w:rPr>
                <w:sz w:val="28"/>
                <w:szCs w:val="28"/>
                <w:lang w:val="uk-UA"/>
              </w:rPr>
            </w:pPr>
            <w:r w:rsidRPr="004A4360">
              <w:rPr>
                <w:sz w:val="28"/>
                <w:szCs w:val="28"/>
                <w:lang w:val="uk-UA"/>
              </w:rPr>
              <w:lastRenderedPageBreak/>
              <w:t>1. Створено Державно-приватну агенцію (обрано приватну компанію) для управління девелопментом території району «Київ-Сіті»;</w:t>
            </w:r>
          </w:p>
          <w:p w:rsidR="003C4009" w:rsidRPr="004A4360" w:rsidRDefault="003C4009" w:rsidP="00876F0A">
            <w:pPr>
              <w:rPr>
                <w:sz w:val="28"/>
                <w:szCs w:val="28"/>
                <w:lang w:val="uk-UA"/>
              </w:rPr>
            </w:pPr>
            <w:r w:rsidRPr="004A4360">
              <w:rPr>
                <w:sz w:val="28"/>
                <w:szCs w:val="28"/>
                <w:lang w:val="uk-UA"/>
              </w:rPr>
              <w:t xml:space="preserve">2. Створено комерційну інфраструктуру ділової складової району «Київ-Сіті», у тому числі </w:t>
            </w:r>
            <w:r w:rsidRPr="004A4360">
              <w:rPr>
                <w:rStyle w:val="FontStyle155"/>
                <w:sz w:val="28"/>
                <w:szCs w:val="28"/>
                <w:lang w:val="uk-UA"/>
              </w:rPr>
              <w:t>мережу</w:t>
            </w:r>
            <w:r w:rsidRPr="004A4360">
              <w:rPr>
                <w:rStyle w:val="FontStyle155"/>
                <w:sz w:val="28"/>
                <w:szCs w:val="28"/>
                <w:lang w:val="uk-UA"/>
              </w:rPr>
              <w:t xml:space="preserve"> </w:t>
            </w:r>
            <w:r w:rsidRPr="004A4360">
              <w:rPr>
                <w:rStyle w:val="FontStyle155"/>
                <w:sz w:val="28"/>
                <w:szCs w:val="28"/>
                <w:lang w:val="uk-UA"/>
              </w:rPr>
              <w:t>торгових</w:t>
            </w:r>
            <w:r w:rsidRPr="004A4360">
              <w:rPr>
                <w:rStyle w:val="FontStyle155"/>
                <w:sz w:val="28"/>
                <w:szCs w:val="28"/>
                <w:lang w:val="uk-UA"/>
              </w:rPr>
              <w:t xml:space="preserve">, </w:t>
            </w:r>
            <w:r w:rsidRPr="004A4360">
              <w:rPr>
                <w:rStyle w:val="FontStyle155"/>
                <w:sz w:val="28"/>
                <w:szCs w:val="28"/>
                <w:lang w:val="uk-UA"/>
              </w:rPr>
              <w:t>торгово</w:t>
            </w:r>
            <w:r w:rsidRPr="004A4360">
              <w:rPr>
                <w:rStyle w:val="FontStyle155"/>
                <w:sz w:val="28"/>
                <w:szCs w:val="28"/>
                <w:lang w:val="uk-UA"/>
              </w:rPr>
              <w:t>-</w:t>
            </w:r>
            <w:r w:rsidRPr="004A4360">
              <w:rPr>
                <w:rStyle w:val="FontStyle155"/>
                <w:sz w:val="28"/>
                <w:szCs w:val="28"/>
                <w:lang w:val="uk-UA"/>
              </w:rPr>
              <w:t>розважальних</w:t>
            </w:r>
            <w:r w:rsidRPr="004A4360">
              <w:rPr>
                <w:rStyle w:val="FontStyle155"/>
                <w:sz w:val="28"/>
                <w:szCs w:val="28"/>
                <w:lang w:val="uk-UA"/>
              </w:rPr>
              <w:t xml:space="preserve">, </w:t>
            </w:r>
            <w:r w:rsidRPr="004A4360">
              <w:rPr>
                <w:rStyle w:val="FontStyle155"/>
                <w:sz w:val="28"/>
                <w:szCs w:val="28"/>
                <w:lang w:val="uk-UA"/>
              </w:rPr>
              <w:t>спортивних</w:t>
            </w:r>
            <w:r w:rsidRPr="004A4360">
              <w:rPr>
                <w:rStyle w:val="FontStyle155"/>
                <w:sz w:val="28"/>
                <w:szCs w:val="28"/>
                <w:lang w:val="uk-UA"/>
              </w:rPr>
              <w:t xml:space="preserve"> </w:t>
            </w:r>
            <w:r w:rsidRPr="004A4360">
              <w:rPr>
                <w:rStyle w:val="FontStyle155"/>
                <w:sz w:val="28"/>
                <w:szCs w:val="28"/>
                <w:lang w:val="uk-UA"/>
              </w:rPr>
              <w:t>закладів</w:t>
            </w:r>
            <w:r w:rsidRPr="004A4360">
              <w:rPr>
                <w:sz w:val="28"/>
                <w:szCs w:val="28"/>
                <w:lang w:val="uk-UA"/>
              </w:rPr>
              <w:t>;</w:t>
            </w:r>
          </w:p>
          <w:p w:rsidR="003C4009" w:rsidRPr="004A4360" w:rsidRDefault="003C4009" w:rsidP="00876F0A">
            <w:pPr>
              <w:rPr>
                <w:sz w:val="28"/>
                <w:szCs w:val="28"/>
                <w:lang w:val="uk-UA"/>
              </w:rPr>
            </w:pPr>
            <w:r w:rsidRPr="004A4360">
              <w:rPr>
                <w:sz w:val="28"/>
                <w:szCs w:val="28"/>
                <w:lang w:val="uk-UA"/>
              </w:rPr>
              <w:t xml:space="preserve">3. Створено інфраструктуру житлово-побутової складової району «Київ-Сіті», у тому числі мережу освітніх, медичних, </w:t>
            </w:r>
            <w:r w:rsidRPr="004A4360">
              <w:rPr>
                <w:rStyle w:val="FontStyle155"/>
                <w:sz w:val="28"/>
                <w:szCs w:val="28"/>
                <w:lang w:val="uk-UA"/>
              </w:rPr>
              <w:t>культурно</w:t>
            </w:r>
            <w:r w:rsidRPr="004A4360">
              <w:rPr>
                <w:rStyle w:val="FontStyle155"/>
                <w:sz w:val="28"/>
                <w:szCs w:val="28"/>
                <w:lang w:val="uk-UA"/>
              </w:rPr>
              <w:t>-</w:t>
            </w:r>
            <w:r w:rsidRPr="004A4360">
              <w:rPr>
                <w:rStyle w:val="FontStyle155"/>
                <w:sz w:val="28"/>
                <w:szCs w:val="28"/>
                <w:lang w:val="uk-UA"/>
              </w:rPr>
              <w:t>розважальних</w:t>
            </w:r>
            <w:r w:rsidRPr="004A4360">
              <w:rPr>
                <w:rStyle w:val="FontStyle155"/>
                <w:sz w:val="28"/>
                <w:szCs w:val="28"/>
                <w:lang w:val="uk-UA"/>
              </w:rPr>
              <w:t xml:space="preserve"> </w:t>
            </w:r>
            <w:r w:rsidRPr="004A4360">
              <w:rPr>
                <w:rStyle w:val="FontStyle155"/>
                <w:sz w:val="28"/>
                <w:szCs w:val="28"/>
                <w:lang w:val="uk-UA"/>
              </w:rPr>
              <w:t>закладів</w:t>
            </w:r>
          </w:p>
        </w:tc>
        <w:tc>
          <w:tcPr>
            <w:tcW w:w="1250" w:type="pct"/>
          </w:tcPr>
          <w:p w:rsidR="003C4009" w:rsidRPr="004A4360" w:rsidRDefault="003C4009" w:rsidP="00876F0A">
            <w:pPr>
              <w:rPr>
                <w:sz w:val="28"/>
                <w:szCs w:val="28"/>
                <w:lang w:val="uk-UA"/>
              </w:rPr>
            </w:pPr>
            <w:r w:rsidRPr="004A4360">
              <w:rPr>
                <w:sz w:val="28"/>
                <w:szCs w:val="28"/>
                <w:lang w:val="uk-UA"/>
              </w:rPr>
              <w:lastRenderedPageBreak/>
              <w:t xml:space="preserve">1.1 Державно-приватна </w:t>
            </w:r>
            <w:r w:rsidRPr="004A4360">
              <w:rPr>
                <w:sz w:val="28"/>
                <w:szCs w:val="28"/>
                <w:lang w:val="uk-UA"/>
              </w:rPr>
              <w:lastRenderedPageBreak/>
              <w:t>агенція зі штатом понад 30 осіб;</w:t>
            </w:r>
          </w:p>
          <w:p w:rsidR="003C4009" w:rsidRPr="004A4360" w:rsidRDefault="003C4009" w:rsidP="00876F0A">
            <w:pPr>
              <w:rPr>
                <w:sz w:val="28"/>
                <w:szCs w:val="28"/>
                <w:lang w:val="uk-UA"/>
              </w:rPr>
            </w:pPr>
            <w:r w:rsidRPr="004A4360">
              <w:rPr>
                <w:sz w:val="28"/>
                <w:szCs w:val="28"/>
                <w:lang w:val="uk-UA"/>
              </w:rPr>
              <w:t xml:space="preserve">2.1 </w:t>
            </w:r>
            <w:bookmarkStart w:id="3" w:name="OLE_LINK3"/>
            <w:bookmarkStart w:id="4" w:name="OLE_LINK4"/>
            <w:r w:rsidRPr="004A4360">
              <w:rPr>
                <w:sz w:val="28"/>
                <w:szCs w:val="28"/>
                <w:lang w:val="uk-UA"/>
              </w:rPr>
              <w:t>Об’єктів комерційної нерухомості (офісів) ___ одиниць;</w:t>
            </w:r>
          </w:p>
          <w:p w:rsidR="003C4009" w:rsidRPr="004A4360" w:rsidRDefault="003C4009" w:rsidP="00876F0A">
            <w:pPr>
              <w:rPr>
                <w:sz w:val="28"/>
                <w:szCs w:val="28"/>
                <w:lang w:val="uk-UA"/>
              </w:rPr>
            </w:pPr>
            <w:r w:rsidRPr="004A4360">
              <w:rPr>
                <w:sz w:val="28"/>
                <w:szCs w:val="28"/>
                <w:lang w:val="uk-UA"/>
              </w:rPr>
              <w:t>2.2. Площа об’єктів комерційної нерухомості (офісів) ___ кв. м;</w:t>
            </w:r>
            <w:bookmarkEnd w:id="3"/>
            <w:bookmarkEnd w:id="4"/>
          </w:p>
          <w:p w:rsidR="003C4009" w:rsidRPr="004A4360" w:rsidRDefault="003C4009" w:rsidP="00876F0A">
            <w:pPr>
              <w:rPr>
                <w:sz w:val="28"/>
                <w:szCs w:val="28"/>
                <w:lang w:val="uk-UA"/>
              </w:rPr>
            </w:pPr>
            <w:r w:rsidRPr="004A4360">
              <w:rPr>
                <w:sz w:val="28"/>
                <w:szCs w:val="28"/>
                <w:lang w:val="uk-UA"/>
              </w:rPr>
              <w:t>2.3. Конференц-залів ___ одиниць;</w:t>
            </w:r>
          </w:p>
          <w:p w:rsidR="003C4009" w:rsidRPr="004A4360" w:rsidRDefault="003C4009" w:rsidP="00876F0A">
            <w:pPr>
              <w:rPr>
                <w:sz w:val="28"/>
                <w:szCs w:val="28"/>
                <w:lang w:val="uk-UA"/>
              </w:rPr>
            </w:pPr>
            <w:r w:rsidRPr="004A4360">
              <w:rPr>
                <w:sz w:val="28"/>
                <w:szCs w:val="28"/>
                <w:lang w:val="uk-UA"/>
              </w:rPr>
              <w:t>2.4. Загальна площа конференц-залів ___ кв. м;</w:t>
            </w:r>
          </w:p>
          <w:p w:rsidR="003C4009" w:rsidRPr="004A4360" w:rsidRDefault="003C4009" w:rsidP="00876F0A">
            <w:pPr>
              <w:rPr>
                <w:sz w:val="28"/>
                <w:szCs w:val="28"/>
                <w:lang w:val="uk-UA"/>
              </w:rPr>
            </w:pPr>
            <w:r w:rsidRPr="004A4360">
              <w:rPr>
                <w:sz w:val="28"/>
                <w:szCs w:val="28"/>
                <w:lang w:val="uk-UA"/>
              </w:rPr>
              <w:t>2.5. 3- і 4-ри зіркові мережеві готелів з деякою частиною сервісних апартаментів ___ одиниць;</w:t>
            </w:r>
          </w:p>
          <w:p w:rsidR="003C4009" w:rsidRPr="004A4360" w:rsidRDefault="003C4009" w:rsidP="00876F0A">
            <w:pPr>
              <w:rPr>
                <w:sz w:val="28"/>
                <w:szCs w:val="28"/>
                <w:lang w:val="uk-UA"/>
              </w:rPr>
            </w:pPr>
            <w:r w:rsidRPr="004A4360">
              <w:rPr>
                <w:sz w:val="28"/>
                <w:szCs w:val="28"/>
                <w:lang w:val="uk-UA"/>
              </w:rPr>
              <w:t>2.6. Готелів 4-ри зіркових на ___ місць;</w:t>
            </w:r>
          </w:p>
          <w:p w:rsidR="003C4009" w:rsidRPr="004A4360" w:rsidRDefault="003C4009" w:rsidP="00876F0A">
            <w:pPr>
              <w:rPr>
                <w:sz w:val="28"/>
                <w:szCs w:val="28"/>
                <w:lang w:val="uk-UA"/>
              </w:rPr>
            </w:pPr>
            <w:r w:rsidRPr="004A4360">
              <w:rPr>
                <w:sz w:val="28"/>
                <w:szCs w:val="28"/>
                <w:lang w:val="uk-UA"/>
              </w:rPr>
              <w:t>2.7. Готелів 3 зіркових на ___ місць;</w:t>
            </w:r>
          </w:p>
          <w:p w:rsidR="003C4009" w:rsidRPr="004A4360" w:rsidRDefault="003C4009" w:rsidP="00876F0A">
            <w:pPr>
              <w:rPr>
                <w:sz w:val="28"/>
                <w:szCs w:val="28"/>
                <w:lang w:val="uk-UA"/>
              </w:rPr>
            </w:pPr>
            <w:r w:rsidRPr="004A4360">
              <w:rPr>
                <w:sz w:val="28"/>
                <w:szCs w:val="28"/>
                <w:lang w:val="uk-UA"/>
              </w:rPr>
              <w:t>2.8. Підприємств супутньої торгівлі ___ одиниць;</w:t>
            </w:r>
          </w:p>
          <w:p w:rsidR="003C4009" w:rsidRPr="004A4360" w:rsidRDefault="003C4009" w:rsidP="00876F0A">
            <w:pPr>
              <w:rPr>
                <w:sz w:val="28"/>
                <w:szCs w:val="28"/>
                <w:lang w:val="uk-UA"/>
              </w:rPr>
            </w:pPr>
            <w:r w:rsidRPr="004A4360">
              <w:rPr>
                <w:sz w:val="28"/>
                <w:szCs w:val="28"/>
                <w:lang w:val="uk-UA"/>
              </w:rPr>
              <w:t>2.9. Загальна площа підприємств супутньої торгівлі ___ кв. м;</w:t>
            </w:r>
          </w:p>
          <w:p w:rsidR="003C4009" w:rsidRPr="004A4360" w:rsidRDefault="003C4009" w:rsidP="00876F0A">
            <w:pPr>
              <w:rPr>
                <w:sz w:val="28"/>
                <w:szCs w:val="28"/>
                <w:lang w:val="uk-UA"/>
              </w:rPr>
            </w:pPr>
            <w:r w:rsidRPr="004A4360">
              <w:rPr>
                <w:sz w:val="28"/>
                <w:szCs w:val="28"/>
                <w:lang w:val="uk-UA"/>
              </w:rPr>
              <w:t>2.10. Спортивних закладів ___ одиниць;</w:t>
            </w:r>
          </w:p>
          <w:p w:rsidR="003C4009" w:rsidRPr="004A4360" w:rsidRDefault="003C4009" w:rsidP="00876F0A">
            <w:pPr>
              <w:rPr>
                <w:sz w:val="28"/>
                <w:szCs w:val="28"/>
                <w:lang w:val="uk-UA"/>
              </w:rPr>
            </w:pPr>
            <w:r w:rsidRPr="004A4360">
              <w:rPr>
                <w:sz w:val="28"/>
                <w:szCs w:val="28"/>
                <w:lang w:val="uk-UA"/>
              </w:rPr>
              <w:t xml:space="preserve">2.11. Загальна площа </w:t>
            </w:r>
            <w:r w:rsidRPr="004A4360">
              <w:rPr>
                <w:sz w:val="28"/>
                <w:szCs w:val="28"/>
                <w:lang w:val="uk-UA"/>
              </w:rPr>
              <w:lastRenderedPageBreak/>
              <w:t>спортивних закладів ___ кв. м;</w:t>
            </w:r>
          </w:p>
          <w:p w:rsidR="003C4009" w:rsidRPr="004A4360" w:rsidRDefault="003C4009" w:rsidP="00876F0A">
            <w:pPr>
              <w:rPr>
                <w:sz w:val="28"/>
                <w:szCs w:val="28"/>
                <w:lang w:val="uk-UA"/>
              </w:rPr>
            </w:pPr>
            <w:r w:rsidRPr="004A4360">
              <w:rPr>
                <w:sz w:val="28"/>
                <w:szCs w:val="28"/>
                <w:lang w:val="uk-UA"/>
              </w:rPr>
              <w:t>2.12. Загальна площа ТРЦ ___ кв. м;</w:t>
            </w:r>
          </w:p>
          <w:p w:rsidR="003C4009" w:rsidRPr="004A4360" w:rsidRDefault="003C4009" w:rsidP="00876F0A">
            <w:pPr>
              <w:rPr>
                <w:sz w:val="28"/>
                <w:szCs w:val="28"/>
                <w:lang w:val="uk-UA"/>
              </w:rPr>
            </w:pPr>
            <w:r w:rsidRPr="004A4360">
              <w:rPr>
                <w:sz w:val="28"/>
                <w:szCs w:val="28"/>
                <w:lang w:val="uk-UA"/>
              </w:rPr>
              <w:t>2.13. Кількість підприємств-орендарів площі ТРЦ ___ одиниць;</w:t>
            </w:r>
          </w:p>
          <w:p w:rsidR="003C4009" w:rsidRPr="004A4360" w:rsidRDefault="003C4009" w:rsidP="00876F0A">
            <w:pPr>
              <w:rPr>
                <w:sz w:val="28"/>
                <w:szCs w:val="28"/>
                <w:lang w:val="uk-UA"/>
              </w:rPr>
            </w:pPr>
            <w:r w:rsidRPr="004A4360">
              <w:rPr>
                <w:sz w:val="28"/>
                <w:szCs w:val="28"/>
                <w:lang w:val="uk-UA"/>
              </w:rPr>
              <w:t>3.1. Об’єктів житлової нерухомості ___ одиниць;</w:t>
            </w:r>
          </w:p>
          <w:p w:rsidR="003C4009" w:rsidRPr="004A4360" w:rsidRDefault="003C4009" w:rsidP="00876F0A">
            <w:pPr>
              <w:rPr>
                <w:sz w:val="28"/>
                <w:szCs w:val="28"/>
                <w:lang w:val="uk-UA"/>
              </w:rPr>
            </w:pPr>
            <w:r w:rsidRPr="004A4360">
              <w:rPr>
                <w:sz w:val="28"/>
                <w:szCs w:val="28"/>
                <w:lang w:val="uk-UA"/>
              </w:rPr>
              <w:t>3.2. Площа об’єктів житлової нерухомості ___ кв. м;</w:t>
            </w:r>
          </w:p>
          <w:p w:rsidR="003C4009" w:rsidRPr="004A4360" w:rsidRDefault="003C4009" w:rsidP="00876F0A">
            <w:pPr>
              <w:rPr>
                <w:sz w:val="28"/>
                <w:szCs w:val="28"/>
                <w:lang w:val="uk-UA"/>
              </w:rPr>
            </w:pPr>
            <w:r w:rsidRPr="004A4360">
              <w:rPr>
                <w:sz w:val="28"/>
                <w:szCs w:val="28"/>
                <w:lang w:val="uk-UA"/>
              </w:rPr>
              <w:t>3.3. Забезпечено ___ кв. м. житлової площі на 1 мешканця;</w:t>
            </w:r>
          </w:p>
          <w:p w:rsidR="003C4009" w:rsidRPr="004A4360" w:rsidRDefault="003C4009" w:rsidP="00876F0A">
            <w:pPr>
              <w:rPr>
                <w:sz w:val="28"/>
                <w:szCs w:val="28"/>
                <w:lang w:val="uk-UA"/>
              </w:rPr>
            </w:pPr>
            <w:r w:rsidRPr="004A4360">
              <w:rPr>
                <w:sz w:val="28"/>
                <w:szCs w:val="28"/>
                <w:lang w:val="uk-UA"/>
              </w:rPr>
              <w:t>3.4 Побутова мережа містить ___ закладів;</w:t>
            </w:r>
          </w:p>
          <w:p w:rsidR="003C4009" w:rsidRPr="004A4360" w:rsidRDefault="003C4009" w:rsidP="00876F0A">
            <w:pPr>
              <w:rPr>
                <w:sz w:val="28"/>
                <w:szCs w:val="28"/>
                <w:lang w:val="uk-UA"/>
              </w:rPr>
            </w:pPr>
            <w:r w:rsidRPr="004A4360">
              <w:rPr>
                <w:sz w:val="28"/>
                <w:szCs w:val="28"/>
                <w:lang w:val="uk-UA"/>
              </w:rPr>
              <w:t>3.5. Забезпечено ___ % соціальних функцій;</w:t>
            </w:r>
          </w:p>
          <w:p w:rsidR="003C4009" w:rsidRPr="004A4360" w:rsidRDefault="003C4009" w:rsidP="00876F0A">
            <w:pPr>
              <w:rPr>
                <w:sz w:val="28"/>
                <w:szCs w:val="28"/>
                <w:lang w:val="uk-UA"/>
              </w:rPr>
            </w:pPr>
            <w:r w:rsidRPr="004A4360">
              <w:rPr>
                <w:sz w:val="28"/>
                <w:szCs w:val="28"/>
                <w:lang w:val="uk-UA"/>
              </w:rPr>
              <w:t>3.6. Комплексна приватна клініка на ___ ліжко-місць;</w:t>
            </w:r>
          </w:p>
          <w:p w:rsidR="003C4009" w:rsidRPr="004A4360" w:rsidRDefault="003C4009" w:rsidP="00876F0A">
            <w:pPr>
              <w:rPr>
                <w:sz w:val="28"/>
                <w:szCs w:val="28"/>
                <w:lang w:val="uk-UA"/>
              </w:rPr>
            </w:pPr>
            <w:r w:rsidRPr="004A4360">
              <w:rPr>
                <w:sz w:val="28"/>
                <w:szCs w:val="28"/>
                <w:lang w:val="uk-UA"/>
              </w:rPr>
              <w:t>3.7. Заклади початкової освіти на ___ місць;</w:t>
            </w:r>
          </w:p>
          <w:p w:rsidR="003C4009" w:rsidRPr="004A4360" w:rsidRDefault="003C4009" w:rsidP="00876F0A">
            <w:pPr>
              <w:rPr>
                <w:sz w:val="28"/>
                <w:szCs w:val="28"/>
                <w:lang w:val="uk-UA"/>
              </w:rPr>
            </w:pPr>
            <w:r w:rsidRPr="004A4360">
              <w:rPr>
                <w:sz w:val="28"/>
                <w:szCs w:val="28"/>
                <w:lang w:val="uk-UA"/>
              </w:rPr>
              <w:t>3.8. Початковою освітою охоплено ___ % дітей;</w:t>
            </w:r>
          </w:p>
          <w:p w:rsidR="003C4009" w:rsidRPr="004A4360" w:rsidRDefault="003C4009" w:rsidP="00876F0A">
            <w:pPr>
              <w:rPr>
                <w:sz w:val="28"/>
                <w:szCs w:val="28"/>
                <w:lang w:val="uk-UA"/>
              </w:rPr>
            </w:pPr>
            <w:r w:rsidRPr="004A4360">
              <w:rPr>
                <w:sz w:val="28"/>
                <w:szCs w:val="28"/>
                <w:lang w:val="uk-UA"/>
              </w:rPr>
              <w:t>3.9. Загальноосвітніх закладів на ___ учнів;</w:t>
            </w:r>
          </w:p>
          <w:p w:rsidR="003C4009" w:rsidRPr="004A4360" w:rsidRDefault="003C4009" w:rsidP="00876F0A">
            <w:pPr>
              <w:rPr>
                <w:sz w:val="28"/>
                <w:szCs w:val="28"/>
                <w:lang w:val="uk-UA"/>
              </w:rPr>
            </w:pPr>
            <w:r w:rsidRPr="004A4360">
              <w:rPr>
                <w:sz w:val="28"/>
                <w:szCs w:val="28"/>
                <w:lang w:val="uk-UA"/>
              </w:rPr>
              <w:t xml:space="preserve">3.10. Загальноосвітніми </w:t>
            </w:r>
            <w:r w:rsidRPr="004A4360">
              <w:rPr>
                <w:sz w:val="28"/>
                <w:szCs w:val="28"/>
                <w:lang w:val="uk-UA"/>
              </w:rPr>
              <w:lastRenderedPageBreak/>
              <w:t>закладами охоплено ___ % дітей;</w:t>
            </w:r>
          </w:p>
          <w:p w:rsidR="003C4009" w:rsidRPr="004A4360" w:rsidRDefault="003C4009" w:rsidP="00876F0A">
            <w:pPr>
              <w:rPr>
                <w:sz w:val="28"/>
                <w:szCs w:val="28"/>
                <w:lang w:val="uk-UA"/>
              </w:rPr>
            </w:pPr>
            <w:r w:rsidRPr="004A4360">
              <w:rPr>
                <w:sz w:val="28"/>
                <w:szCs w:val="28"/>
                <w:lang w:val="uk-UA"/>
              </w:rPr>
              <w:t>3.12. Зони відпочинку загальною площею ___ кв. м;</w:t>
            </w:r>
          </w:p>
          <w:p w:rsidR="003C4009" w:rsidRPr="004A4360" w:rsidRDefault="003C4009" w:rsidP="00876F0A">
            <w:pPr>
              <w:rPr>
                <w:sz w:val="28"/>
                <w:szCs w:val="28"/>
                <w:lang w:val="uk-UA"/>
              </w:rPr>
            </w:pPr>
            <w:r w:rsidRPr="004A4360">
              <w:rPr>
                <w:sz w:val="28"/>
                <w:szCs w:val="28"/>
                <w:lang w:val="uk-UA"/>
              </w:rPr>
              <w:t>3.13. Зелених насаджень ___ кв. м;</w:t>
            </w:r>
          </w:p>
          <w:p w:rsidR="003C4009" w:rsidRPr="004A4360" w:rsidRDefault="003C4009" w:rsidP="00876F0A">
            <w:pPr>
              <w:rPr>
                <w:sz w:val="28"/>
                <w:szCs w:val="28"/>
                <w:lang w:val="uk-UA"/>
              </w:rPr>
            </w:pPr>
            <w:r w:rsidRPr="004A4360">
              <w:rPr>
                <w:sz w:val="28"/>
                <w:szCs w:val="28"/>
                <w:lang w:val="uk-UA"/>
              </w:rPr>
              <w:t>3.14. Культурно-розважальних закладів ___ одиниць;</w:t>
            </w:r>
          </w:p>
          <w:p w:rsidR="003C4009" w:rsidRPr="004A4360" w:rsidRDefault="003C4009" w:rsidP="00876F0A">
            <w:pPr>
              <w:rPr>
                <w:sz w:val="28"/>
                <w:szCs w:val="28"/>
                <w:lang w:val="uk-UA"/>
              </w:rPr>
            </w:pPr>
            <w:r w:rsidRPr="004A4360">
              <w:rPr>
                <w:sz w:val="28"/>
                <w:szCs w:val="28"/>
                <w:lang w:val="uk-UA"/>
              </w:rPr>
              <w:t>3.15. Культурними закладами охоплено ___ % вікових категорій мешканців</w:t>
            </w:r>
          </w:p>
        </w:tc>
        <w:tc>
          <w:tcPr>
            <w:tcW w:w="1250" w:type="pct"/>
          </w:tcPr>
          <w:p w:rsidR="003C4009" w:rsidRPr="004A4360" w:rsidRDefault="003C4009" w:rsidP="00876F0A">
            <w:pPr>
              <w:rPr>
                <w:sz w:val="28"/>
                <w:szCs w:val="28"/>
                <w:lang w:val="uk-UA"/>
              </w:rPr>
            </w:pPr>
            <w:r w:rsidRPr="004A4360">
              <w:rPr>
                <w:sz w:val="28"/>
                <w:szCs w:val="28"/>
                <w:lang w:val="uk-UA"/>
              </w:rPr>
              <w:lastRenderedPageBreak/>
              <w:t xml:space="preserve">Статут Державно-приватної </w:t>
            </w:r>
            <w:r w:rsidRPr="004A4360">
              <w:rPr>
                <w:sz w:val="28"/>
                <w:szCs w:val="28"/>
                <w:lang w:val="uk-UA"/>
              </w:rPr>
              <w:lastRenderedPageBreak/>
              <w:t>агенції;</w:t>
            </w:r>
          </w:p>
          <w:p w:rsidR="003C4009" w:rsidRPr="004A4360" w:rsidRDefault="003C4009" w:rsidP="00876F0A">
            <w:pPr>
              <w:rPr>
                <w:sz w:val="28"/>
                <w:szCs w:val="28"/>
                <w:lang w:val="uk-UA"/>
              </w:rPr>
            </w:pPr>
            <w:r w:rsidRPr="004A4360">
              <w:rPr>
                <w:sz w:val="28"/>
                <w:szCs w:val="28"/>
                <w:lang w:val="uk-UA"/>
              </w:rPr>
              <w:t>Звіти про виконання будівельних робіт;</w:t>
            </w:r>
          </w:p>
          <w:p w:rsidR="003C4009" w:rsidRPr="004A4360" w:rsidRDefault="003C4009" w:rsidP="00876F0A">
            <w:pPr>
              <w:rPr>
                <w:sz w:val="28"/>
                <w:szCs w:val="28"/>
                <w:lang w:val="uk-UA"/>
              </w:rPr>
            </w:pPr>
            <w:r w:rsidRPr="004A4360">
              <w:rPr>
                <w:sz w:val="28"/>
                <w:szCs w:val="28"/>
                <w:lang w:val="uk-UA"/>
              </w:rPr>
              <w:t>Акти здачі об’єктів нерухомості в експлуатацію;</w:t>
            </w:r>
          </w:p>
          <w:p w:rsidR="003C4009" w:rsidRPr="004A4360" w:rsidRDefault="003C4009" w:rsidP="00876F0A">
            <w:pPr>
              <w:rPr>
                <w:sz w:val="28"/>
                <w:szCs w:val="28"/>
                <w:lang w:val="uk-UA"/>
              </w:rPr>
            </w:pPr>
            <w:r w:rsidRPr="004A4360">
              <w:rPr>
                <w:sz w:val="28"/>
                <w:szCs w:val="28"/>
                <w:lang w:val="uk-UA"/>
              </w:rPr>
              <w:t>Акти/договори купівлі-продажу/оренди земельних ділянок;</w:t>
            </w:r>
          </w:p>
          <w:p w:rsidR="003C4009" w:rsidRPr="004A4360" w:rsidRDefault="003C4009" w:rsidP="00876F0A">
            <w:pPr>
              <w:rPr>
                <w:sz w:val="28"/>
                <w:szCs w:val="28"/>
                <w:lang w:val="uk-UA"/>
              </w:rPr>
            </w:pPr>
            <w:r w:rsidRPr="004A4360">
              <w:rPr>
                <w:sz w:val="28"/>
                <w:szCs w:val="28"/>
                <w:lang w:val="uk-UA"/>
              </w:rPr>
              <w:t>Реєстр отриманих дозволів;</w:t>
            </w:r>
          </w:p>
          <w:p w:rsidR="003C4009" w:rsidRPr="004A4360" w:rsidRDefault="003C4009" w:rsidP="00876F0A">
            <w:pPr>
              <w:rPr>
                <w:sz w:val="28"/>
                <w:szCs w:val="28"/>
                <w:lang w:val="uk-UA"/>
              </w:rPr>
            </w:pPr>
            <w:r w:rsidRPr="004A4360">
              <w:rPr>
                <w:sz w:val="28"/>
                <w:szCs w:val="28"/>
                <w:lang w:val="uk-UA"/>
              </w:rPr>
              <w:t>Звіти проектної команди;</w:t>
            </w:r>
          </w:p>
          <w:p w:rsidR="003C4009" w:rsidRPr="004A4360" w:rsidRDefault="003C4009" w:rsidP="00876F0A">
            <w:pPr>
              <w:rPr>
                <w:sz w:val="28"/>
                <w:szCs w:val="28"/>
                <w:lang w:val="uk-UA"/>
              </w:rPr>
            </w:pPr>
            <w:r w:rsidRPr="004A4360">
              <w:rPr>
                <w:sz w:val="28"/>
                <w:szCs w:val="28"/>
                <w:lang w:val="uk-UA"/>
              </w:rPr>
              <w:t>Звіт про фінансування;</w:t>
            </w:r>
          </w:p>
          <w:p w:rsidR="003C4009" w:rsidRPr="004A4360" w:rsidRDefault="003C4009" w:rsidP="00876F0A">
            <w:pPr>
              <w:rPr>
                <w:sz w:val="28"/>
                <w:szCs w:val="28"/>
                <w:lang w:val="uk-UA"/>
              </w:rPr>
            </w:pPr>
            <w:r w:rsidRPr="004A4360">
              <w:rPr>
                <w:sz w:val="28"/>
                <w:szCs w:val="28"/>
                <w:lang w:val="uk-UA"/>
              </w:rPr>
              <w:t>Проектно-кошторисна документація;</w:t>
            </w:r>
          </w:p>
          <w:p w:rsidR="003C4009" w:rsidRPr="004A4360" w:rsidRDefault="003C4009" w:rsidP="00876F0A">
            <w:pPr>
              <w:rPr>
                <w:sz w:val="28"/>
                <w:szCs w:val="28"/>
                <w:lang w:val="uk-UA"/>
              </w:rPr>
            </w:pPr>
            <w:r w:rsidRPr="004A4360">
              <w:rPr>
                <w:sz w:val="28"/>
                <w:szCs w:val="28"/>
                <w:lang w:val="uk-UA"/>
              </w:rPr>
              <w:t>Проектно-архітектурна документація;</w:t>
            </w:r>
          </w:p>
          <w:p w:rsidR="003C4009" w:rsidRPr="004A4360" w:rsidRDefault="003C4009" w:rsidP="00876F0A">
            <w:pPr>
              <w:rPr>
                <w:sz w:val="28"/>
                <w:szCs w:val="28"/>
                <w:lang w:val="uk-UA"/>
              </w:rPr>
            </w:pPr>
            <w:r w:rsidRPr="004A4360">
              <w:rPr>
                <w:sz w:val="28"/>
                <w:szCs w:val="28"/>
                <w:lang w:val="uk-UA"/>
              </w:rPr>
              <w:t>Генеральний план забудови м. Києва;</w:t>
            </w:r>
          </w:p>
          <w:p w:rsidR="003C4009" w:rsidRPr="004A4360" w:rsidRDefault="003C4009" w:rsidP="00876F0A">
            <w:pPr>
              <w:rPr>
                <w:sz w:val="28"/>
                <w:szCs w:val="28"/>
                <w:lang w:val="uk-UA"/>
              </w:rPr>
            </w:pPr>
            <w:r w:rsidRPr="004A4360">
              <w:rPr>
                <w:sz w:val="28"/>
                <w:szCs w:val="28"/>
                <w:lang w:val="uk-UA"/>
              </w:rPr>
              <w:t>Звіти Податкової інспекції м. Києва;</w:t>
            </w:r>
          </w:p>
          <w:p w:rsidR="003C4009" w:rsidRPr="004A4360" w:rsidRDefault="003C4009" w:rsidP="00876F0A">
            <w:pPr>
              <w:rPr>
                <w:sz w:val="28"/>
                <w:szCs w:val="28"/>
                <w:lang w:val="uk-UA"/>
              </w:rPr>
            </w:pPr>
            <w:r w:rsidRPr="004A4360">
              <w:rPr>
                <w:sz w:val="28"/>
                <w:szCs w:val="28"/>
                <w:lang w:val="uk-UA"/>
              </w:rPr>
              <w:t>Звіти Головного управління статистики м. Києва;</w:t>
            </w:r>
          </w:p>
          <w:p w:rsidR="003C4009" w:rsidRPr="004A4360" w:rsidRDefault="003C4009" w:rsidP="00876F0A">
            <w:pPr>
              <w:rPr>
                <w:sz w:val="28"/>
                <w:szCs w:val="28"/>
                <w:lang w:val="uk-UA"/>
              </w:rPr>
            </w:pPr>
            <w:r w:rsidRPr="004A4360">
              <w:rPr>
                <w:sz w:val="28"/>
                <w:szCs w:val="28"/>
                <w:lang w:val="uk-UA"/>
              </w:rPr>
              <w:t>Періодичні Звіти Державно-приватної агенції</w:t>
            </w:r>
          </w:p>
        </w:tc>
        <w:tc>
          <w:tcPr>
            <w:tcW w:w="1250" w:type="pct"/>
          </w:tcPr>
          <w:p w:rsidR="003C4009" w:rsidRPr="004A4360" w:rsidRDefault="003C4009" w:rsidP="00876F0A">
            <w:pPr>
              <w:rPr>
                <w:sz w:val="28"/>
                <w:szCs w:val="28"/>
                <w:lang w:val="uk-UA"/>
              </w:rPr>
            </w:pPr>
            <w:r w:rsidRPr="004A4360">
              <w:rPr>
                <w:sz w:val="28"/>
                <w:szCs w:val="28"/>
                <w:lang w:val="uk-UA"/>
              </w:rPr>
              <w:lastRenderedPageBreak/>
              <w:t xml:space="preserve">Оптимальна схема </w:t>
            </w:r>
            <w:r w:rsidRPr="004A4360">
              <w:rPr>
                <w:sz w:val="28"/>
                <w:szCs w:val="28"/>
                <w:lang w:val="uk-UA"/>
              </w:rPr>
              <w:lastRenderedPageBreak/>
              <w:t>фінансування проекту;</w:t>
            </w:r>
          </w:p>
          <w:p w:rsidR="003C4009" w:rsidRPr="004A4360" w:rsidRDefault="003C4009" w:rsidP="00876F0A">
            <w:pPr>
              <w:rPr>
                <w:sz w:val="28"/>
                <w:szCs w:val="28"/>
                <w:lang w:val="uk-UA"/>
              </w:rPr>
            </w:pPr>
            <w:r w:rsidRPr="004A4360">
              <w:rPr>
                <w:sz w:val="28"/>
                <w:szCs w:val="28"/>
                <w:lang w:val="uk-UA"/>
              </w:rPr>
              <w:t>Забезпечення фінансування першого етапу з боку держави;</w:t>
            </w:r>
          </w:p>
          <w:p w:rsidR="003C4009" w:rsidRPr="004A4360" w:rsidRDefault="003C4009" w:rsidP="00876F0A">
            <w:pPr>
              <w:rPr>
                <w:sz w:val="28"/>
                <w:szCs w:val="28"/>
                <w:lang w:val="uk-UA"/>
              </w:rPr>
            </w:pPr>
            <w:r w:rsidRPr="004A4360">
              <w:rPr>
                <w:sz w:val="28"/>
                <w:szCs w:val="28"/>
                <w:lang w:val="uk-UA"/>
              </w:rPr>
              <w:t>Забезпечення фінансування із місцевого бюджету;</w:t>
            </w:r>
          </w:p>
          <w:p w:rsidR="003C4009" w:rsidRPr="004A4360" w:rsidRDefault="003C4009" w:rsidP="00876F0A">
            <w:pPr>
              <w:rPr>
                <w:sz w:val="28"/>
                <w:szCs w:val="28"/>
                <w:lang w:val="uk-UA"/>
              </w:rPr>
            </w:pPr>
            <w:r w:rsidRPr="004A4360">
              <w:rPr>
                <w:sz w:val="28"/>
                <w:szCs w:val="28"/>
                <w:lang w:val="uk-UA"/>
              </w:rPr>
              <w:t>Залучення на початковому етапі крупних корпоративних орендарів / інвесторів;</w:t>
            </w:r>
          </w:p>
          <w:p w:rsidR="003C4009" w:rsidRPr="004A4360" w:rsidRDefault="003C4009" w:rsidP="00876F0A">
            <w:pPr>
              <w:rPr>
                <w:sz w:val="28"/>
                <w:szCs w:val="28"/>
                <w:lang w:val="uk-UA"/>
              </w:rPr>
            </w:pPr>
            <w:r w:rsidRPr="004A4360">
              <w:rPr>
                <w:sz w:val="28"/>
                <w:szCs w:val="28"/>
                <w:lang w:val="uk-UA"/>
              </w:rPr>
              <w:t>Залучення приватних інвесторів для розбудови необхідної і диверсифікованої соціально-побутової інфраструктури для забезпечення щоденних потреб офісних орендарів і жителів;</w:t>
            </w:r>
          </w:p>
          <w:p w:rsidR="003C4009" w:rsidRPr="004A4360" w:rsidRDefault="003C4009" w:rsidP="00876F0A">
            <w:pPr>
              <w:rPr>
                <w:sz w:val="28"/>
                <w:szCs w:val="28"/>
                <w:lang w:val="uk-UA"/>
              </w:rPr>
            </w:pPr>
            <w:r w:rsidRPr="004A4360">
              <w:rPr>
                <w:sz w:val="28"/>
                <w:szCs w:val="28"/>
                <w:lang w:val="uk-UA"/>
              </w:rPr>
              <w:t>Наявність необхідної кількості кваліфікованих спеціалістів різних категорій;</w:t>
            </w:r>
          </w:p>
          <w:p w:rsidR="003C4009" w:rsidRPr="004A4360" w:rsidRDefault="003C4009" w:rsidP="00876F0A">
            <w:pPr>
              <w:rPr>
                <w:sz w:val="28"/>
                <w:szCs w:val="28"/>
                <w:lang w:val="uk-UA"/>
              </w:rPr>
            </w:pPr>
            <w:r w:rsidRPr="004A4360">
              <w:rPr>
                <w:sz w:val="28"/>
                <w:szCs w:val="28"/>
                <w:lang w:val="uk-UA"/>
              </w:rPr>
              <w:t>Залучення міжнародних експертів щодо місто планування;</w:t>
            </w:r>
          </w:p>
          <w:p w:rsidR="003C4009" w:rsidRPr="004A4360" w:rsidRDefault="003C4009" w:rsidP="00876F0A">
            <w:pPr>
              <w:rPr>
                <w:sz w:val="28"/>
                <w:szCs w:val="28"/>
                <w:lang w:val="uk-UA"/>
              </w:rPr>
            </w:pPr>
            <w:r w:rsidRPr="004A4360">
              <w:rPr>
                <w:sz w:val="28"/>
                <w:szCs w:val="28"/>
                <w:lang w:val="uk-UA"/>
              </w:rPr>
              <w:t>Пільгові умови оренди для ключових орендарів;</w:t>
            </w:r>
          </w:p>
          <w:p w:rsidR="003C4009" w:rsidRPr="004A4360" w:rsidRDefault="003C4009" w:rsidP="00876F0A">
            <w:pPr>
              <w:rPr>
                <w:sz w:val="28"/>
                <w:szCs w:val="28"/>
                <w:lang w:val="uk-UA"/>
              </w:rPr>
            </w:pPr>
            <w:r w:rsidRPr="004A4360">
              <w:rPr>
                <w:sz w:val="28"/>
                <w:szCs w:val="28"/>
                <w:lang w:val="uk-UA"/>
              </w:rPr>
              <w:t xml:space="preserve">Державні гарантії щодо </w:t>
            </w:r>
            <w:r w:rsidRPr="004A4360">
              <w:rPr>
                <w:sz w:val="28"/>
                <w:szCs w:val="28"/>
                <w:lang w:val="uk-UA"/>
              </w:rPr>
              <w:lastRenderedPageBreak/>
              <w:t>інвестиційні ризиків ключових інвесторів;</w:t>
            </w:r>
          </w:p>
          <w:p w:rsidR="003C4009" w:rsidRPr="004A4360" w:rsidRDefault="003C4009" w:rsidP="00876F0A">
            <w:pPr>
              <w:rPr>
                <w:sz w:val="28"/>
                <w:szCs w:val="28"/>
                <w:lang w:val="uk-UA" w:eastAsia="uk-UA"/>
              </w:rPr>
            </w:pPr>
            <w:r w:rsidRPr="004A4360">
              <w:rPr>
                <w:sz w:val="28"/>
                <w:szCs w:val="28"/>
                <w:lang w:val="uk-UA" w:eastAsia="uk-UA"/>
              </w:rPr>
              <w:t>Наявність механізмів податкового стимулювання бізнесу;</w:t>
            </w:r>
          </w:p>
          <w:p w:rsidR="003C4009" w:rsidRPr="004A4360" w:rsidRDefault="003C4009" w:rsidP="00876F0A">
            <w:pPr>
              <w:rPr>
                <w:sz w:val="28"/>
                <w:szCs w:val="28"/>
                <w:lang w:val="uk-UA"/>
              </w:rPr>
            </w:pPr>
            <w:r w:rsidRPr="004A4360">
              <w:rPr>
                <w:sz w:val="28"/>
                <w:szCs w:val="28"/>
                <w:lang w:val="uk-UA" w:eastAsia="uk-UA"/>
              </w:rPr>
              <w:t>Платоспроможність населення м. Києва</w:t>
            </w:r>
          </w:p>
        </w:tc>
      </w:tr>
      <w:tr w:rsidR="003C4009" w:rsidRPr="004A4360" w:rsidTr="00876F0A">
        <w:tc>
          <w:tcPr>
            <w:tcW w:w="1250" w:type="pct"/>
          </w:tcPr>
          <w:p w:rsidR="003C4009" w:rsidRPr="004A4360" w:rsidRDefault="003C4009" w:rsidP="00876F0A">
            <w:pPr>
              <w:rPr>
                <w:b/>
                <w:sz w:val="28"/>
                <w:szCs w:val="28"/>
                <w:u w:val="single"/>
                <w:lang w:val="uk-UA"/>
              </w:rPr>
            </w:pPr>
            <w:r w:rsidRPr="004A4360">
              <w:rPr>
                <w:b/>
                <w:sz w:val="28"/>
                <w:szCs w:val="28"/>
                <w:u w:val="single"/>
                <w:lang w:val="uk-UA"/>
              </w:rPr>
              <w:lastRenderedPageBreak/>
              <w:t>Заходи:</w:t>
            </w:r>
          </w:p>
          <w:p w:rsidR="003C4009" w:rsidRPr="004A4360" w:rsidRDefault="003C4009" w:rsidP="00876F0A">
            <w:pPr>
              <w:shd w:val="clear" w:color="auto" w:fill="FFFFFF"/>
              <w:rPr>
                <w:sz w:val="28"/>
                <w:szCs w:val="28"/>
                <w:lang w:val="uk-UA" w:eastAsia="uk-UA"/>
              </w:rPr>
            </w:pPr>
            <w:r w:rsidRPr="004A4360">
              <w:rPr>
                <w:sz w:val="28"/>
                <w:szCs w:val="28"/>
                <w:lang w:val="uk-UA" w:eastAsia="uk-UA"/>
              </w:rPr>
              <w:t>1.Початковий аналіз доцільності реалізації та розробка концепції нового ділового району «Київ-сіті»:</w:t>
            </w:r>
          </w:p>
          <w:p w:rsidR="003C4009" w:rsidRPr="004A4360" w:rsidRDefault="003C4009" w:rsidP="00876F0A">
            <w:pPr>
              <w:shd w:val="clear" w:color="auto" w:fill="FFFFFF"/>
              <w:rPr>
                <w:sz w:val="28"/>
                <w:szCs w:val="28"/>
                <w:lang w:val="uk-UA" w:eastAsia="uk-UA"/>
              </w:rPr>
            </w:pPr>
            <w:r w:rsidRPr="004A4360">
              <w:rPr>
                <w:sz w:val="28"/>
                <w:szCs w:val="28"/>
                <w:lang w:val="uk-UA" w:eastAsia="uk-UA"/>
              </w:rPr>
              <w:t>1.1 Аналіз зарубіжного досвіду створення нового ділового району міста;</w:t>
            </w:r>
          </w:p>
          <w:p w:rsidR="003C4009" w:rsidRPr="004A4360" w:rsidRDefault="003C4009" w:rsidP="00876F0A">
            <w:pPr>
              <w:shd w:val="clear" w:color="auto" w:fill="FFFFFF"/>
              <w:rPr>
                <w:sz w:val="28"/>
                <w:szCs w:val="28"/>
                <w:lang w:val="uk-UA" w:eastAsia="uk-UA"/>
              </w:rPr>
            </w:pPr>
            <w:r w:rsidRPr="004A4360">
              <w:rPr>
                <w:sz w:val="28"/>
                <w:szCs w:val="28"/>
                <w:lang w:val="uk-UA" w:eastAsia="uk-UA"/>
              </w:rPr>
              <w:t>1.2 Проведення початкового аналізу доцільності реалізації проекту;</w:t>
            </w:r>
          </w:p>
          <w:p w:rsidR="003C4009" w:rsidRPr="004A4360" w:rsidRDefault="003C4009" w:rsidP="00876F0A">
            <w:pPr>
              <w:shd w:val="clear" w:color="auto" w:fill="FFFFFF"/>
              <w:rPr>
                <w:sz w:val="28"/>
                <w:szCs w:val="28"/>
                <w:lang w:val="uk-UA" w:eastAsia="uk-UA"/>
              </w:rPr>
            </w:pPr>
            <w:r w:rsidRPr="004A4360">
              <w:rPr>
                <w:sz w:val="28"/>
                <w:szCs w:val="28"/>
                <w:lang w:val="uk-UA" w:eastAsia="uk-UA"/>
              </w:rPr>
              <w:t>1.3 Визначення загального об’єму та концепції перспективного девелопменту;</w:t>
            </w:r>
          </w:p>
          <w:p w:rsidR="003C4009" w:rsidRPr="004A4360" w:rsidRDefault="003C4009" w:rsidP="00876F0A">
            <w:pPr>
              <w:shd w:val="clear" w:color="auto" w:fill="FFFFFF"/>
              <w:rPr>
                <w:sz w:val="28"/>
                <w:szCs w:val="28"/>
                <w:lang w:val="uk-UA" w:eastAsia="uk-UA"/>
              </w:rPr>
            </w:pPr>
            <w:r w:rsidRPr="004A4360">
              <w:rPr>
                <w:sz w:val="28"/>
                <w:szCs w:val="28"/>
                <w:lang w:val="uk-UA" w:eastAsia="uk-UA"/>
              </w:rPr>
              <w:lastRenderedPageBreak/>
              <w:t>1.4. Організація архітектурного конкурсу;</w:t>
            </w:r>
          </w:p>
          <w:p w:rsidR="003C4009" w:rsidRPr="004A4360" w:rsidRDefault="003C4009" w:rsidP="00876F0A">
            <w:pPr>
              <w:shd w:val="clear" w:color="auto" w:fill="FFFFFF"/>
              <w:rPr>
                <w:sz w:val="28"/>
                <w:szCs w:val="28"/>
                <w:lang w:val="uk-UA" w:eastAsia="uk-UA"/>
              </w:rPr>
            </w:pPr>
            <w:r w:rsidRPr="004A4360">
              <w:rPr>
                <w:sz w:val="28"/>
                <w:szCs w:val="28"/>
                <w:lang w:val="uk-UA" w:eastAsia="uk-UA"/>
              </w:rPr>
              <w:t>1.5. Розробка і затвердження попереднього ТЕО;</w:t>
            </w:r>
          </w:p>
          <w:p w:rsidR="003C4009" w:rsidRPr="004A4360" w:rsidRDefault="003C4009" w:rsidP="00876F0A">
            <w:pPr>
              <w:shd w:val="clear" w:color="auto" w:fill="FFFFFF"/>
              <w:rPr>
                <w:sz w:val="28"/>
                <w:szCs w:val="28"/>
                <w:lang w:val="uk-UA" w:eastAsia="uk-UA"/>
              </w:rPr>
            </w:pPr>
            <w:r w:rsidRPr="004A4360">
              <w:rPr>
                <w:sz w:val="28"/>
                <w:szCs w:val="28"/>
                <w:lang w:val="uk-UA" w:eastAsia="uk-UA"/>
              </w:rPr>
              <w:t>1.6. Вибір партнера – компанії управління</w:t>
            </w:r>
          </w:p>
        </w:tc>
        <w:tc>
          <w:tcPr>
            <w:tcW w:w="1250" w:type="pct"/>
            <w:vMerge w:val="restart"/>
          </w:tcPr>
          <w:p w:rsidR="003C4009" w:rsidRPr="004A4360" w:rsidRDefault="003C4009" w:rsidP="00876F0A">
            <w:pPr>
              <w:pStyle w:val="af2"/>
              <w:shd w:val="clear" w:color="auto" w:fill="FFFFFF"/>
              <w:spacing w:before="0" w:beforeAutospacing="0" w:after="0" w:afterAutospacing="0"/>
              <w:rPr>
                <w:b/>
                <w:sz w:val="28"/>
                <w:szCs w:val="28"/>
                <w:u w:val="single"/>
                <w:lang w:val="uk-UA"/>
              </w:rPr>
            </w:pPr>
            <w:r w:rsidRPr="004A4360">
              <w:rPr>
                <w:b/>
                <w:sz w:val="28"/>
                <w:szCs w:val="28"/>
                <w:u w:val="single"/>
                <w:lang w:val="uk-UA"/>
              </w:rPr>
              <w:lastRenderedPageBreak/>
              <w:t>Засоби 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Генеральний план забудови;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Проектно-архітектурна документації;</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Проектно-кошторисна документація;</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Кваліфіковані трудові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Фінансові ресурси, в тому числі інвестиційні кошти приватних інвесторів;</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Інженерно-технічне забезпечення;</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Зарубіжні консультанти/експерти;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lastRenderedPageBreak/>
              <w:t>Транспортні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Інформаційні та телекомунікаційні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Інфраструктурні ресурси</w:t>
            </w:r>
          </w:p>
        </w:tc>
        <w:tc>
          <w:tcPr>
            <w:tcW w:w="1250" w:type="pct"/>
            <w:vMerge w:val="restart"/>
          </w:tcPr>
          <w:p w:rsidR="003C4009" w:rsidRPr="004A4360" w:rsidRDefault="003C4009" w:rsidP="00876F0A">
            <w:pPr>
              <w:rPr>
                <w:sz w:val="28"/>
                <w:szCs w:val="28"/>
                <w:lang w:val="uk-UA"/>
              </w:rPr>
            </w:pPr>
            <w:r w:rsidRPr="004A4360">
              <w:rPr>
                <w:sz w:val="28"/>
                <w:szCs w:val="28"/>
                <w:lang w:val="uk-UA"/>
              </w:rPr>
              <w:lastRenderedPageBreak/>
              <w:t>Обсяг фінансування складової національного проекту складає ______________ грн.</w:t>
            </w:r>
          </w:p>
          <w:p w:rsidR="003C4009" w:rsidRPr="004A4360" w:rsidRDefault="003C4009" w:rsidP="00876F0A">
            <w:pPr>
              <w:rPr>
                <w:sz w:val="28"/>
                <w:szCs w:val="28"/>
                <w:lang w:val="uk-UA"/>
              </w:rPr>
            </w:pPr>
            <w:r w:rsidRPr="004A4360">
              <w:rPr>
                <w:sz w:val="28"/>
                <w:szCs w:val="28"/>
                <w:lang w:val="uk-UA"/>
              </w:rPr>
              <w:t>З них за рахунок держави __________ грн.</w:t>
            </w:r>
          </w:p>
        </w:tc>
        <w:tc>
          <w:tcPr>
            <w:tcW w:w="1250" w:type="pct"/>
            <w:vMerge w:val="restart"/>
          </w:tcPr>
          <w:p w:rsidR="003C4009" w:rsidRPr="004A4360" w:rsidRDefault="003C4009" w:rsidP="00876F0A">
            <w:pPr>
              <w:rPr>
                <w:sz w:val="28"/>
                <w:szCs w:val="28"/>
                <w:lang w:val="uk-UA" w:eastAsia="uk-UA"/>
              </w:rPr>
            </w:pPr>
            <w:r w:rsidRPr="004A4360">
              <w:rPr>
                <w:sz w:val="28"/>
                <w:szCs w:val="28"/>
                <w:lang w:val="uk-UA"/>
              </w:rPr>
              <w:t xml:space="preserve">Наявність </w:t>
            </w:r>
            <w:r w:rsidRPr="004A4360">
              <w:rPr>
                <w:sz w:val="28"/>
                <w:szCs w:val="28"/>
                <w:lang w:val="uk-UA" w:eastAsia="uk-UA"/>
              </w:rPr>
              <w:t>спеціальної правової бази  щодо механізмів підготовки ділянки та відселення теперішніх користувачів;</w:t>
            </w:r>
          </w:p>
          <w:p w:rsidR="003C4009" w:rsidRPr="004A4360" w:rsidRDefault="003C4009" w:rsidP="00876F0A">
            <w:pPr>
              <w:rPr>
                <w:sz w:val="28"/>
                <w:szCs w:val="28"/>
                <w:lang w:val="uk-UA" w:eastAsia="uk-UA"/>
              </w:rPr>
            </w:pPr>
            <w:r w:rsidRPr="004A4360">
              <w:rPr>
                <w:sz w:val="28"/>
                <w:szCs w:val="28"/>
                <w:lang w:val="uk-UA" w:eastAsia="uk-UA"/>
              </w:rPr>
              <w:t>Організація міжнародного конкурсу на розробку Генерального плану;</w:t>
            </w:r>
          </w:p>
          <w:p w:rsidR="003C4009" w:rsidRPr="004A4360" w:rsidRDefault="003C4009" w:rsidP="00876F0A">
            <w:pPr>
              <w:rPr>
                <w:sz w:val="28"/>
                <w:szCs w:val="28"/>
                <w:lang w:val="uk-UA" w:eastAsia="uk-UA"/>
              </w:rPr>
            </w:pPr>
            <w:r w:rsidRPr="004A4360">
              <w:rPr>
                <w:sz w:val="28"/>
                <w:szCs w:val="28"/>
                <w:lang w:val="uk-UA" w:eastAsia="uk-UA"/>
              </w:rPr>
              <w:t>Підтримка проекту з боку міської влади;</w:t>
            </w:r>
          </w:p>
          <w:p w:rsidR="003C4009" w:rsidRPr="004A4360" w:rsidRDefault="003C4009" w:rsidP="00876F0A">
            <w:pPr>
              <w:rPr>
                <w:sz w:val="28"/>
                <w:szCs w:val="28"/>
                <w:lang w:val="uk-UA" w:eastAsia="uk-UA"/>
              </w:rPr>
            </w:pPr>
            <w:r w:rsidRPr="004A4360">
              <w:rPr>
                <w:sz w:val="28"/>
                <w:szCs w:val="28"/>
                <w:lang w:val="uk-UA" w:eastAsia="uk-UA"/>
              </w:rPr>
              <w:t>Наявність зарубіжних експертів з досвідом реалізації аналогічних проектів;</w:t>
            </w:r>
          </w:p>
          <w:p w:rsidR="003C4009" w:rsidRPr="004A4360" w:rsidRDefault="003C4009" w:rsidP="00876F0A">
            <w:pPr>
              <w:rPr>
                <w:sz w:val="28"/>
                <w:szCs w:val="28"/>
                <w:lang w:val="uk-UA" w:eastAsia="uk-UA"/>
              </w:rPr>
            </w:pPr>
            <w:r w:rsidRPr="004A4360">
              <w:rPr>
                <w:sz w:val="28"/>
                <w:szCs w:val="28"/>
                <w:lang w:val="uk-UA" w:eastAsia="uk-UA"/>
              </w:rPr>
              <w:t xml:space="preserve">Організація міжвідомчої </w:t>
            </w:r>
            <w:r w:rsidRPr="004A4360">
              <w:rPr>
                <w:sz w:val="28"/>
                <w:szCs w:val="28"/>
                <w:lang w:val="uk-UA" w:eastAsia="uk-UA"/>
              </w:rPr>
              <w:lastRenderedPageBreak/>
              <w:t>взаємодії;</w:t>
            </w:r>
          </w:p>
          <w:p w:rsidR="003C4009" w:rsidRPr="004A4360" w:rsidRDefault="003C4009" w:rsidP="00876F0A">
            <w:pPr>
              <w:rPr>
                <w:sz w:val="28"/>
                <w:szCs w:val="28"/>
                <w:lang w:val="uk-UA" w:eastAsia="uk-UA"/>
              </w:rPr>
            </w:pPr>
            <w:r w:rsidRPr="004A4360">
              <w:rPr>
                <w:sz w:val="28"/>
                <w:szCs w:val="28"/>
                <w:lang w:val="uk-UA" w:eastAsia="uk-UA"/>
              </w:rPr>
              <w:t>Технологічна готовність будівельних компаній;</w:t>
            </w:r>
          </w:p>
          <w:p w:rsidR="003C4009" w:rsidRPr="004A4360" w:rsidRDefault="003C4009" w:rsidP="00876F0A">
            <w:pPr>
              <w:rPr>
                <w:sz w:val="28"/>
                <w:szCs w:val="28"/>
                <w:lang w:val="uk-UA" w:eastAsia="uk-UA"/>
              </w:rPr>
            </w:pPr>
            <w:r w:rsidRPr="004A4360">
              <w:rPr>
                <w:sz w:val="28"/>
                <w:szCs w:val="28"/>
                <w:lang w:val="uk-UA" w:eastAsia="uk-UA"/>
              </w:rPr>
              <w:t>Розвинений фінансовий ринок;</w:t>
            </w:r>
          </w:p>
          <w:p w:rsidR="003C4009" w:rsidRPr="004A4360" w:rsidRDefault="003C4009" w:rsidP="00876F0A">
            <w:pPr>
              <w:rPr>
                <w:sz w:val="28"/>
                <w:szCs w:val="28"/>
                <w:lang w:val="uk-UA" w:eastAsia="uk-UA"/>
              </w:rPr>
            </w:pPr>
            <w:r w:rsidRPr="004A4360">
              <w:rPr>
                <w:sz w:val="28"/>
                <w:szCs w:val="28"/>
                <w:lang w:val="uk-UA" w:eastAsia="uk-UA"/>
              </w:rPr>
              <w:t>Розвинений ринок нерухомості;</w:t>
            </w:r>
          </w:p>
          <w:p w:rsidR="003C4009" w:rsidRPr="004A4360" w:rsidRDefault="003C4009" w:rsidP="00876F0A">
            <w:pPr>
              <w:rPr>
                <w:sz w:val="28"/>
                <w:szCs w:val="28"/>
                <w:lang w:val="uk-UA"/>
              </w:rPr>
            </w:pPr>
            <w:r w:rsidRPr="004A4360">
              <w:rPr>
                <w:sz w:val="28"/>
                <w:szCs w:val="28"/>
                <w:lang w:val="uk-UA" w:eastAsia="uk-UA"/>
              </w:rPr>
              <w:t>Наявність попиту на офісні площі збоку крупних іноземних та вітчизняних компаній.</w:t>
            </w:r>
          </w:p>
        </w:tc>
      </w:tr>
      <w:tr w:rsidR="003C4009" w:rsidRPr="004A4360" w:rsidTr="00876F0A">
        <w:tc>
          <w:tcPr>
            <w:tcW w:w="1250" w:type="pct"/>
          </w:tcPr>
          <w:p w:rsidR="003C4009" w:rsidRPr="004A4360" w:rsidRDefault="003C4009" w:rsidP="00876F0A">
            <w:pPr>
              <w:shd w:val="clear" w:color="auto" w:fill="FFFFFF"/>
              <w:rPr>
                <w:sz w:val="28"/>
                <w:szCs w:val="28"/>
                <w:lang w:val="uk-UA" w:eastAsia="uk-UA"/>
              </w:rPr>
            </w:pPr>
            <w:r w:rsidRPr="004A4360">
              <w:rPr>
                <w:sz w:val="28"/>
                <w:szCs w:val="28"/>
                <w:lang w:val="uk-UA" w:eastAsia="uk-UA"/>
              </w:rPr>
              <w:lastRenderedPageBreak/>
              <w:t>2. Створення муніципального (державного-приватного, вибір приватного) девелоперського агентства;</w:t>
            </w:r>
          </w:p>
          <w:p w:rsidR="003C4009" w:rsidRPr="004A4360" w:rsidRDefault="003C4009" w:rsidP="00876F0A">
            <w:pPr>
              <w:shd w:val="clear" w:color="auto" w:fill="FFFFFF"/>
              <w:rPr>
                <w:sz w:val="28"/>
                <w:szCs w:val="28"/>
                <w:lang w:val="uk-UA" w:eastAsia="uk-UA"/>
              </w:rPr>
            </w:pPr>
            <w:r w:rsidRPr="004A4360">
              <w:rPr>
                <w:sz w:val="28"/>
                <w:szCs w:val="28"/>
                <w:lang w:val="uk-UA" w:eastAsia="uk-UA"/>
              </w:rPr>
              <w:t>2.1. Заснування (вибір на конкурсної основі) спеціалізованого агентства для управління девелопментом проекту;</w:t>
            </w:r>
          </w:p>
          <w:p w:rsidR="003C4009" w:rsidRPr="004A4360" w:rsidRDefault="003C4009" w:rsidP="00876F0A">
            <w:pPr>
              <w:shd w:val="clear" w:color="auto" w:fill="FFFFFF"/>
              <w:rPr>
                <w:sz w:val="28"/>
                <w:szCs w:val="28"/>
                <w:lang w:val="uk-UA" w:eastAsia="uk-UA"/>
              </w:rPr>
            </w:pPr>
            <w:r w:rsidRPr="004A4360">
              <w:rPr>
                <w:sz w:val="28"/>
                <w:szCs w:val="28"/>
                <w:lang w:val="uk-UA" w:eastAsia="uk-UA"/>
              </w:rPr>
              <w:t xml:space="preserve">2.2. Розробка </w:t>
            </w:r>
            <w:r w:rsidRPr="004A4360">
              <w:rPr>
                <w:sz w:val="28"/>
                <w:szCs w:val="28"/>
                <w:lang w:val="uk-UA"/>
              </w:rPr>
              <w:t>нормативно-правового забезпечення вирішення майнових задач девелопменту території проекту</w:t>
            </w:r>
            <w:r w:rsidRPr="004A4360">
              <w:rPr>
                <w:sz w:val="28"/>
                <w:szCs w:val="28"/>
                <w:lang w:val="uk-UA" w:eastAsia="uk-UA"/>
              </w:rPr>
              <w:t>;</w:t>
            </w:r>
          </w:p>
          <w:p w:rsidR="003C4009" w:rsidRPr="004A4360" w:rsidRDefault="003C4009" w:rsidP="00876F0A">
            <w:pPr>
              <w:shd w:val="clear" w:color="auto" w:fill="FFFFFF"/>
              <w:rPr>
                <w:sz w:val="28"/>
                <w:szCs w:val="28"/>
                <w:lang w:val="uk-UA" w:eastAsia="uk-UA"/>
              </w:rPr>
            </w:pPr>
            <w:r w:rsidRPr="004A4360">
              <w:rPr>
                <w:sz w:val="28"/>
                <w:szCs w:val="28"/>
                <w:lang w:val="uk-UA" w:eastAsia="uk-UA"/>
              </w:rPr>
              <w:t xml:space="preserve">2.3. Розробка </w:t>
            </w:r>
            <w:r w:rsidRPr="004A4360">
              <w:rPr>
                <w:sz w:val="28"/>
                <w:szCs w:val="28"/>
                <w:lang w:val="uk-UA"/>
              </w:rPr>
              <w:t>нормативно-правового забезпечення вирішення соціальних задач;</w:t>
            </w:r>
          </w:p>
          <w:p w:rsidR="003C4009" w:rsidRPr="004A4360" w:rsidRDefault="003C4009" w:rsidP="00876F0A">
            <w:pPr>
              <w:shd w:val="clear" w:color="auto" w:fill="FFFFFF"/>
              <w:rPr>
                <w:sz w:val="28"/>
                <w:szCs w:val="28"/>
                <w:lang w:val="uk-UA" w:eastAsia="uk-UA"/>
              </w:rPr>
            </w:pPr>
            <w:r w:rsidRPr="004A4360">
              <w:rPr>
                <w:sz w:val="28"/>
                <w:szCs w:val="28"/>
                <w:lang w:val="uk-UA" w:eastAsia="uk-UA"/>
              </w:rPr>
              <w:t>2.4 Планування детальної інфраструктури для розробки Генплану</w:t>
            </w:r>
          </w:p>
        </w:tc>
        <w:tc>
          <w:tcPr>
            <w:tcW w:w="1250" w:type="pct"/>
            <w:vMerge/>
          </w:tcPr>
          <w:p w:rsidR="003C4009" w:rsidRPr="004A4360" w:rsidRDefault="003C4009" w:rsidP="00876F0A">
            <w:pPr>
              <w:pStyle w:val="af2"/>
              <w:shd w:val="clear" w:color="auto" w:fill="FFFFFF"/>
              <w:spacing w:before="0" w:beforeAutospacing="0" w:after="0" w:afterAutospacing="0"/>
              <w:rPr>
                <w:sz w:val="28"/>
                <w:szCs w:val="28"/>
                <w:lang w:val="uk-UA"/>
              </w:rPr>
            </w:pPr>
          </w:p>
        </w:tc>
        <w:tc>
          <w:tcPr>
            <w:tcW w:w="1250" w:type="pct"/>
            <w:vMerge/>
          </w:tcPr>
          <w:p w:rsidR="003C4009" w:rsidRPr="004A4360" w:rsidRDefault="003C4009" w:rsidP="00876F0A">
            <w:pPr>
              <w:rPr>
                <w:sz w:val="28"/>
                <w:szCs w:val="28"/>
                <w:lang w:val="uk-UA"/>
              </w:rPr>
            </w:pPr>
          </w:p>
        </w:tc>
        <w:tc>
          <w:tcPr>
            <w:tcW w:w="1250" w:type="pct"/>
            <w:vMerge/>
          </w:tcPr>
          <w:p w:rsidR="003C4009" w:rsidRPr="004A4360" w:rsidRDefault="003C4009" w:rsidP="00876F0A">
            <w:pPr>
              <w:rPr>
                <w:sz w:val="28"/>
                <w:szCs w:val="28"/>
                <w:lang w:val="uk-UA"/>
              </w:rPr>
            </w:pPr>
          </w:p>
        </w:tc>
      </w:tr>
      <w:tr w:rsidR="003C4009" w:rsidRPr="004A4360" w:rsidTr="00876F0A">
        <w:tc>
          <w:tcPr>
            <w:tcW w:w="1250" w:type="pct"/>
          </w:tcPr>
          <w:p w:rsidR="003C4009" w:rsidRPr="004A4360" w:rsidRDefault="003C4009" w:rsidP="00876F0A">
            <w:pPr>
              <w:shd w:val="clear" w:color="auto" w:fill="FFFFFF"/>
              <w:rPr>
                <w:sz w:val="28"/>
                <w:szCs w:val="28"/>
                <w:lang w:val="uk-UA" w:eastAsia="uk-UA"/>
              </w:rPr>
            </w:pPr>
            <w:r w:rsidRPr="004A4360">
              <w:rPr>
                <w:sz w:val="28"/>
                <w:szCs w:val="28"/>
                <w:lang w:val="uk-UA" w:eastAsia="uk-UA"/>
              </w:rPr>
              <w:t xml:space="preserve">3. Підготовка Генерального </w:t>
            </w:r>
            <w:r w:rsidRPr="004A4360">
              <w:rPr>
                <w:sz w:val="28"/>
                <w:szCs w:val="28"/>
                <w:lang w:val="uk-UA" w:eastAsia="uk-UA"/>
              </w:rPr>
              <w:lastRenderedPageBreak/>
              <w:t>плану девелопменту:</w:t>
            </w:r>
          </w:p>
          <w:p w:rsidR="003C4009" w:rsidRPr="004A4360" w:rsidRDefault="003C4009" w:rsidP="00876F0A">
            <w:pPr>
              <w:shd w:val="clear" w:color="auto" w:fill="FFFFFF"/>
              <w:rPr>
                <w:sz w:val="28"/>
                <w:szCs w:val="28"/>
                <w:lang w:val="uk-UA" w:eastAsia="uk-UA"/>
              </w:rPr>
            </w:pPr>
            <w:r w:rsidRPr="004A4360">
              <w:rPr>
                <w:sz w:val="28"/>
                <w:szCs w:val="28"/>
                <w:lang w:val="uk-UA" w:eastAsia="uk-UA"/>
              </w:rPr>
              <w:t>3.1. Розробка і затвердження Генерального плану забудови;</w:t>
            </w:r>
          </w:p>
          <w:p w:rsidR="003C4009" w:rsidRPr="004A4360" w:rsidRDefault="003C4009" w:rsidP="00876F0A">
            <w:pPr>
              <w:shd w:val="clear" w:color="auto" w:fill="FFFFFF"/>
              <w:rPr>
                <w:sz w:val="28"/>
                <w:szCs w:val="28"/>
                <w:lang w:val="uk-UA" w:eastAsia="uk-UA"/>
              </w:rPr>
            </w:pPr>
            <w:r w:rsidRPr="004A4360">
              <w:rPr>
                <w:sz w:val="28"/>
                <w:szCs w:val="28"/>
                <w:lang w:val="uk-UA" w:eastAsia="uk-UA"/>
              </w:rPr>
              <w:t>3.2. Розроблення механізму реалізації державно-приватного партнерства;</w:t>
            </w:r>
          </w:p>
          <w:p w:rsidR="003C4009" w:rsidRPr="004A4360" w:rsidRDefault="003C4009" w:rsidP="00876F0A">
            <w:pPr>
              <w:shd w:val="clear" w:color="auto" w:fill="FFFFFF"/>
              <w:rPr>
                <w:sz w:val="28"/>
                <w:szCs w:val="28"/>
                <w:lang w:val="uk-UA" w:eastAsia="uk-UA"/>
              </w:rPr>
            </w:pPr>
            <w:r w:rsidRPr="004A4360">
              <w:rPr>
                <w:sz w:val="28"/>
                <w:szCs w:val="28"/>
                <w:lang w:val="uk-UA" w:eastAsia="uk-UA"/>
              </w:rPr>
              <w:t>3.3 Визначення і затвердження організаційного та правового механізмів реалізації інвестиційних проектів;</w:t>
            </w:r>
          </w:p>
          <w:p w:rsidR="003C4009" w:rsidRPr="004A4360" w:rsidRDefault="003C4009" w:rsidP="00876F0A">
            <w:pPr>
              <w:shd w:val="clear" w:color="auto" w:fill="FFFFFF"/>
              <w:rPr>
                <w:sz w:val="28"/>
                <w:szCs w:val="28"/>
                <w:lang w:val="uk-UA" w:eastAsia="uk-UA"/>
              </w:rPr>
            </w:pPr>
            <w:r w:rsidRPr="004A4360">
              <w:rPr>
                <w:sz w:val="28"/>
                <w:szCs w:val="28"/>
                <w:lang w:val="uk-UA" w:eastAsia="uk-UA"/>
              </w:rPr>
              <w:t>3.4. Створення системи інформаційної підтримки проекту;</w:t>
            </w:r>
          </w:p>
          <w:p w:rsidR="003C4009" w:rsidRPr="004A4360" w:rsidRDefault="003C4009" w:rsidP="00876F0A">
            <w:pPr>
              <w:shd w:val="clear" w:color="auto" w:fill="FFFFFF"/>
              <w:rPr>
                <w:sz w:val="28"/>
                <w:szCs w:val="28"/>
                <w:lang w:val="uk-UA" w:eastAsia="uk-UA"/>
              </w:rPr>
            </w:pPr>
            <w:r w:rsidRPr="004A4360">
              <w:rPr>
                <w:sz w:val="28"/>
                <w:szCs w:val="28"/>
                <w:lang w:val="uk-UA" w:eastAsia="uk-UA"/>
              </w:rPr>
              <w:t>3.5. Презентація проекту;</w:t>
            </w:r>
          </w:p>
          <w:p w:rsidR="003C4009" w:rsidRPr="004A4360" w:rsidRDefault="003C4009" w:rsidP="00876F0A">
            <w:pPr>
              <w:shd w:val="clear" w:color="auto" w:fill="FFFFFF"/>
              <w:rPr>
                <w:sz w:val="28"/>
                <w:szCs w:val="28"/>
                <w:lang w:val="uk-UA" w:eastAsia="uk-UA"/>
              </w:rPr>
            </w:pPr>
            <w:r w:rsidRPr="004A4360">
              <w:rPr>
                <w:sz w:val="28"/>
                <w:szCs w:val="28"/>
                <w:lang w:val="uk-UA" w:eastAsia="uk-UA"/>
              </w:rPr>
              <w:t>3.6. Визначення участі держави та муніципалітету у фінансуванні проекту і затвердження моделі фінансування;</w:t>
            </w:r>
          </w:p>
          <w:p w:rsidR="003C4009" w:rsidRPr="004A4360" w:rsidRDefault="003C4009" w:rsidP="00876F0A">
            <w:pPr>
              <w:shd w:val="clear" w:color="auto" w:fill="FFFFFF"/>
              <w:rPr>
                <w:sz w:val="28"/>
                <w:szCs w:val="28"/>
                <w:lang w:val="uk-UA" w:eastAsia="uk-UA"/>
              </w:rPr>
            </w:pPr>
            <w:r w:rsidRPr="004A4360">
              <w:rPr>
                <w:sz w:val="28"/>
                <w:szCs w:val="28"/>
                <w:lang w:val="uk-UA" w:eastAsia="uk-UA"/>
              </w:rPr>
              <w:t>3.7. Розробка і проведення маркетингової кампанії;</w:t>
            </w:r>
          </w:p>
          <w:p w:rsidR="003C4009" w:rsidRPr="004A4360" w:rsidRDefault="003C4009" w:rsidP="00876F0A">
            <w:pPr>
              <w:shd w:val="clear" w:color="auto" w:fill="FFFFFF"/>
              <w:rPr>
                <w:sz w:val="28"/>
                <w:szCs w:val="28"/>
                <w:lang w:val="uk-UA" w:eastAsia="uk-UA"/>
              </w:rPr>
            </w:pPr>
            <w:r w:rsidRPr="004A4360">
              <w:rPr>
                <w:sz w:val="28"/>
                <w:szCs w:val="28"/>
                <w:lang w:val="uk-UA" w:eastAsia="uk-UA"/>
              </w:rPr>
              <w:t>3.8. Проведення конкурсів проектних пропозицій;</w:t>
            </w:r>
          </w:p>
          <w:p w:rsidR="003C4009" w:rsidRPr="004A4360" w:rsidRDefault="003C4009" w:rsidP="00876F0A">
            <w:pPr>
              <w:shd w:val="clear" w:color="auto" w:fill="FFFFFF"/>
              <w:rPr>
                <w:sz w:val="28"/>
                <w:szCs w:val="28"/>
                <w:lang w:val="uk-UA" w:eastAsia="uk-UA"/>
              </w:rPr>
            </w:pPr>
            <w:r w:rsidRPr="004A4360">
              <w:rPr>
                <w:sz w:val="28"/>
                <w:szCs w:val="28"/>
                <w:lang w:val="uk-UA" w:eastAsia="uk-UA"/>
              </w:rPr>
              <w:t>3.9. Створення каталогу проектних пропозицій</w:t>
            </w:r>
          </w:p>
        </w:tc>
        <w:tc>
          <w:tcPr>
            <w:tcW w:w="1250" w:type="pct"/>
            <w:vMerge/>
          </w:tcPr>
          <w:p w:rsidR="003C4009" w:rsidRPr="004A4360" w:rsidRDefault="003C4009" w:rsidP="00876F0A">
            <w:pPr>
              <w:pStyle w:val="af2"/>
              <w:shd w:val="clear" w:color="auto" w:fill="FFFFFF"/>
              <w:spacing w:before="0" w:beforeAutospacing="0" w:after="0" w:afterAutospacing="0"/>
              <w:rPr>
                <w:sz w:val="28"/>
                <w:szCs w:val="28"/>
                <w:lang w:val="uk-UA"/>
              </w:rPr>
            </w:pPr>
          </w:p>
        </w:tc>
        <w:tc>
          <w:tcPr>
            <w:tcW w:w="1250" w:type="pct"/>
            <w:vMerge/>
          </w:tcPr>
          <w:p w:rsidR="003C4009" w:rsidRPr="004A4360" w:rsidRDefault="003C4009" w:rsidP="00876F0A">
            <w:pPr>
              <w:rPr>
                <w:sz w:val="28"/>
                <w:szCs w:val="28"/>
                <w:lang w:val="uk-UA"/>
              </w:rPr>
            </w:pPr>
          </w:p>
        </w:tc>
        <w:tc>
          <w:tcPr>
            <w:tcW w:w="1250" w:type="pct"/>
            <w:vMerge/>
          </w:tcPr>
          <w:p w:rsidR="003C4009" w:rsidRPr="004A4360" w:rsidRDefault="003C4009" w:rsidP="00876F0A">
            <w:pPr>
              <w:rPr>
                <w:sz w:val="28"/>
                <w:szCs w:val="28"/>
                <w:lang w:val="uk-UA"/>
              </w:rPr>
            </w:pPr>
          </w:p>
        </w:tc>
      </w:tr>
      <w:tr w:rsidR="003C4009" w:rsidRPr="004A4360" w:rsidTr="00876F0A">
        <w:tc>
          <w:tcPr>
            <w:tcW w:w="1250" w:type="pct"/>
          </w:tcPr>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lastRenderedPageBreak/>
              <w:t>4. Підготовка платформи для реалізації інвестиційних проектів</w:t>
            </w:r>
          </w:p>
        </w:tc>
        <w:tc>
          <w:tcPr>
            <w:tcW w:w="1250" w:type="pct"/>
            <w:vMerge/>
          </w:tcPr>
          <w:p w:rsidR="003C4009" w:rsidRPr="004A4360" w:rsidRDefault="003C4009" w:rsidP="00876F0A">
            <w:pPr>
              <w:pStyle w:val="af2"/>
              <w:shd w:val="clear" w:color="auto" w:fill="FFFFFF"/>
              <w:spacing w:before="0" w:beforeAutospacing="0" w:after="0" w:afterAutospacing="0"/>
              <w:rPr>
                <w:sz w:val="28"/>
                <w:szCs w:val="28"/>
                <w:lang w:val="uk-UA"/>
              </w:rPr>
            </w:pPr>
          </w:p>
        </w:tc>
        <w:tc>
          <w:tcPr>
            <w:tcW w:w="1250" w:type="pct"/>
            <w:vMerge/>
          </w:tcPr>
          <w:p w:rsidR="003C4009" w:rsidRPr="004A4360" w:rsidRDefault="003C4009" w:rsidP="00876F0A">
            <w:pPr>
              <w:rPr>
                <w:sz w:val="28"/>
                <w:szCs w:val="28"/>
                <w:lang w:val="uk-UA"/>
              </w:rPr>
            </w:pPr>
          </w:p>
        </w:tc>
        <w:tc>
          <w:tcPr>
            <w:tcW w:w="1250" w:type="pct"/>
            <w:vMerge/>
          </w:tcPr>
          <w:p w:rsidR="003C4009" w:rsidRPr="004A4360" w:rsidRDefault="003C4009" w:rsidP="00876F0A">
            <w:pPr>
              <w:rPr>
                <w:sz w:val="28"/>
                <w:szCs w:val="28"/>
                <w:lang w:val="uk-UA"/>
              </w:rPr>
            </w:pPr>
          </w:p>
        </w:tc>
      </w:tr>
      <w:tr w:rsidR="003C4009" w:rsidRPr="004A4360" w:rsidTr="00876F0A">
        <w:tc>
          <w:tcPr>
            <w:tcW w:w="1250" w:type="pct"/>
          </w:tcPr>
          <w:p w:rsidR="003C4009" w:rsidRPr="004A4360" w:rsidRDefault="003C4009" w:rsidP="00876F0A">
            <w:pPr>
              <w:pStyle w:val="af2"/>
              <w:shd w:val="clear" w:color="auto" w:fill="FFFFFF"/>
              <w:spacing w:before="0" w:beforeAutospacing="0" w:after="0" w:afterAutospacing="0"/>
              <w:rPr>
                <w:sz w:val="28"/>
                <w:szCs w:val="28"/>
                <w:lang w:val="uk-UA"/>
              </w:rPr>
            </w:pPr>
          </w:p>
        </w:tc>
        <w:tc>
          <w:tcPr>
            <w:tcW w:w="1250" w:type="pct"/>
          </w:tcPr>
          <w:p w:rsidR="003C4009" w:rsidRPr="004A4360" w:rsidRDefault="003C4009" w:rsidP="00876F0A">
            <w:pPr>
              <w:pStyle w:val="af2"/>
              <w:shd w:val="clear" w:color="auto" w:fill="FFFFFF"/>
              <w:spacing w:before="0" w:beforeAutospacing="0" w:after="0" w:afterAutospacing="0"/>
              <w:rPr>
                <w:sz w:val="28"/>
                <w:szCs w:val="28"/>
                <w:lang w:val="uk-UA"/>
              </w:rPr>
            </w:pPr>
          </w:p>
        </w:tc>
        <w:tc>
          <w:tcPr>
            <w:tcW w:w="1250" w:type="pct"/>
          </w:tcPr>
          <w:p w:rsidR="003C4009" w:rsidRPr="004A4360" w:rsidRDefault="003C4009" w:rsidP="00876F0A">
            <w:pPr>
              <w:rPr>
                <w:sz w:val="28"/>
                <w:szCs w:val="28"/>
                <w:lang w:val="uk-UA"/>
              </w:rPr>
            </w:pPr>
          </w:p>
        </w:tc>
        <w:tc>
          <w:tcPr>
            <w:tcW w:w="1250" w:type="pct"/>
          </w:tcPr>
          <w:p w:rsidR="003C4009" w:rsidRPr="004A4360" w:rsidRDefault="003C4009" w:rsidP="00876F0A">
            <w:pPr>
              <w:rPr>
                <w:b/>
                <w:sz w:val="28"/>
                <w:szCs w:val="28"/>
                <w:u w:val="single"/>
                <w:lang w:val="uk-UA"/>
              </w:rPr>
            </w:pPr>
            <w:r w:rsidRPr="004A4360">
              <w:rPr>
                <w:b/>
                <w:sz w:val="28"/>
                <w:szCs w:val="28"/>
                <w:u w:val="single"/>
                <w:lang w:val="uk-UA"/>
              </w:rPr>
              <w:t>Попередні умови:</w:t>
            </w:r>
          </w:p>
          <w:p w:rsidR="003C4009" w:rsidRPr="004A4360" w:rsidRDefault="003C4009" w:rsidP="00876F0A">
            <w:pPr>
              <w:rPr>
                <w:sz w:val="28"/>
                <w:szCs w:val="28"/>
                <w:lang w:val="uk-UA"/>
              </w:rPr>
            </w:pPr>
            <w:r w:rsidRPr="004A4360">
              <w:rPr>
                <w:sz w:val="28"/>
                <w:szCs w:val="28"/>
                <w:lang w:val="uk-UA"/>
              </w:rPr>
              <w:t>1. Наявність нормативно-правової бази для вирішення майнових і соціальних проблем проекту, пов’язаних з відчуженням земель;</w:t>
            </w:r>
          </w:p>
          <w:p w:rsidR="003C4009" w:rsidRPr="004A4360" w:rsidRDefault="003C4009" w:rsidP="00876F0A">
            <w:pPr>
              <w:rPr>
                <w:sz w:val="28"/>
                <w:szCs w:val="28"/>
                <w:lang w:val="uk-UA"/>
              </w:rPr>
            </w:pPr>
            <w:r w:rsidRPr="004A4360">
              <w:rPr>
                <w:sz w:val="28"/>
                <w:szCs w:val="28"/>
                <w:lang w:val="uk-UA"/>
              </w:rPr>
              <w:t>2. Наявність ресурсу бюджету муніципалітету;</w:t>
            </w:r>
          </w:p>
          <w:p w:rsidR="003C4009" w:rsidRPr="004A4360" w:rsidRDefault="003C4009" w:rsidP="00876F0A">
            <w:pPr>
              <w:rPr>
                <w:sz w:val="28"/>
                <w:szCs w:val="28"/>
                <w:lang w:val="uk-UA"/>
              </w:rPr>
            </w:pPr>
            <w:r w:rsidRPr="004A4360">
              <w:rPr>
                <w:sz w:val="28"/>
                <w:szCs w:val="28"/>
                <w:lang w:val="uk-UA"/>
              </w:rPr>
              <w:t>3. Наявність попиту з боку потенційних ключових інвесторів;</w:t>
            </w:r>
          </w:p>
          <w:p w:rsidR="003C4009" w:rsidRPr="004A4360" w:rsidRDefault="003C4009" w:rsidP="00876F0A">
            <w:pPr>
              <w:rPr>
                <w:sz w:val="28"/>
                <w:szCs w:val="28"/>
                <w:lang w:val="uk-UA"/>
              </w:rPr>
            </w:pPr>
            <w:r w:rsidRPr="004A4360">
              <w:rPr>
                <w:sz w:val="28"/>
                <w:szCs w:val="28"/>
                <w:lang w:val="uk-UA"/>
              </w:rPr>
              <w:t>4. Технологічна готовність будівельної галузі та доступність необхідних інноваційних технологій;</w:t>
            </w:r>
          </w:p>
          <w:p w:rsidR="003C4009" w:rsidRPr="004A4360" w:rsidRDefault="003C4009" w:rsidP="00876F0A">
            <w:pPr>
              <w:rPr>
                <w:sz w:val="28"/>
                <w:szCs w:val="28"/>
                <w:lang w:val="uk-UA"/>
              </w:rPr>
            </w:pPr>
            <w:r w:rsidRPr="004A4360">
              <w:rPr>
                <w:sz w:val="28"/>
                <w:szCs w:val="28"/>
                <w:lang w:val="uk-UA"/>
              </w:rPr>
              <w:t>5. Критична нестача офісних площ у місті;</w:t>
            </w:r>
          </w:p>
          <w:p w:rsidR="003C4009" w:rsidRPr="004A4360" w:rsidRDefault="003C4009" w:rsidP="00876F0A">
            <w:pPr>
              <w:rPr>
                <w:sz w:val="28"/>
                <w:szCs w:val="28"/>
                <w:lang w:val="uk-UA"/>
              </w:rPr>
            </w:pPr>
            <w:r w:rsidRPr="004A4360">
              <w:rPr>
                <w:sz w:val="28"/>
                <w:szCs w:val="28"/>
                <w:lang w:val="uk-UA"/>
              </w:rPr>
              <w:t>6. Критична нестача житлового фонду у місті;</w:t>
            </w:r>
          </w:p>
          <w:p w:rsidR="003C4009" w:rsidRPr="004A4360" w:rsidRDefault="003C4009" w:rsidP="00876F0A">
            <w:pPr>
              <w:rPr>
                <w:sz w:val="28"/>
                <w:szCs w:val="28"/>
                <w:lang w:val="uk-UA"/>
              </w:rPr>
            </w:pPr>
            <w:r w:rsidRPr="004A4360">
              <w:rPr>
                <w:sz w:val="28"/>
                <w:szCs w:val="28"/>
                <w:lang w:val="uk-UA"/>
              </w:rPr>
              <w:t>7. Нагальна потреба у модернізації міської інфраструктури;</w:t>
            </w:r>
          </w:p>
          <w:p w:rsidR="003C4009" w:rsidRPr="004A4360" w:rsidRDefault="003C4009" w:rsidP="00876F0A">
            <w:pPr>
              <w:rPr>
                <w:sz w:val="28"/>
                <w:szCs w:val="28"/>
                <w:lang w:val="uk-UA"/>
              </w:rPr>
            </w:pPr>
            <w:r w:rsidRPr="004A4360">
              <w:rPr>
                <w:sz w:val="28"/>
                <w:szCs w:val="28"/>
                <w:lang w:val="uk-UA"/>
              </w:rPr>
              <w:t xml:space="preserve">8. Наявність попиту на житло підвищеної якості, </w:t>
            </w:r>
            <w:r w:rsidRPr="004A4360">
              <w:rPr>
                <w:sz w:val="28"/>
                <w:szCs w:val="28"/>
                <w:lang w:val="uk-UA"/>
              </w:rPr>
              <w:lastRenderedPageBreak/>
              <w:t>платоспроможність населення;</w:t>
            </w:r>
          </w:p>
          <w:p w:rsidR="003C4009" w:rsidRPr="004A4360" w:rsidRDefault="003C4009" w:rsidP="00876F0A">
            <w:pPr>
              <w:rPr>
                <w:sz w:val="28"/>
                <w:szCs w:val="28"/>
                <w:lang w:val="uk-UA"/>
              </w:rPr>
            </w:pPr>
            <w:r w:rsidRPr="004A4360">
              <w:rPr>
                <w:sz w:val="28"/>
                <w:szCs w:val="28"/>
                <w:lang w:val="uk-UA"/>
              </w:rPr>
              <w:t>9. Активність бізнес-структур, наявність попиту на торговельні площі;</w:t>
            </w:r>
          </w:p>
          <w:p w:rsidR="003C4009" w:rsidRPr="004A4360" w:rsidRDefault="003C4009" w:rsidP="00876F0A">
            <w:pPr>
              <w:rPr>
                <w:sz w:val="28"/>
                <w:szCs w:val="28"/>
                <w:lang w:val="uk-UA"/>
              </w:rPr>
            </w:pPr>
            <w:r w:rsidRPr="004A4360">
              <w:rPr>
                <w:sz w:val="28"/>
                <w:szCs w:val="28"/>
                <w:lang w:val="uk-UA"/>
              </w:rPr>
              <w:t>10. Готовність інституцій до підтримки проекту та взаємодії з бізнес-структурами та громадськістю</w:t>
            </w:r>
          </w:p>
        </w:tc>
      </w:tr>
    </w:tbl>
    <w:p w:rsidR="003C4009" w:rsidRPr="004A4360" w:rsidRDefault="003C4009" w:rsidP="003C4009">
      <w:pPr>
        <w:spacing w:line="360" w:lineRule="auto"/>
        <w:ind w:firstLine="709"/>
        <w:jc w:val="both"/>
        <w:outlineLvl w:val="2"/>
        <w:rPr>
          <w:b/>
          <w:sz w:val="28"/>
          <w:szCs w:val="28"/>
          <w:lang w:val="uk-UA"/>
        </w:rPr>
      </w:pPr>
      <w:r w:rsidRPr="004A4360">
        <w:rPr>
          <w:sz w:val="28"/>
          <w:szCs w:val="28"/>
          <w:lang w:val="uk-UA"/>
        </w:rPr>
        <w:lastRenderedPageBreak/>
        <w:br w:type="page"/>
      </w:r>
      <w:bookmarkStart w:id="5" w:name="_Toc359661135"/>
      <w:r w:rsidRPr="004A4360">
        <w:rPr>
          <w:b/>
          <w:sz w:val="28"/>
          <w:szCs w:val="28"/>
          <w:lang w:val="uk-UA"/>
        </w:rPr>
        <w:lastRenderedPageBreak/>
        <w:t>2.2.3. Структурно-логічна матриця проектної пропозиції «InterMedicalEcoCity»</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96"/>
        <w:gridCol w:w="3697"/>
        <w:gridCol w:w="3697"/>
      </w:tblGrid>
      <w:tr w:rsidR="003C4009" w:rsidRPr="004A4360" w:rsidTr="00876F0A">
        <w:trPr>
          <w:jc w:val="center"/>
        </w:trPr>
        <w:tc>
          <w:tcPr>
            <w:tcW w:w="1250" w:type="pct"/>
          </w:tcPr>
          <w:p w:rsidR="003C4009" w:rsidRPr="004A4360" w:rsidRDefault="003C4009" w:rsidP="00876F0A">
            <w:pPr>
              <w:jc w:val="center"/>
              <w:rPr>
                <w:sz w:val="28"/>
                <w:szCs w:val="28"/>
                <w:lang w:val="uk-UA"/>
              </w:rPr>
            </w:pPr>
            <w:r w:rsidRPr="004A4360">
              <w:rPr>
                <w:sz w:val="28"/>
                <w:szCs w:val="28"/>
                <w:lang w:val="uk-UA"/>
              </w:rPr>
              <w:t>Логіка проекту</w:t>
            </w:r>
          </w:p>
        </w:tc>
        <w:tc>
          <w:tcPr>
            <w:tcW w:w="1250" w:type="pct"/>
          </w:tcPr>
          <w:p w:rsidR="003C4009" w:rsidRPr="004A4360" w:rsidRDefault="003C4009" w:rsidP="00876F0A">
            <w:pPr>
              <w:jc w:val="center"/>
              <w:rPr>
                <w:sz w:val="28"/>
                <w:szCs w:val="28"/>
                <w:lang w:val="uk-UA"/>
              </w:rPr>
            </w:pPr>
            <w:r w:rsidRPr="004A4360">
              <w:rPr>
                <w:sz w:val="28"/>
                <w:szCs w:val="28"/>
                <w:lang w:val="uk-UA"/>
              </w:rPr>
              <w:t>Індикатори перевірки</w:t>
            </w:r>
          </w:p>
        </w:tc>
        <w:tc>
          <w:tcPr>
            <w:tcW w:w="1250" w:type="pct"/>
          </w:tcPr>
          <w:p w:rsidR="003C4009" w:rsidRPr="004A4360" w:rsidRDefault="003C4009" w:rsidP="00876F0A">
            <w:pPr>
              <w:jc w:val="center"/>
              <w:rPr>
                <w:sz w:val="28"/>
                <w:szCs w:val="28"/>
                <w:lang w:val="uk-UA"/>
              </w:rPr>
            </w:pPr>
            <w:r w:rsidRPr="004A4360">
              <w:rPr>
                <w:sz w:val="28"/>
                <w:szCs w:val="28"/>
                <w:lang w:val="uk-UA"/>
              </w:rPr>
              <w:t>Джерела перевірки</w:t>
            </w:r>
          </w:p>
        </w:tc>
        <w:tc>
          <w:tcPr>
            <w:tcW w:w="1250" w:type="pct"/>
          </w:tcPr>
          <w:p w:rsidR="003C4009" w:rsidRPr="004A4360" w:rsidRDefault="003C4009" w:rsidP="00876F0A">
            <w:pPr>
              <w:jc w:val="center"/>
              <w:rPr>
                <w:sz w:val="28"/>
                <w:szCs w:val="28"/>
                <w:lang w:val="uk-UA"/>
              </w:rPr>
            </w:pPr>
            <w:r w:rsidRPr="004A4360">
              <w:rPr>
                <w:sz w:val="28"/>
                <w:szCs w:val="28"/>
                <w:lang w:val="uk-UA"/>
              </w:rPr>
              <w:t>Передумови, припущення та ризики</w:t>
            </w:r>
          </w:p>
        </w:tc>
      </w:tr>
      <w:tr w:rsidR="003C4009" w:rsidRPr="004A4360" w:rsidTr="00876F0A">
        <w:trPr>
          <w:trHeight w:val="4627"/>
          <w:jc w:val="center"/>
        </w:trPr>
        <w:tc>
          <w:tcPr>
            <w:tcW w:w="1250" w:type="pct"/>
          </w:tcPr>
          <w:p w:rsidR="003C4009" w:rsidRPr="004A4360" w:rsidRDefault="003C4009" w:rsidP="00876F0A">
            <w:pPr>
              <w:rPr>
                <w:i/>
                <w:sz w:val="28"/>
                <w:szCs w:val="28"/>
                <w:u w:val="single"/>
                <w:lang w:val="uk-UA"/>
              </w:rPr>
            </w:pPr>
            <w:r w:rsidRPr="004A4360">
              <w:rPr>
                <w:b/>
                <w:sz w:val="28"/>
                <w:szCs w:val="28"/>
                <w:u w:val="single"/>
                <w:lang w:val="uk-UA"/>
              </w:rPr>
              <w:t>Стратегічна мета:</w:t>
            </w:r>
          </w:p>
          <w:p w:rsidR="003C4009" w:rsidRPr="004A4360" w:rsidRDefault="003C4009" w:rsidP="00876F0A">
            <w:pPr>
              <w:rPr>
                <w:b/>
                <w:sz w:val="28"/>
                <w:szCs w:val="28"/>
                <w:lang w:val="uk-UA" w:eastAsia="uk-UA"/>
              </w:rPr>
            </w:pPr>
            <w:r w:rsidRPr="004A4360">
              <w:rPr>
                <w:sz w:val="28"/>
                <w:szCs w:val="28"/>
                <w:lang w:val="uk-UA"/>
              </w:rPr>
              <w:t>підвищення стандартів якості життя населення шляхом створення міста-курорту з інноваційною екологічною інфраструктурою та забезпечення сталого розвитку території за рахунок мультиплікативного ефекту від створення потужного агро-рекреаційного кластеру</w:t>
            </w:r>
          </w:p>
        </w:tc>
        <w:tc>
          <w:tcPr>
            <w:tcW w:w="1250" w:type="pct"/>
          </w:tcPr>
          <w:p w:rsidR="003C4009" w:rsidRPr="004A4360" w:rsidRDefault="003C4009" w:rsidP="00876F0A">
            <w:pPr>
              <w:rPr>
                <w:sz w:val="28"/>
                <w:szCs w:val="28"/>
                <w:lang w:val="uk-UA"/>
              </w:rPr>
            </w:pPr>
            <w:r w:rsidRPr="004A4360">
              <w:rPr>
                <w:sz w:val="28"/>
                <w:szCs w:val="28"/>
              </w:rPr>
              <w:t>1</w:t>
            </w:r>
            <w:r w:rsidRPr="004A4360">
              <w:rPr>
                <w:sz w:val="28"/>
                <w:szCs w:val="28"/>
                <w:lang w:val="uk-UA"/>
              </w:rPr>
              <w:t>. Підвищення індексу якості життя населення на території реалізації  проекту на ___ %; України у цілому на __ %;</w:t>
            </w:r>
          </w:p>
          <w:p w:rsidR="003C4009" w:rsidRPr="004A4360" w:rsidRDefault="003C4009" w:rsidP="00876F0A">
            <w:pPr>
              <w:rPr>
                <w:sz w:val="28"/>
                <w:szCs w:val="28"/>
                <w:lang w:val="uk-UA"/>
              </w:rPr>
            </w:pPr>
            <w:r w:rsidRPr="004A4360">
              <w:rPr>
                <w:sz w:val="28"/>
                <w:szCs w:val="28"/>
                <w:lang w:val="uk-UA"/>
              </w:rPr>
              <w:t>2.Підвищення інвестиційної та туристичної привабливості  території реалізації проекту на __ %; України у цілому на __ %;</w:t>
            </w:r>
          </w:p>
          <w:p w:rsidR="003C4009" w:rsidRPr="004A4360" w:rsidRDefault="003C4009" w:rsidP="00876F0A">
            <w:pPr>
              <w:rPr>
                <w:sz w:val="28"/>
                <w:szCs w:val="28"/>
                <w:lang w:val="uk-UA"/>
              </w:rPr>
            </w:pPr>
            <w:r w:rsidRPr="004A4360">
              <w:rPr>
                <w:sz w:val="28"/>
                <w:szCs w:val="28"/>
                <w:lang w:val="uk-UA"/>
              </w:rPr>
              <w:t>3. Підвищення рейтингу конкурентоспроможності території реалізації проекту на __ %; України у цілому на __ %;</w:t>
            </w:r>
          </w:p>
          <w:p w:rsidR="003C4009" w:rsidRPr="004A4360" w:rsidRDefault="003C4009" w:rsidP="00876F0A">
            <w:pPr>
              <w:rPr>
                <w:sz w:val="28"/>
                <w:szCs w:val="28"/>
                <w:lang w:val="uk-UA"/>
              </w:rPr>
            </w:pPr>
            <w:r w:rsidRPr="004A4360">
              <w:rPr>
                <w:sz w:val="28"/>
                <w:szCs w:val="28"/>
                <w:lang w:val="uk-UA"/>
              </w:rPr>
              <w:t>4. Збільшення ВРП на території реалізації проекту на __%; ВВП на душу населення на __ %  цілому по Україні</w:t>
            </w:r>
          </w:p>
        </w:tc>
        <w:tc>
          <w:tcPr>
            <w:tcW w:w="1250" w:type="pct"/>
          </w:tcPr>
          <w:p w:rsidR="003C4009" w:rsidRPr="004A4360" w:rsidRDefault="003C4009" w:rsidP="00876F0A">
            <w:pPr>
              <w:rPr>
                <w:sz w:val="28"/>
                <w:szCs w:val="28"/>
                <w:lang w:val="uk-UA"/>
              </w:rPr>
            </w:pPr>
            <w:r w:rsidRPr="004A4360">
              <w:rPr>
                <w:sz w:val="28"/>
                <w:szCs w:val="28"/>
                <w:lang w:val="uk-UA"/>
              </w:rPr>
              <w:t>Звіти Державного управління статистики;</w:t>
            </w:r>
          </w:p>
          <w:p w:rsidR="003C4009" w:rsidRPr="004A4360" w:rsidRDefault="003C4009" w:rsidP="00876F0A">
            <w:pPr>
              <w:rPr>
                <w:sz w:val="28"/>
                <w:szCs w:val="28"/>
                <w:lang w:val="uk-UA"/>
              </w:rPr>
            </w:pPr>
            <w:r w:rsidRPr="004A4360">
              <w:rPr>
                <w:sz w:val="28"/>
                <w:szCs w:val="28"/>
                <w:lang w:val="uk-UA"/>
              </w:rPr>
              <w:t>Звіти Головного управління статистики в Херсонській області;</w:t>
            </w:r>
          </w:p>
          <w:p w:rsidR="003C4009" w:rsidRPr="004A4360" w:rsidRDefault="003C4009" w:rsidP="00876F0A">
            <w:pPr>
              <w:rPr>
                <w:sz w:val="28"/>
                <w:szCs w:val="28"/>
                <w:lang w:val="uk-UA"/>
              </w:rPr>
            </w:pPr>
            <w:r w:rsidRPr="004A4360">
              <w:rPr>
                <w:sz w:val="28"/>
                <w:szCs w:val="28"/>
                <w:lang w:val="uk-UA"/>
              </w:rPr>
              <w:t>Звіти Державної податкової служби;</w:t>
            </w:r>
          </w:p>
          <w:p w:rsidR="003C4009" w:rsidRPr="004A4360" w:rsidRDefault="003C4009" w:rsidP="00876F0A">
            <w:pPr>
              <w:rPr>
                <w:sz w:val="28"/>
                <w:szCs w:val="28"/>
                <w:lang w:val="uk-UA"/>
              </w:rPr>
            </w:pPr>
            <w:r w:rsidRPr="004A4360">
              <w:rPr>
                <w:sz w:val="28"/>
                <w:szCs w:val="28"/>
                <w:lang w:val="uk-UA"/>
              </w:rPr>
              <w:t>Рейтинг конкурентоспроможності регіонів України;</w:t>
            </w:r>
          </w:p>
          <w:p w:rsidR="003C4009" w:rsidRPr="004A4360" w:rsidRDefault="003C4009" w:rsidP="00876F0A">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C4009" w:rsidRPr="004A4360" w:rsidRDefault="003C4009" w:rsidP="00876F0A">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3C4009" w:rsidRPr="004A4360" w:rsidRDefault="003C4009" w:rsidP="00876F0A">
            <w:pPr>
              <w:rPr>
                <w:sz w:val="28"/>
                <w:szCs w:val="28"/>
                <w:lang w:val="uk-UA"/>
              </w:rPr>
            </w:pPr>
            <w:r w:rsidRPr="004A4360">
              <w:rPr>
                <w:sz w:val="28"/>
                <w:szCs w:val="28"/>
                <w:lang w:val="uk-UA"/>
              </w:rPr>
              <w:t>Рейтинг якості життя країни («International Living», Ірландія)</w:t>
            </w:r>
          </w:p>
        </w:tc>
        <w:tc>
          <w:tcPr>
            <w:tcW w:w="1250" w:type="pct"/>
          </w:tcPr>
          <w:p w:rsidR="003C4009" w:rsidRPr="004A4360" w:rsidRDefault="003C4009" w:rsidP="00876F0A">
            <w:pPr>
              <w:rPr>
                <w:sz w:val="28"/>
                <w:szCs w:val="28"/>
                <w:lang w:val="uk-UA"/>
              </w:rPr>
            </w:pPr>
          </w:p>
        </w:tc>
      </w:tr>
      <w:tr w:rsidR="003C4009" w:rsidRPr="004A4360" w:rsidTr="00876F0A">
        <w:trPr>
          <w:trHeight w:val="558"/>
          <w:jc w:val="center"/>
        </w:trPr>
        <w:tc>
          <w:tcPr>
            <w:tcW w:w="1250" w:type="pct"/>
          </w:tcPr>
          <w:p w:rsidR="003C4009" w:rsidRPr="004A4360" w:rsidRDefault="003C4009" w:rsidP="00876F0A">
            <w:pPr>
              <w:rPr>
                <w:b/>
                <w:sz w:val="28"/>
                <w:szCs w:val="28"/>
                <w:u w:val="single"/>
                <w:lang w:val="uk-UA"/>
              </w:rPr>
            </w:pPr>
            <w:r w:rsidRPr="004A4360">
              <w:rPr>
                <w:b/>
                <w:sz w:val="28"/>
                <w:szCs w:val="28"/>
                <w:u w:val="single"/>
                <w:lang w:val="uk-UA"/>
              </w:rPr>
              <w:t>Специфічні цілі:</w:t>
            </w:r>
          </w:p>
          <w:p w:rsidR="003C4009" w:rsidRPr="004A4360" w:rsidRDefault="003C4009" w:rsidP="00876F0A">
            <w:pPr>
              <w:rPr>
                <w:sz w:val="28"/>
                <w:szCs w:val="28"/>
                <w:lang w:val="uk-UA"/>
              </w:rPr>
            </w:pPr>
            <w:r w:rsidRPr="004A4360">
              <w:rPr>
                <w:sz w:val="28"/>
                <w:szCs w:val="28"/>
                <w:lang w:val="uk-UA"/>
              </w:rPr>
              <w:t>1. Створення єдиного в Європі функціонального міста-курорту на базі поєднання двох складових:</w:t>
            </w:r>
          </w:p>
          <w:p w:rsidR="003C4009" w:rsidRPr="004A4360" w:rsidRDefault="003C4009" w:rsidP="00876F0A">
            <w:pPr>
              <w:rPr>
                <w:sz w:val="28"/>
                <w:szCs w:val="28"/>
                <w:lang w:val="uk-UA"/>
              </w:rPr>
            </w:pPr>
            <w:r w:rsidRPr="004A4360">
              <w:rPr>
                <w:sz w:val="28"/>
                <w:szCs w:val="28"/>
                <w:lang w:val="uk-UA"/>
              </w:rPr>
              <w:lastRenderedPageBreak/>
              <w:t>-</w:t>
            </w:r>
            <w:r w:rsidRPr="004A4360">
              <w:rPr>
                <w:sz w:val="28"/>
                <w:szCs w:val="28"/>
                <w:lang w:val="uk-UA"/>
              </w:rPr>
              <w:tab/>
              <w:t>унікальної медичної технології та наукової співпраці провідних медичних організацій світу;</w:t>
            </w:r>
          </w:p>
          <w:p w:rsidR="003C4009" w:rsidRPr="004A4360" w:rsidRDefault="003C4009" w:rsidP="00876F0A">
            <w:pPr>
              <w:rPr>
                <w:sz w:val="28"/>
                <w:szCs w:val="28"/>
                <w:lang w:val="uk-UA"/>
              </w:rPr>
            </w:pPr>
            <w:r w:rsidRPr="004A4360">
              <w:rPr>
                <w:sz w:val="28"/>
                <w:szCs w:val="28"/>
                <w:lang w:val="uk-UA"/>
              </w:rPr>
              <w:t>-</w:t>
            </w:r>
            <w:r w:rsidRPr="004A4360">
              <w:rPr>
                <w:sz w:val="28"/>
                <w:szCs w:val="28"/>
                <w:lang w:val="uk-UA"/>
              </w:rPr>
              <w:tab/>
              <w:t>унікальних технологій містобудування та ресурсозабезпечення із використанням екологічно безпечних технологій;</w:t>
            </w:r>
          </w:p>
          <w:p w:rsidR="003C4009" w:rsidRPr="004A4360" w:rsidRDefault="003C4009" w:rsidP="00876F0A">
            <w:pPr>
              <w:rPr>
                <w:sz w:val="28"/>
                <w:szCs w:val="28"/>
                <w:lang w:val="uk-UA"/>
              </w:rPr>
            </w:pPr>
            <w:r w:rsidRPr="004A4360">
              <w:rPr>
                <w:sz w:val="28"/>
                <w:szCs w:val="28"/>
                <w:lang w:val="uk-UA"/>
              </w:rPr>
              <w:t>2. Збільшення прямих іноземних інвестицій за рахунок залучення в якості інвесторів:</w:t>
            </w:r>
          </w:p>
          <w:p w:rsidR="003C4009" w:rsidRPr="004A4360" w:rsidRDefault="003C4009" w:rsidP="00876F0A">
            <w:pPr>
              <w:rPr>
                <w:sz w:val="28"/>
                <w:szCs w:val="28"/>
                <w:lang w:val="uk-UA"/>
              </w:rPr>
            </w:pPr>
            <w:r w:rsidRPr="004A4360">
              <w:rPr>
                <w:sz w:val="28"/>
                <w:szCs w:val="28"/>
                <w:lang w:val="uk-UA"/>
              </w:rPr>
              <w:t>- представників країн, зацікавлених у лікуванні та реабілітації своїх громадян;</w:t>
            </w:r>
          </w:p>
          <w:p w:rsidR="003C4009" w:rsidRPr="004A4360" w:rsidRDefault="003C4009" w:rsidP="00876F0A">
            <w:pPr>
              <w:rPr>
                <w:sz w:val="28"/>
                <w:szCs w:val="28"/>
                <w:lang w:val="uk-UA"/>
              </w:rPr>
            </w:pPr>
            <w:r w:rsidRPr="004A4360">
              <w:rPr>
                <w:sz w:val="28"/>
                <w:szCs w:val="28"/>
                <w:lang w:val="uk-UA"/>
              </w:rPr>
              <w:t>- представників іноземних науково-медичних шкіл, зацікавлених у розвитку технологій лікування та реабілітації;</w:t>
            </w:r>
          </w:p>
          <w:p w:rsidR="003C4009" w:rsidRPr="004A4360" w:rsidRDefault="003C4009" w:rsidP="00876F0A">
            <w:pPr>
              <w:rPr>
                <w:sz w:val="28"/>
                <w:szCs w:val="28"/>
                <w:lang w:val="uk-UA"/>
              </w:rPr>
            </w:pPr>
            <w:r w:rsidRPr="004A4360">
              <w:rPr>
                <w:sz w:val="28"/>
                <w:szCs w:val="28"/>
                <w:lang w:val="uk-UA"/>
              </w:rPr>
              <w:t>3. Створення інноваційного агро-рекреаційного кластеру за рахунок поєднання функціональної і забезпечуючої складових міста</w:t>
            </w:r>
          </w:p>
          <w:p w:rsidR="003C4009" w:rsidRPr="004A4360" w:rsidRDefault="003C4009" w:rsidP="00876F0A">
            <w:pPr>
              <w:rPr>
                <w:sz w:val="28"/>
                <w:szCs w:val="28"/>
                <w:lang w:val="uk-UA"/>
              </w:rPr>
            </w:pPr>
            <w:r w:rsidRPr="004A4360">
              <w:rPr>
                <w:sz w:val="28"/>
                <w:szCs w:val="28"/>
                <w:lang w:val="uk-UA"/>
              </w:rPr>
              <w:t xml:space="preserve">4. Створення механізму </w:t>
            </w:r>
            <w:r w:rsidRPr="004A4360">
              <w:rPr>
                <w:sz w:val="28"/>
                <w:szCs w:val="28"/>
                <w:lang w:val="uk-UA"/>
              </w:rPr>
              <w:lastRenderedPageBreak/>
              <w:t>управління агро-рекреаційним кластером і відповідного нормативно-правового забезпечення</w:t>
            </w:r>
          </w:p>
        </w:tc>
        <w:tc>
          <w:tcPr>
            <w:tcW w:w="1250" w:type="pct"/>
          </w:tcPr>
          <w:p w:rsidR="003C4009" w:rsidRPr="004A4360" w:rsidRDefault="003C4009" w:rsidP="00876F0A">
            <w:pPr>
              <w:rPr>
                <w:sz w:val="28"/>
                <w:szCs w:val="28"/>
                <w:lang w:val="uk-UA"/>
              </w:rPr>
            </w:pPr>
            <w:r w:rsidRPr="004A4360">
              <w:rPr>
                <w:sz w:val="28"/>
                <w:szCs w:val="28"/>
                <w:lang w:val="uk-UA"/>
              </w:rPr>
              <w:lastRenderedPageBreak/>
              <w:t>1. Ефективне функціонування медичної складової:</w:t>
            </w:r>
          </w:p>
          <w:p w:rsidR="003C4009" w:rsidRPr="004A4360" w:rsidRDefault="003C4009" w:rsidP="00876F0A">
            <w:pPr>
              <w:rPr>
                <w:sz w:val="28"/>
                <w:szCs w:val="28"/>
                <w:lang w:val="uk-UA"/>
              </w:rPr>
            </w:pPr>
            <w:r w:rsidRPr="004A4360">
              <w:rPr>
                <w:sz w:val="28"/>
                <w:szCs w:val="28"/>
                <w:lang w:val="uk-UA"/>
              </w:rPr>
              <w:t xml:space="preserve">1.1. Підвищення успішної реабілітації дітей та </w:t>
            </w:r>
            <w:r w:rsidRPr="004A4360">
              <w:rPr>
                <w:sz w:val="28"/>
                <w:szCs w:val="28"/>
                <w:lang w:val="uk-UA"/>
              </w:rPr>
              <w:lastRenderedPageBreak/>
              <w:t>дорослих по Україні на  __% кожного року;</w:t>
            </w:r>
          </w:p>
          <w:p w:rsidR="003C4009" w:rsidRPr="004A4360" w:rsidRDefault="003C4009" w:rsidP="00876F0A">
            <w:pPr>
              <w:rPr>
                <w:sz w:val="28"/>
                <w:szCs w:val="28"/>
                <w:lang w:val="uk-UA"/>
              </w:rPr>
            </w:pPr>
            <w:r w:rsidRPr="004A4360">
              <w:rPr>
                <w:sz w:val="28"/>
                <w:szCs w:val="28"/>
                <w:lang w:val="uk-UA"/>
              </w:rPr>
              <w:t>1.2. Збільшення на ___ % кількості успішно реабілітованих у світі;</w:t>
            </w:r>
          </w:p>
          <w:p w:rsidR="003C4009" w:rsidRPr="004A4360" w:rsidRDefault="003C4009" w:rsidP="00876F0A">
            <w:pPr>
              <w:rPr>
                <w:sz w:val="28"/>
                <w:szCs w:val="28"/>
                <w:lang w:val="uk-UA"/>
              </w:rPr>
            </w:pPr>
            <w:r w:rsidRPr="004A4360">
              <w:rPr>
                <w:sz w:val="28"/>
                <w:szCs w:val="28"/>
                <w:lang w:val="uk-UA"/>
              </w:rPr>
              <w:t>1.3. Зниження рівня інвалідності та смертності серед дорослих та дітей по Україні на __% та у світі на ___% ;</w:t>
            </w:r>
          </w:p>
          <w:p w:rsidR="003C4009" w:rsidRPr="004A4360" w:rsidRDefault="003C4009" w:rsidP="00876F0A">
            <w:pPr>
              <w:rPr>
                <w:sz w:val="28"/>
                <w:szCs w:val="28"/>
                <w:lang w:val="uk-UA"/>
              </w:rPr>
            </w:pPr>
            <w:r w:rsidRPr="004A4360">
              <w:rPr>
                <w:sz w:val="28"/>
                <w:szCs w:val="28"/>
                <w:lang w:val="uk-UA"/>
              </w:rPr>
              <w:t>2. Ефективне функціонування забезпечуючої складової:</w:t>
            </w:r>
          </w:p>
          <w:p w:rsidR="003C4009" w:rsidRPr="004A4360" w:rsidRDefault="003C4009" w:rsidP="00876F0A">
            <w:pPr>
              <w:rPr>
                <w:sz w:val="28"/>
                <w:szCs w:val="28"/>
                <w:lang w:val="uk-UA"/>
              </w:rPr>
            </w:pPr>
            <w:r w:rsidRPr="004A4360">
              <w:rPr>
                <w:sz w:val="28"/>
                <w:szCs w:val="28"/>
                <w:lang w:val="uk-UA"/>
              </w:rPr>
              <w:t>2.1. ___ (кількість) щорічно отриманих дозволів на будівництво об’єктів інноваційної інфраструктури на території міста;</w:t>
            </w:r>
          </w:p>
          <w:p w:rsidR="003C4009" w:rsidRPr="004A4360" w:rsidRDefault="003C4009" w:rsidP="00876F0A">
            <w:pPr>
              <w:rPr>
                <w:sz w:val="28"/>
                <w:szCs w:val="28"/>
                <w:lang w:val="uk-UA"/>
              </w:rPr>
            </w:pPr>
            <w:r w:rsidRPr="004A4360">
              <w:rPr>
                <w:sz w:val="28"/>
                <w:szCs w:val="28"/>
                <w:lang w:val="uk-UA"/>
              </w:rPr>
              <w:t>2.2. ___ % засвоєння території проекту;</w:t>
            </w:r>
          </w:p>
          <w:p w:rsidR="003C4009" w:rsidRPr="004A4360" w:rsidRDefault="003C4009" w:rsidP="00876F0A">
            <w:pPr>
              <w:rPr>
                <w:sz w:val="28"/>
                <w:szCs w:val="28"/>
                <w:lang w:val="uk-UA"/>
              </w:rPr>
            </w:pPr>
            <w:r w:rsidRPr="004A4360">
              <w:rPr>
                <w:sz w:val="28"/>
                <w:szCs w:val="28"/>
                <w:lang w:val="uk-UA"/>
              </w:rPr>
              <w:t>2.3. ___ % засвоєння забезпечуючих функцій;</w:t>
            </w:r>
          </w:p>
          <w:p w:rsidR="003C4009" w:rsidRPr="004A4360" w:rsidRDefault="003C4009" w:rsidP="00876F0A">
            <w:pPr>
              <w:rPr>
                <w:sz w:val="28"/>
                <w:szCs w:val="28"/>
                <w:lang w:val="uk-UA"/>
              </w:rPr>
            </w:pPr>
            <w:r w:rsidRPr="004A4360">
              <w:rPr>
                <w:sz w:val="28"/>
                <w:szCs w:val="28"/>
                <w:lang w:val="uk-UA"/>
              </w:rPr>
              <w:t>3. Забезпечення сталого розвитку території:</w:t>
            </w:r>
          </w:p>
          <w:p w:rsidR="003C4009" w:rsidRPr="004A4360" w:rsidRDefault="003C4009" w:rsidP="00876F0A">
            <w:pPr>
              <w:rPr>
                <w:sz w:val="28"/>
                <w:szCs w:val="28"/>
                <w:lang w:val="uk-UA"/>
              </w:rPr>
            </w:pPr>
            <w:r w:rsidRPr="004A4360">
              <w:rPr>
                <w:sz w:val="28"/>
                <w:szCs w:val="28"/>
                <w:lang w:val="uk-UA"/>
              </w:rPr>
              <w:t>3.1. Створення __ (кількість) нових робочих місць;</w:t>
            </w:r>
          </w:p>
          <w:p w:rsidR="003C4009" w:rsidRPr="004A4360" w:rsidRDefault="003C4009" w:rsidP="00876F0A">
            <w:pPr>
              <w:rPr>
                <w:sz w:val="28"/>
                <w:szCs w:val="28"/>
                <w:lang w:val="uk-UA"/>
              </w:rPr>
            </w:pPr>
            <w:r w:rsidRPr="004A4360">
              <w:rPr>
                <w:sz w:val="28"/>
                <w:szCs w:val="28"/>
                <w:lang w:val="uk-UA"/>
              </w:rPr>
              <w:t xml:space="preserve">3.2. Створення __ (кількість) нових агро-промислових </w:t>
            </w:r>
            <w:r w:rsidRPr="004A4360">
              <w:rPr>
                <w:sz w:val="28"/>
                <w:szCs w:val="28"/>
                <w:lang w:val="uk-UA"/>
              </w:rPr>
              <w:lastRenderedPageBreak/>
              <w:t>підприємств;</w:t>
            </w:r>
          </w:p>
          <w:p w:rsidR="003C4009" w:rsidRPr="004A4360" w:rsidRDefault="003C4009" w:rsidP="00876F0A">
            <w:pPr>
              <w:rPr>
                <w:sz w:val="28"/>
                <w:szCs w:val="28"/>
                <w:lang w:val="uk-UA"/>
              </w:rPr>
            </w:pPr>
            <w:r w:rsidRPr="004A4360">
              <w:rPr>
                <w:sz w:val="28"/>
                <w:szCs w:val="28"/>
                <w:lang w:val="uk-UA"/>
              </w:rPr>
              <w:t>3.3. Створення __ (кількість) підприємств в галузі туризму, торгівлі, рекреації, культури, дозвілля;</w:t>
            </w:r>
          </w:p>
          <w:p w:rsidR="003C4009" w:rsidRPr="004A4360" w:rsidRDefault="003C4009" w:rsidP="00876F0A">
            <w:pPr>
              <w:rPr>
                <w:sz w:val="28"/>
                <w:szCs w:val="28"/>
                <w:lang w:val="uk-UA"/>
              </w:rPr>
            </w:pPr>
            <w:r w:rsidRPr="004A4360">
              <w:rPr>
                <w:sz w:val="28"/>
                <w:szCs w:val="28"/>
                <w:lang w:val="uk-UA"/>
              </w:rPr>
              <w:t>3.4. Збільшення надходження інвестицій на ___ %, у тому числі іноземних на ___ %;</w:t>
            </w:r>
          </w:p>
          <w:p w:rsidR="003C4009" w:rsidRPr="004A4360" w:rsidRDefault="003C4009" w:rsidP="00876F0A">
            <w:pPr>
              <w:rPr>
                <w:sz w:val="28"/>
                <w:szCs w:val="28"/>
                <w:lang w:val="uk-UA"/>
              </w:rPr>
            </w:pPr>
            <w:r w:rsidRPr="004A4360">
              <w:rPr>
                <w:sz w:val="28"/>
                <w:szCs w:val="28"/>
                <w:lang w:val="uk-UA"/>
              </w:rPr>
              <w:t>4. Ефективний механізм управління агро-рекреаційним кластером:</w:t>
            </w:r>
          </w:p>
          <w:p w:rsidR="003C4009" w:rsidRPr="004A4360" w:rsidRDefault="003C4009" w:rsidP="00876F0A">
            <w:pPr>
              <w:rPr>
                <w:sz w:val="28"/>
                <w:szCs w:val="28"/>
                <w:lang w:val="uk-UA"/>
              </w:rPr>
            </w:pPr>
            <w:r w:rsidRPr="004A4360">
              <w:rPr>
                <w:sz w:val="28"/>
                <w:szCs w:val="28"/>
                <w:lang w:val="uk-UA"/>
              </w:rPr>
              <w:t>4.1. ___ (кількість) внесених змін до законодавчих документів з метою врегулювання правових та організаційних засад діяльності суб’єктів кластеру;</w:t>
            </w:r>
          </w:p>
          <w:p w:rsidR="003C4009" w:rsidRPr="004A4360" w:rsidRDefault="003C4009" w:rsidP="00876F0A">
            <w:pPr>
              <w:rPr>
                <w:sz w:val="28"/>
                <w:szCs w:val="28"/>
                <w:lang w:val="uk-UA"/>
              </w:rPr>
            </w:pPr>
            <w:r w:rsidRPr="004A4360">
              <w:rPr>
                <w:sz w:val="28"/>
                <w:szCs w:val="28"/>
                <w:lang w:val="uk-UA"/>
              </w:rPr>
              <w:t>4.2. ___ (кількість) внесених змін до Бюджетного кодексу в частині адміністрування державних гарантій з метою фінансування проекту</w:t>
            </w:r>
          </w:p>
        </w:tc>
        <w:tc>
          <w:tcPr>
            <w:tcW w:w="1250" w:type="pct"/>
          </w:tcPr>
          <w:p w:rsidR="003C4009" w:rsidRPr="004A4360" w:rsidRDefault="003C4009" w:rsidP="00876F0A">
            <w:pPr>
              <w:rPr>
                <w:sz w:val="28"/>
                <w:szCs w:val="28"/>
                <w:lang w:val="uk-UA"/>
              </w:rPr>
            </w:pPr>
            <w:r w:rsidRPr="004A4360">
              <w:rPr>
                <w:sz w:val="28"/>
                <w:szCs w:val="28"/>
                <w:lang w:val="uk-UA"/>
              </w:rPr>
              <w:lastRenderedPageBreak/>
              <w:t>Генеральний план території проекту;</w:t>
            </w:r>
          </w:p>
          <w:p w:rsidR="003C4009" w:rsidRPr="004A4360" w:rsidRDefault="003C4009" w:rsidP="00876F0A">
            <w:pPr>
              <w:rPr>
                <w:sz w:val="28"/>
                <w:szCs w:val="28"/>
                <w:lang w:val="uk-UA"/>
              </w:rPr>
            </w:pPr>
            <w:r w:rsidRPr="004A4360">
              <w:rPr>
                <w:sz w:val="28"/>
                <w:szCs w:val="28"/>
                <w:lang w:val="uk-UA"/>
              </w:rPr>
              <w:t>Щорічні звіти про діяльність регіональних органів влади;</w:t>
            </w:r>
          </w:p>
          <w:p w:rsidR="003C4009" w:rsidRPr="004A4360" w:rsidRDefault="003C4009" w:rsidP="00876F0A">
            <w:pPr>
              <w:rPr>
                <w:sz w:val="28"/>
                <w:szCs w:val="28"/>
                <w:lang w:val="uk-UA"/>
              </w:rPr>
            </w:pPr>
            <w:r w:rsidRPr="004A4360">
              <w:rPr>
                <w:sz w:val="28"/>
                <w:szCs w:val="28"/>
                <w:lang w:val="uk-UA"/>
              </w:rPr>
              <w:t xml:space="preserve">Звіти Головного управління </w:t>
            </w:r>
            <w:r w:rsidRPr="004A4360">
              <w:rPr>
                <w:sz w:val="28"/>
                <w:szCs w:val="28"/>
                <w:lang w:val="uk-UA"/>
              </w:rPr>
              <w:lastRenderedPageBreak/>
              <w:t>статистики;</w:t>
            </w:r>
          </w:p>
          <w:p w:rsidR="003C4009" w:rsidRPr="004A4360" w:rsidRDefault="003C4009" w:rsidP="00876F0A">
            <w:pPr>
              <w:rPr>
                <w:sz w:val="28"/>
                <w:szCs w:val="28"/>
                <w:lang w:val="uk-UA"/>
              </w:rPr>
            </w:pPr>
            <w:r w:rsidRPr="004A4360">
              <w:rPr>
                <w:sz w:val="28"/>
                <w:szCs w:val="28"/>
                <w:lang w:val="uk-UA"/>
              </w:rPr>
              <w:t>Звіт Державної агенції зайнятості населення;</w:t>
            </w:r>
          </w:p>
          <w:p w:rsidR="003C4009" w:rsidRPr="004A4360" w:rsidRDefault="003C4009" w:rsidP="00876F0A">
            <w:pPr>
              <w:rPr>
                <w:sz w:val="28"/>
                <w:szCs w:val="28"/>
                <w:lang w:val="uk-UA"/>
              </w:rPr>
            </w:pPr>
            <w:r w:rsidRPr="004A4360">
              <w:rPr>
                <w:sz w:val="28"/>
                <w:szCs w:val="28"/>
                <w:lang w:val="uk-UA"/>
              </w:rPr>
              <w:t>Звіт про щорічне оцінювання інвестиційної привабливості регіонів та визначення індексу конкурентоспроможності;</w:t>
            </w:r>
          </w:p>
          <w:p w:rsidR="003C4009" w:rsidRPr="004A4360" w:rsidRDefault="003C4009" w:rsidP="00876F0A">
            <w:pPr>
              <w:rPr>
                <w:sz w:val="28"/>
                <w:szCs w:val="28"/>
                <w:lang w:val="uk-UA"/>
              </w:rPr>
            </w:pPr>
            <w:r w:rsidRPr="004A4360">
              <w:rPr>
                <w:sz w:val="28"/>
                <w:szCs w:val="28"/>
                <w:lang w:val="uk-UA"/>
              </w:rPr>
              <w:t>Звіт МОЗ України;</w:t>
            </w:r>
          </w:p>
          <w:p w:rsidR="003C4009" w:rsidRPr="004A4360" w:rsidRDefault="003C4009" w:rsidP="00876F0A">
            <w:pPr>
              <w:rPr>
                <w:sz w:val="28"/>
                <w:szCs w:val="28"/>
                <w:lang w:val="uk-UA"/>
              </w:rPr>
            </w:pPr>
            <w:r w:rsidRPr="004A4360">
              <w:rPr>
                <w:sz w:val="28"/>
                <w:szCs w:val="28"/>
                <w:lang w:val="uk-UA"/>
              </w:rPr>
              <w:t>Закон України «Про національні проекти»;</w:t>
            </w:r>
          </w:p>
          <w:p w:rsidR="003C4009" w:rsidRPr="004A4360" w:rsidRDefault="003C4009" w:rsidP="00876F0A">
            <w:pPr>
              <w:rPr>
                <w:sz w:val="28"/>
                <w:szCs w:val="28"/>
                <w:lang w:val="uk-UA"/>
              </w:rPr>
            </w:pPr>
            <w:r w:rsidRPr="004A4360">
              <w:rPr>
                <w:sz w:val="28"/>
                <w:szCs w:val="28"/>
                <w:lang w:val="uk-UA"/>
              </w:rPr>
              <w:t>Закон України «Про інвестиційну діяльність»;</w:t>
            </w:r>
          </w:p>
          <w:p w:rsidR="003C4009" w:rsidRPr="004A4360" w:rsidRDefault="003C4009" w:rsidP="00876F0A">
            <w:pPr>
              <w:rPr>
                <w:sz w:val="28"/>
                <w:szCs w:val="28"/>
                <w:lang w:val="uk-UA"/>
              </w:rPr>
            </w:pPr>
            <w:r w:rsidRPr="004A4360">
              <w:rPr>
                <w:sz w:val="28"/>
                <w:szCs w:val="28"/>
                <w:lang w:val="uk-UA"/>
              </w:rPr>
              <w:t>Бюджетний кодекс України;</w:t>
            </w:r>
          </w:p>
          <w:p w:rsidR="003C4009" w:rsidRPr="004A4360" w:rsidRDefault="003C4009" w:rsidP="00876F0A">
            <w:pPr>
              <w:rPr>
                <w:sz w:val="28"/>
                <w:szCs w:val="28"/>
                <w:lang w:val="uk-UA"/>
              </w:rPr>
            </w:pPr>
            <w:r w:rsidRPr="004A4360">
              <w:rPr>
                <w:sz w:val="28"/>
                <w:szCs w:val="28"/>
                <w:lang w:val="uk-UA"/>
              </w:rPr>
              <w:t>Науково-медичні видання</w:t>
            </w:r>
          </w:p>
        </w:tc>
        <w:tc>
          <w:tcPr>
            <w:tcW w:w="1250" w:type="pct"/>
          </w:tcPr>
          <w:p w:rsidR="003C4009" w:rsidRPr="004A4360" w:rsidRDefault="003C4009" w:rsidP="00876F0A">
            <w:pPr>
              <w:rPr>
                <w:b/>
                <w:sz w:val="28"/>
                <w:szCs w:val="28"/>
                <w:u w:val="single"/>
                <w:lang w:val="uk-UA"/>
              </w:rPr>
            </w:pPr>
            <w:r w:rsidRPr="004A4360">
              <w:rPr>
                <w:b/>
                <w:sz w:val="28"/>
                <w:szCs w:val="28"/>
                <w:u w:val="single"/>
                <w:lang w:val="uk-UA"/>
              </w:rPr>
              <w:lastRenderedPageBreak/>
              <w:t>Необхідні фактори і умови:</w:t>
            </w:r>
          </w:p>
          <w:p w:rsidR="003C4009" w:rsidRPr="004A4360" w:rsidRDefault="003C4009" w:rsidP="00876F0A">
            <w:pPr>
              <w:rPr>
                <w:sz w:val="28"/>
                <w:szCs w:val="28"/>
                <w:lang w:val="uk-UA"/>
              </w:rPr>
            </w:pPr>
            <w:r w:rsidRPr="004A4360">
              <w:rPr>
                <w:sz w:val="28"/>
                <w:szCs w:val="28"/>
                <w:lang w:val="uk-UA"/>
              </w:rPr>
              <w:t>Сталий соціально-економічний розвиток країни;</w:t>
            </w:r>
          </w:p>
          <w:p w:rsidR="003C4009" w:rsidRPr="004A4360" w:rsidRDefault="003C4009" w:rsidP="00876F0A">
            <w:pPr>
              <w:rPr>
                <w:sz w:val="28"/>
                <w:szCs w:val="28"/>
                <w:lang w:val="uk-UA"/>
              </w:rPr>
            </w:pPr>
            <w:r w:rsidRPr="004A4360">
              <w:rPr>
                <w:sz w:val="28"/>
                <w:szCs w:val="28"/>
                <w:lang w:val="uk-UA"/>
              </w:rPr>
              <w:t xml:space="preserve">Політична стабільність </w:t>
            </w:r>
            <w:r w:rsidRPr="004A4360">
              <w:rPr>
                <w:sz w:val="28"/>
                <w:szCs w:val="28"/>
                <w:lang w:val="uk-UA"/>
              </w:rPr>
              <w:lastRenderedPageBreak/>
              <w:t>країни;</w:t>
            </w:r>
          </w:p>
          <w:p w:rsidR="003C4009" w:rsidRPr="004A4360" w:rsidRDefault="003C4009" w:rsidP="00876F0A">
            <w:pPr>
              <w:rPr>
                <w:sz w:val="28"/>
                <w:szCs w:val="28"/>
                <w:lang w:val="uk-UA"/>
              </w:rPr>
            </w:pPr>
            <w:r w:rsidRPr="004A4360">
              <w:rPr>
                <w:sz w:val="28"/>
                <w:szCs w:val="28"/>
                <w:lang w:val="uk-UA"/>
              </w:rPr>
              <w:t>Ефективна державна політика залучення закордонних інвестицій;</w:t>
            </w:r>
          </w:p>
          <w:p w:rsidR="003C4009" w:rsidRPr="004A4360" w:rsidRDefault="003C4009" w:rsidP="00876F0A">
            <w:pPr>
              <w:rPr>
                <w:sz w:val="28"/>
                <w:szCs w:val="28"/>
                <w:lang w:val="uk-UA"/>
              </w:rPr>
            </w:pPr>
            <w:r w:rsidRPr="004A4360">
              <w:rPr>
                <w:sz w:val="28"/>
                <w:szCs w:val="28"/>
                <w:lang w:val="uk-UA"/>
              </w:rPr>
              <w:t>Ефективна співпраця місцевих органів влади, науковців, представників бізнесу, соціальних структур та громади;</w:t>
            </w:r>
          </w:p>
          <w:p w:rsidR="003C4009" w:rsidRPr="004A4360" w:rsidRDefault="003C4009" w:rsidP="00876F0A">
            <w:pPr>
              <w:rPr>
                <w:sz w:val="28"/>
                <w:szCs w:val="28"/>
                <w:lang w:val="uk-UA"/>
              </w:rPr>
            </w:pPr>
            <w:r w:rsidRPr="004A4360">
              <w:rPr>
                <w:sz w:val="28"/>
                <w:szCs w:val="28"/>
                <w:lang w:val="uk-UA"/>
              </w:rPr>
              <w:t>Ефективна міжвідомча координація дій щодо управління прибережною рекреаційною зоною;</w:t>
            </w:r>
          </w:p>
          <w:p w:rsidR="003C4009" w:rsidRPr="004A4360" w:rsidRDefault="003C4009" w:rsidP="00876F0A">
            <w:pPr>
              <w:rPr>
                <w:sz w:val="28"/>
                <w:szCs w:val="28"/>
                <w:lang w:val="uk-UA"/>
              </w:rPr>
            </w:pPr>
            <w:r w:rsidRPr="004A4360">
              <w:rPr>
                <w:sz w:val="28"/>
                <w:szCs w:val="28"/>
                <w:lang w:val="uk-UA"/>
              </w:rPr>
              <w:t>Активна інформаційна підтримка проекту;</w:t>
            </w:r>
          </w:p>
          <w:p w:rsidR="003C4009" w:rsidRPr="004A4360" w:rsidRDefault="003C4009" w:rsidP="00876F0A">
            <w:pPr>
              <w:rPr>
                <w:sz w:val="28"/>
                <w:szCs w:val="28"/>
                <w:lang w:val="uk-UA"/>
              </w:rPr>
            </w:pPr>
            <w:r w:rsidRPr="004A4360">
              <w:rPr>
                <w:sz w:val="28"/>
                <w:szCs w:val="28"/>
                <w:lang w:val="uk-UA"/>
              </w:rPr>
              <w:t>Наявність унікальної інноваційної технології та  позитивного досвіду її застосування, а також спеціалістів відповідної кваліфікації;</w:t>
            </w:r>
          </w:p>
          <w:p w:rsidR="003C4009" w:rsidRPr="004A4360" w:rsidRDefault="003C4009" w:rsidP="00876F0A">
            <w:pPr>
              <w:rPr>
                <w:sz w:val="28"/>
                <w:szCs w:val="28"/>
                <w:lang w:val="uk-UA"/>
              </w:rPr>
            </w:pPr>
            <w:r w:rsidRPr="004A4360">
              <w:rPr>
                <w:sz w:val="28"/>
                <w:szCs w:val="28"/>
                <w:lang w:val="uk-UA"/>
              </w:rPr>
              <w:t>Наявність  доступних ресурсозберігаючих технологій та можливостей їх застосування</w:t>
            </w:r>
          </w:p>
          <w:p w:rsidR="003C4009" w:rsidRPr="004A4360" w:rsidRDefault="003C4009" w:rsidP="00876F0A">
            <w:pPr>
              <w:rPr>
                <w:b/>
                <w:sz w:val="28"/>
                <w:szCs w:val="28"/>
                <w:u w:val="single"/>
                <w:lang w:val="uk-UA"/>
              </w:rPr>
            </w:pPr>
            <w:r w:rsidRPr="004A4360">
              <w:rPr>
                <w:b/>
                <w:sz w:val="28"/>
                <w:szCs w:val="28"/>
                <w:u w:val="single"/>
                <w:lang w:val="uk-UA"/>
              </w:rPr>
              <w:t>Ризики:</w:t>
            </w:r>
          </w:p>
          <w:p w:rsidR="003C4009" w:rsidRPr="004A4360" w:rsidRDefault="003C4009" w:rsidP="00876F0A">
            <w:pPr>
              <w:rPr>
                <w:sz w:val="28"/>
                <w:szCs w:val="28"/>
                <w:lang w:val="uk-UA"/>
              </w:rPr>
            </w:pPr>
            <w:r w:rsidRPr="004A4360">
              <w:rPr>
                <w:sz w:val="28"/>
                <w:szCs w:val="28"/>
                <w:lang w:val="uk-UA"/>
              </w:rPr>
              <w:t>Стагнація економічних і бізнес-процесів;</w:t>
            </w:r>
          </w:p>
          <w:p w:rsidR="003C4009" w:rsidRPr="004A4360" w:rsidRDefault="003C4009" w:rsidP="00876F0A">
            <w:pPr>
              <w:rPr>
                <w:sz w:val="28"/>
                <w:szCs w:val="28"/>
                <w:lang w:val="uk-UA"/>
              </w:rPr>
            </w:pPr>
            <w:r w:rsidRPr="004A4360">
              <w:rPr>
                <w:sz w:val="28"/>
                <w:szCs w:val="28"/>
                <w:lang w:val="uk-UA"/>
              </w:rPr>
              <w:lastRenderedPageBreak/>
              <w:t>Зниження ефективності інституцій;</w:t>
            </w:r>
          </w:p>
          <w:p w:rsidR="003C4009" w:rsidRPr="004A4360" w:rsidRDefault="003C4009" w:rsidP="00876F0A">
            <w:pPr>
              <w:rPr>
                <w:sz w:val="28"/>
                <w:szCs w:val="28"/>
                <w:lang w:val="uk-UA"/>
              </w:rPr>
            </w:pPr>
            <w:r w:rsidRPr="004A4360">
              <w:rPr>
                <w:sz w:val="28"/>
                <w:szCs w:val="28"/>
                <w:lang w:val="uk-UA"/>
              </w:rPr>
              <w:t>Неготовність приватних інвесторів підтримувати довгострокові та масштабні проекти;</w:t>
            </w:r>
          </w:p>
          <w:p w:rsidR="003C4009" w:rsidRPr="004A4360" w:rsidRDefault="003C4009" w:rsidP="00876F0A">
            <w:pPr>
              <w:rPr>
                <w:sz w:val="28"/>
                <w:szCs w:val="28"/>
                <w:lang w:val="uk-UA"/>
              </w:rPr>
            </w:pPr>
            <w:r w:rsidRPr="004A4360">
              <w:rPr>
                <w:sz w:val="28"/>
                <w:szCs w:val="28"/>
                <w:lang w:val="uk-UA"/>
              </w:rPr>
              <w:t>Погіршення рекреаційних характеристик території;</w:t>
            </w:r>
          </w:p>
          <w:p w:rsidR="003C4009" w:rsidRPr="004A4360" w:rsidRDefault="003C4009" w:rsidP="00876F0A">
            <w:pPr>
              <w:rPr>
                <w:sz w:val="28"/>
                <w:szCs w:val="28"/>
                <w:lang w:val="uk-UA"/>
              </w:rPr>
            </w:pPr>
            <w:r w:rsidRPr="004A4360">
              <w:rPr>
                <w:sz w:val="28"/>
                <w:szCs w:val="28"/>
                <w:lang w:val="uk-UA"/>
              </w:rPr>
              <w:t>Погіршення екологічного стану території;</w:t>
            </w:r>
          </w:p>
          <w:p w:rsidR="003C4009" w:rsidRPr="004A4360" w:rsidRDefault="003C4009" w:rsidP="00876F0A">
            <w:pPr>
              <w:rPr>
                <w:sz w:val="28"/>
                <w:szCs w:val="28"/>
                <w:lang w:val="uk-UA"/>
              </w:rPr>
            </w:pPr>
            <w:r w:rsidRPr="004A4360">
              <w:rPr>
                <w:sz w:val="28"/>
                <w:szCs w:val="28"/>
                <w:lang w:val="uk-UA"/>
              </w:rPr>
              <w:t>Незбалансованість або недостатність державного фінансування;</w:t>
            </w:r>
          </w:p>
          <w:p w:rsidR="003C4009" w:rsidRPr="004A4360" w:rsidRDefault="003C4009" w:rsidP="00876F0A">
            <w:pPr>
              <w:rPr>
                <w:sz w:val="28"/>
                <w:szCs w:val="28"/>
                <w:lang w:val="uk-UA"/>
              </w:rPr>
            </w:pPr>
            <w:r w:rsidRPr="004A4360">
              <w:rPr>
                <w:sz w:val="28"/>
                <w:szCs w:val="28"/>
                <w:lang w:val="uk-UA"/>
              </w:rPr>
              <w:t>Недієвість механізму ДПП;</w:t>
            </w:r>
          </w:p>
          <w:p w:rsidR="003C4009" w:rsidRPr="004A4360" w:rsidRDefault="003C4009" w:rsidP="00876F0A">
            <w:pPr>
              <w:rPr>
                <w:sz w:val="28"/>
                <w:szCs w:val="28"/>
                <w:lang w:val="uk-UA"/>
              </w:rPr>
            </w:pPr>
            <w:r w:rsidRPr="004A4360">
              <w:rPr>
                <w:sz w:val="28"/>
                <w:szCs w:val="28"/>
                <w:lang w:val="uk-UA" w:eastAsia="uk-UA"/>
              </w:rPr>
              <w:t>Негативна реакція населення території проекту;</w:t>
            </w:r>
          </w:p>
          <w:p w:rsidR="003C4009" w:rsidRPr="004A4360" w:rsidRDefault="003C4009" w:rsidP="00876F0A">
            <w:pPr>
              <w:rPr>
                <w:sz w:val="28"/>
                <w:szCs w:val="28"/>
                <w:lang w:val="uk-UA"/>
              </w:rPr>
            </w:pPr>
            <w:r w:rsidRPr="004A4360">
              <w:rPr>
                <w:sz w:val="28"/>
                <w:szCs w:val="28"/>
                <w:lang w:val="uk-UA"/>
              </w:rPr>
              <w:t>Неоптимальне зонування та містобудівні рішення;</w:t>
            </w:r>
          </w:p>
          <w:p w:rsidR="003C4009" w:rsidRPr="004A4360" w:rsidRDefault="003C4009" w:rsidP="00876F0A">
            <w:pPr>
              <w:rPr>
                <w:sz w:val="28"/>
                <w:szCs w:val="28"/>
                <w:lang w:val="uk-UA"/>
              </w:rPr>
            </w:pPr>
            <w:r w:rsidRPr="004A4360">
              <w:rPr>
                <w:sz w:val="28"/>
                <w:szCs w:val="28"/>
                <w:lang w:val="uk-UA"/>
              </w:rPr>
              <w:t>Неефективне використання природних ресурсів території</w:t>
            </w:r>
          </w:p>
        </w:tc>
      </w:tr>
      <w:tr w:rsidR="003C4009" w:rsidRPr="004A4360" w:rsidTr="00876F0A">
        <w:trPr>
          <w:trHeight w:val="558"/>
          <w:jc w:val="center"/>
        </w:trPr>
        <w:tc>
          <w:tcPr>
            <w:tcW w:w="1250" w:type="pct"/>
          </w:tcPr>
          <w:p w:rsidR="003C4009" w:rsidRPr="004A4360" w:rsidRDefault="003C4009" w:rsidP="00876F0A">
            <w:pPr>
              <w:rPr>
                <w:b/>
                <w:sz w:val="28"/>
                <w:szCs w:val="28"/>
                <w:u w:val="single"/>
                <w:lang w:val="uk-UA"/>
              </w:rPr>
            </w:pPr>
            <w:r w:rsidRPr="004A4360">
              <w:rPr>
                <w:b/>
                <w:sz w:val="28"/>
                <w:szCs w:val="28"/>
                <w:u w:val="single"/>
                <w:lang w:val="uk-UA"/>
              </w:rPr>
              <w:lastRenderedPageBreak/>
              <w:t>Результати:</w:t>
            </w:r>
          </w:p>
          <w:p w:rsidR="003C4009" w:rsidRPr="004A4360" w:rsidRDefault="003C4009" w:rsidP="00876F0A">
            <w:pPr>
              <w:rPr>
                <w:sz w:val="28"/>
                <w:szCs w:val="28"/>
                <w:lang w:val="uk-UA"/>
              </w:rPr>
            </w:pPr>
            <w:r w:rsidRPr="004A4360">
              <w:rPr>
                <w:sz w:val="28"/>
                <w:szCs w:val="28"/>
                <w:lang w:val="uk-UA"/>
              </w:rPr>
              <w:t>1. Створено міжнародний медичний комплекс у складі:</w:t>
            </w:r>
          </w:p>
          <w:p w:rsidR="003C4009" w:rsidRPr="004A4360" w:rsidRDefault="003C4009" w:rsidP="00876F0A">
            <w:pPr>
              <w:numPr>
                <w:ilvl w:val="0"/>
                <w:numId w:val="18"/>
              </w:numPr>
              <w:ind w:left="0" w:firstLine="0"/>
              <w:rPr>
                <w:sz w:val="28"/>
                <w:szCs w:val="28"/>
                <w:lang w:val="uk-UA"/>
              </w:rPr>
            </w:pPr>
            <w:r w:rsidRPr="004A4360">
              <w:rPr>
                <w:sz w:val="28"/>
                <w:szCs w:val="28"/>
                <w:lang w:val="uk-UA"/>
              </w:rPr>
              <w:lastRenderedPageBreak/>
              <w:t>медичного реабілітаційного центру;</w:t>
            </w:r>
          </w:p>
          <w:p w:rsidR="003C4009" w:rsidRPr="004A4360" w:rsidRDefault="003C4009" w:rsidP="00876F0A">
            <w:pPr>
              <w:numPr>
                <w:ilvl w:val="0"/>
                <w:numId w:val="18"/>
              </w:numPr>
              <w:ind w:left="0" w:firstLine="0"/>
              <w:rPr>
                <w:sz w:val="28"/>
                <w:szCs w:val="28"/>
                <w:lang w:val="uk-UA"/>
              </w:rPr>
            </w:pPr>
            <w:r w:rsidRPr="004A4360">
              <w:rPr>
                <w:sz w:val="28"/>
                <w:szCs w:val="28"/>
                <w:lang w:val="uk-UA"/>
              </w:rPr>
              <w:t>лікарні;</w:t>
            </w:r>
          </w:p>
          <w:p w:rsidR="003C4009" w:rsidRPr="004A4360" w:rsidRDefault="003C4009" w:rsidP="00876F0A">
            <w:pPr>
              <w:numPr>
                <w:ilvl w:val="0"/>
                <w:numId w:val="18"/>
              </w:numPr>
              <w:ind w:left="0" w:firstLine="0"/>
              <w:rPr>
                <w:sz w:val="28"/>
                <w:szCs w:val="28"/>
                <w:lang w:val="uk-UA"/>
              </w:rPr>
            </w:pPr>
            <w:r w:rsidRPr="004A4360">
              <w:rPr>
                <w:sz w:val="28"/>
                <w:szCs w:val="28"/>
                <w:lang w:val="uk-UA"/>
              </w:rPr>
              <w:t>навчального закладу для підготовки спеціалістів-курортологів;</w:t>
            </w:r>
          </w:p>
          <w:p w:rsidR="003C4009" w:rsidRPr="004A4360" w:rsidRDefault="003C4009" w:rsidP="00876F0A">
            <w:pPr>
              <w:rPr>
                <w:sz w:val="28"/>
                <w:szCs w:val="28"/>
                <w:lang w:val="uk-UA"/>
              </w:rPr>
            </w:pPr>
            <w:r w:rsidRPr="004A4360">
              <w:rPr>
                <w:sz w:val="28"/>
                <w:szCs w:val="28"/>
                <w:lang w:val="uk-UA"/>
              </w:rPr>
              <w:t>2. Створено рекреаційно-туристичну зону, що включає</w:t>
            </w:r>
            <w:r w:rsidRPr="004A4360">
              <w:rPr>
                <w:sz w:val="28"/>
                <w:szCs w:val="28"/>
              </w:rPr>
              <w:t>:</w:t>
            </w:r>
          </w:p>
          <w:p w:rsidR="003C4009" w:rsidRPr="004A4360" w:rsidRDefault="003C4009" w:rsidP="00876F0A">
            <w:pPr>
              <w:numPr>
                <w:ilvl w:val="0"/>
                <w:numId w:val="18"/>
              </w:numPr>
              <w:ind w:left="0" w:firstLine="0"/>
              <w:rPr>
                <w:sz w:val="28"/>
                <w:szCs w:val="28"/>
                <w:lang w:val="uk-UA"/>
              </w:rPr>
            </w:pPr>
            <w:r w:rsidRPr="004A4360">
              <w:rPr>
                <w:sz w:val="28"/>
                <w:szCs w:val="28"/>
                <w:lang w:val="uk-UA"/>
              </w:rPr>
              <w:t>рекреаційно-туристичні заклади різного класу;</w:t>
            </w:r>
          </w:p>
          <w:p w:rsidR="003C4009" w:rsidRPr="004A4360" w:rsidRDefault="003C4009" w:rsidP="00876F0A">
            <w:pPr>
              <w:numPr>
                <w:ilvl w:val="0"/>
                <w:numId w:val="18"/>
              </w:numPr>
              <w:ind w:left="0" w:firstLine="0"/>
              <w:rPr>
                <w:sz w:val="28"/>
                <w:szCs w:val="28"/>
                <w:lang w:val="uk-UA"/>
              </w:rPr>
            </w:pPr>
            <w:r w:rsidRPr="004A4360">
              <w:rPr>
                <w:sz w:val="28"/>
                <w:szCs w:val="28"/>
                <w:lang w:val="uk-UA"/>
              </w:rPr>
              <w:t>соціально-побутову інфраструктуру;</w:t>
            </w:r>
          </w:p>
          <w:p w:rsidR="003C4009" w:rsidRPr="004A4360" w:rsidRDefault="003C4009" w:rsidP="00876F0A">
            <w:pPr>
              <w:numPr>
                <w:ilvl w:val="0"/>
                <w:numId w:val="18"/>
              </w:numPr>
              <w:ind w:left="0" w:firstLine="0"/>
              <w:rPr>
                <w:sz w:val="28"/>
                <w:szCs w:val="28"/>
                <w:lang w:val="uk-UA"/>
              </w:rPr>
            </w:pPr>
            <w:r w:rsidRPr="004A4360">
              <w:rPr>
                <w:sz w:val="28"/>
                <w:szCs w:val="28"/>
                <w:lang w:val="uk-UA"/>
              </w:rPr>
              <w:t>заклади культури та дозвілля;</w:t>
            </w:r>
          </w:p>
          <w:p w:rsidR="003C4009" w:rsidRPr="004A4360" w:rsidRDefault="003C4009" w:rsidP="00876F0A">
            <w:pPr>
              <w:rPr>
                <w:sz w:val="28"/>
                <w:szCs w:val="28"/>
                <w:lang w:val="uk-UA"/>
              </w:rPr>
            </w:pPr>
            <w:r w:rsidRPr="004A4360">
              <w:rPr>
                <w:sz w:val="28"/>
                <w:szCs w:val="28"/>
                <w:lang w:val="uk-UA"/>
              </w:rPr>
              <w:t>3. Створено інноваційну інженерну інфраструктуру для забезпечення діяльності складових міста;</w:t>
            </w:r>
          </w:p>
          <w:p w:rsidR="003C4009" w:rsidRPr="004A4360" w:rsidRDefault="003C4009" w:rsidP="00876F0A">
            <w:pPr>
              <w:rPr>
                <w:sz w:val="28"/>
                <w:szCs w:val="28"/>
                <w:lang w:val="uk-UA"/>
              </w:rPr>
            </w:pPr>
            <w:r w:rsidRPr="004A4360">
              <w:rPr>
                <w:sz w:val="28"/>
                <w:szCs w:val="28"/>
                <w:lang w:val="uk-UA"/>
              </w:rPr>
              <w:t xml:space="preserve">4. Створено інноваційну управлінську інфраструктуру для девелопменту проекту, координації діяльності учасників проекту та управління складовими міста і агро-рекреаційним </w:t>
            </w:r>
            <w:r w:rsidRPr="004A4360">
              <w:rPr>
                <w:sz w:val="28"/>
                <w:szCs w:val="28"/>
                <w:lang w:val="uk-UA"/>
              </w:rPr>
              <w:lastRenderedPageBreak/>
              <w:t>кластером</w:t>
            </w:r>
          </w:p>
        </w:tc>
        <w:tc>
          <w:tcPr>
            <w:tcW w:w="1250" w:type="pct"/>
          </w:tcPr>
          <w:p w:rsidR="003C4009" w:rsidRPr="004A4360" w:rsidRDefault="003C4009" w:rsidP="00876F0A">
            <w:pPr>
              <w:ind w:left="25"/>
              <w:rPr>
                <w:sz w:val="28"/>
                <w:szCs w:val="28"/>
                <w:lang w:val="uk-UA"/>
              </w:rPr>
            </w:pPr>
            <w:r w:rsidRPr="004A4360">
              <w:rPr>
                <w:sz w:val="28"/>
                <w:szCs w:val="28"/>
                <w:lang w:val="uk-UA"/>
              </w:rPr>
              <w:lastRenderedPageBreak/>
              <w:t>1.1. Медичний реабілітаційний центр на ___ (кількість) місць;</w:t>
            </w:r>
          </w:p>
          <w:p w:rsidR="003C4009" w:rsidRPr="004A4360" w:rsidRDefault="003C4009" w:rsidP="00876F0A">
            <w:pPr>
              <w:ind w:left="25"/>
              <w:rPr>
                <w:sz w:val="28"/>
                <w:szCs w:val="28"/>
                <w:lang w:val="uk-UA"/>
              </w:rPr>
            </w:pPr>
            <w:r w:rsidRPr="004A4360">
              <w:rPr>
                <w:sz w:val="28"/>
                <w:szCs w:val="28"/>
                <w:lang w:val="uk-UA"/>
              </w:rPr>
              <w:t xml:space="preserve">1.2. ___ (кількість) місць у </w:t>
            </w:r>
            <w:r w:rsidRPr="004A4360">
              <w:rPr>
                <w:sz w:val="28"/>
                <w:szCs w:val="28"/>
                <w:lang w:val="uk-UA"/>
              </w:rPr>
              <w:lastRenderedPageBreak/>
              <w:t>санаторно-курортних закладах;</w:t>
            </w:r>
          </w:p>
          <w:p w:rsidR="003C4009" w:rsidRPr="004A4360" w:rsidRDefault="003C4009" w:rsidP="00876F0A">
            <w:pPr>
              <w:ind w:left="25"/>
              <w:rPr>
                <w:sz w:val="28"/>
                <w:szCs w:val="28"/>
                <w:lang w:val="uk-UA"/>
              </w:rPr>
            </w:pPr>
            <w:r w:rsidRPr="004A4360">
              <w:rPr>
                <w:sz w:val="28"/>
                <w:szCs w:val="28"/>
                <w:lang w:val="uk-UA"/>
              </w:rPr>
              <w:t>1.3. ___ (кількість) місць у лікарні;</w:t>
            </w:r>
          </w:p>
          <w:p w:rsidR="003C4009" w:rsidRPr="004A4360" w:rsidRDefault="003C4009" w:rsidP="00876F0A">
            <w:pPr>
              <w:ind w:left="25"/>
              <w:rPr>
                <w:sz w:val="28"/>
                <w:szCs w:val="28"/>
                <w:lang w:val="uk-UA"/>
              </w:rPr>
            </w:pPr>
            <w:r w:rsidRPr="004A4360">
              <w:rPr>
                <w:sz w:val="28"/>
                <w:szCs w:val="28"/>
                <w:lang w:val="uk-UA"/>
              </w:rPr>
              <w:t>1.4. Навчальний заклад __ рівню акредитації на ___ (кількість) навчаємих;</w:t>
            </w:r>
          </w:p>
          <w:p w:rsidR="003C4009" w:rsidRPr="004A4360" w:rsidRDefault="003C4009" w:rsidP="00876F0A">
            <w:pPr>
              <w:ind w:left="25"/>
              <w:rPr>
                <w:sz w:val="28"/>
                <w:szCs w:val="28"/>
                <w:lang w:val="uk-UA"/>
              </w:rPr>
            </w:pPr>
            <w:r w:rsidRPr="004A4360">
              <w:rPr>
                <w:sz w:val="28"/>
                <w:szCs w:val="28"/>
                <w:lang w:val="uk-UA"/>
              </w:rPr>
              <w:t>1.5. ___ (кількість) іноземних представництв надають на території міста послуги медичних консультації та лікування ___ (кількість) пацієнтам;</w:t>
            </w:r>
          </w:p>
          <w:p w:rsidR="003C4009" w:rsidRPr="004A4360" w:rsidRDefault="003C4009" w:rsidP="00876F0A">
            <w:pPr>
              <w:ind w:left="25"/>
              <w:rPr>
                <w:sz w:val="28"/>
                <w:szCs w:val="28"/>
                <w:lang w:val="uk-UA"/>
              </w:rPr>
            </w:pPr>
            <w:r w:rsidRPr="004A4360">
              <w:rPr>
                <w:sz w:val="28"/>
                <w:szCs w:val="28"/>
                <w:lang w:val="uk-UA"/>
              </w:rPr>
              <w:t>2.1. Готелі на ___ (кількість) місць;</w:t>
            </w:r>
          </w:p>
          <w:p w:rsidR="003C4009" w:rsidRPr="004A4360" w:rsidRDefault="003C4009" w:rsidP="00876F0A">
            <w:pPr>
              <w:ind w:left="25"/>
              <w:rPr>
                <w:sz w:val="28"/>
                <w:szCs w:val="28"/>
                <w:lang w:val="uk-UA"/>
              </w:rPr>
            </w:pPr>
            <w:r w:rsidRPr="004A4360">
              <w:rPr>
                <w:sz w:val="28"/>
                <w:szCs w:val="28"/>
                <w:lang w:val="uk-UA"/>
              </w:rPr>
              <w:t>2.2. Пансіонати ___ (кількість) місць;</w:t>
            </w:r>
          </w:p>
          <w:p w:rsidR="003C4009" w:rsidRPr="004A4360" w:rsidRDefault="003C4009" w:rsidP="00876F0A">
            <w:pPr>
              <w:ind w:left="25"/>
              <w:rPr>
                <w:sz w:val="28"/>
                <w:szCs w:val="28"/>
                <w:lang w:val="uk-UA"/>
              </w:rPr>
            </w:pPr>
            <w:r w:rsidRPr="004A4360">
              <w:rPr>
                <w:sz w:val="28"/>
                <w:szCs w:val="28"/>
                <w:lang w:val="uk-UA"/>
              </w:rPr>
              <w:t>2.3. Бази відпочинку і туристичні бази на ___ (кількість) місць;</w:t>
            </w:r>
          </w:p>
          <w:p w:rsidR="003C4009" w:rsidRPr="004A4360" w:rsidRDefault="003C4009" w:rsidP="00876F0A">
            <w:pPr>
              <w:ind w:left="25"/>
              <w:rPr>
                <w:sz w:val="28"/>
                <w:szCs w:val="28"/>
                <w:lang w:val="uk-UA"/>
              </w:rPr>
            </w:pPr>
            <w:r w:rsidRPr="004A4360">
              <w:rPr>
                <w:sz w:val="28"/>
                <w:szCs w:val="28"/>
                <w:lang w:val="uk-UA"/>
              </w:rPr>
              <w:t>2.4. ___ кв. м. оснащених зон відпочинку;</w:t>
            </w:r>
          </w:p>
          <w:p w:rsidR="003C4009" w:rsidRPr="004A4360" w:rsidRDefault="003C4009" w:rsidP="00876F0A">
            <w:pPr>
              <w:ind w:left="25"/>
              <w:rPr>
                <w:sz w:val="28"/>
                <w:szCs w:val="28"/>
                <w:lang w:val="uk-UA"/>
              </w:rPr>
            </w:pPr>
            <w:r w:rsidRPr="004A4360">
              <w:rPr>
                <w:sz w:val="28"/>
                <w:szCs w:val="28"/>
                <w:lang w:val="uk-UA"/>
              </w:rPr>
              <w:t>2.5. ___ (кількість) об’єктів інноваційної функціональної інфраструктури;</w:t>
            </w:r>
          </w:p>
          <w:p w:rsidR="003C4009" w:rsidRPr="004A4360" w:rsidRDefault="003C4009" w:rsidP="00876F0A">
            <w:pPr>
              <w:ind w:left="25"/>
              <w:rPr>
                <w:sz w:val="28"/>
                <w:szCs w:val="28"/>
                <w:lang w:val="uk-UA"/>
              </w:rPr>
            </w:pPr>
            <w:r w:rsidRPr="004A4360">
              <w:rPr>
                <w:sz w:val="28"/>
                <w:szCs w:val="28"/>
                <w:lang w:val="uk-UA"/>
              </w:rPr>
              <w:t>2.6. ___ кв. м житлової площі на одного мешканця;</w:t>
            </w:r>
          </w:p>
          <w:p w:rsidR="003C4009" w:rsidRPr="004A4360" w:rsidRDefault="003C4009" w:rsidP="00876F0A">
            <w:pPr>
              <w:ind w:left="25"/>
              <w:rPr>
                <w:sz w:val="28"/>
                <w:szCs w:val="28"/>
                <w:lang w:val="uk-UA"/>
              </w:rPr>
            </w:pPr>
            <w:r w:rsidRPr="004A4360">
              <w:rPr>
                <w:sz w:val="28"/>
                <w:szCs w:val="28"/>
                <w:lang w:val="uk-UA"/>
              </w:rPr>
              <w:lastRenderedPageBreak/>
              <w:t>2.7. ___ (кількість) закладів побутової мережі;</w:t>
            </w:r>
          </w:p>
          <w:p w:rsidR="003C4009" w:rsidRPr="004A4360" w:rsidRDefault="003C4009" w:rsidP="00876F0A">
            <w:pPr>
              <w:ind w:left="25"/>
              <w:rPr>
                <w:sz w:val="28"/>
                <w:szCs w:val="28"/>
                <w:lang w:val="uk-UA"/>
              </w:rPr>
            </w:pPr>
            <w:r w:rsidRPr="004A4360">
              <w:rPr>
                <w:sz w:val="28"/>
                <w:szCs w:val="28"/>
                <w:lang w:val="uk-UA"/>
              </w:rPr>
              <w:t>2.8. ___ (кількість) закладів соціальної мережі;</w:t>
            </w:r>
          </w:p>
          <w:p w:rsidR="003C4009" w:rsidRPr="004A4360" w:rsidRDefault="003C4009" w:rsidP="00876F0A">
            <w:pPr>
              <w:ind w:left="25"/>
              <w:rPr>
                <w:sz w:val="28"/>
                <w:szCs w:val="28"/>
                <w:lang w:val="uk-UA"/>
              </w:rPr>
            </w:pPr>
            <w:r w:rsidRPr="004A4360">
              <w:rPr>
                <w:sz w:val="28"/>
                <w:szCs w:val="28"/>
                <w:lang w:val="uk-UA"/>
              </w:rPr>
              <w:t>3.1. ___ (кількість) об’єктів інноваційної інженерної інфраструктури;</w:t>
            </w:r>
          </w:p>
          <w:p w:rsidR="003C4009" w:rsidRPr="004A4360" w:rsidRDefault="003C4009" w:rsidP="00876F0A">
            <w:pPr>
              <w:ind w:left="25"/>
              <w:rPr>
                <w:sz w:val="28"/>
                <w:szCs w:val="28"/>
                <w:lang w:val="uk-UA"/>
              </w:rPr>
            </w:pPr>
            <w:r w:rsidRPr="004A4360">
              <w:rPr>
                <w:sz w:val="28"/>
                <w:szCs w:val="28"/>
                <w:lang w:val="uk-UA"/>
              </w:rPr>
              <w:t>3.2. ___ % забезпечення перевозок містом електричним транспортом;</w:t>
            </w:r>
          </w:p>
          <w:p w:rsidR="003C4009" w:rsidRPr="004A4360" w:rsidRDefault="003C4009" w:rsidP="00876F0A">
            <w:pPr>
              <w:ind w:left="25"/>
              <w:rPr>
                <w:sz w:val="28"/>
                <w:szCs w:val="28"/>
                <w:lang w:val="uk-UA"/>
              </w:rPr>
            </w:pPr>
            <w:r w:rsidRPr="004A4360">
              <w:rPr>
                <w:sz w:val="28"/>
                <w:szCs w:val="28"/>
                <w:lang w:val="uk-UA"/>
              </w:rPr>
              <w:t>3.3. ___ % електроенергії забезпечуються сонячними та фотоелектричними станціями;</w:t>
            </w:r>
          </w:p>
          <w:p w:rsidR="003C4009" w:rsidRPr="004A4360" w:rsidRDefault="003C4009" w:rsidP="00876F0A">
            <w:pPr>
              <w:ind w:left="25"/>
              <w:rPr>
                <w:sz w:val="28"/>
                <w:szCs w:val="28"/>
                <w:lang w:val="uk-UA"/>
              </w:rPr>
            </w:pPr>
            <w:r w:rsidRPr="004A4360">
              <w:rPr>
                <w:sz w:val="28"/>
                <w:szCs w:val="28"/>
                <w:lang w:val="uk-UA"/>
              </w:rPr>
              <w:t>3.4. ___ % твердих відходів проходять через систему комплексної утилізації;</w:t>
            </w:r>
          </w:p>
          <w:p w:rsidR="003C4009" w:rsidRPr="004A4360" w:rsidRDefault="003C4009" w:rsidP="00876F0A">
            <w:pPr>
              <w:ind w:left="25"/>
              <w:rPr>
                <w:sz w:val="28"/>
                <w:szCs w:val="28"/>
                <w:lang w:val="uk-UA"/>
              </w:rPr>
            </w:pPr>
            <w:r w:rsidRPr="004A4360">
              <w:rPr>
                <w:sz w:val="28"/>
                <w:szCs w:val="28"/>
                <w:lang w:val="uk-UA"/>
              </w:rPr>
              <w:t>3.6. ___ % інших відходів проходять очищення;</w:t>
            </w:r>
          </w:p>
          <w:p w:rsidR="003C4009" w:rsidRPr="004A4360" w:rsidRDefault="003C4009" w:rsidP="00876F0A">
            <w:pPr>
              <w:ind w:left="25"/>
              <w:rPr>
                <w:sz w:val="28"/>
                <w:szCs w:val="28"/>
                <w:lang w:val="uk-UA"/>
              </w:rPr>
            </w:pPr>
            <w:r w:rsidRPr="004A4360">
              <w:rPr>
                <w:sz w:val="28"/>
                <w:szCs w:val="28"/>
                <w:lang w:val="uk-UA"/>
              </w:rPr>
              <w:t>3.7. Збудовано (модернізовано)  ___ (кількість) об’єктів транспортної інфраструктури;</w:t>
            </w:r>
          </w:p>
          <w:p w:rsidR="003C4009" w:rsidRPr="004A4360" w:rsidRDefault="003C4009" w:rsidP="00876F0A">
            <w:pPr>
              <w:ind w:left="25"/>
              <w:rPr>
                <w:sz w:val="28"/>
                <w:szCs w:val="28"/>
                <w:lang w:val="uk-UA"/>
              </w:rPr>
            </w:pPr>
            <w:r w:rsidRPr="004A4360">
              <w:rPr>
                <w:sz w:val="28"/>
                <w:szCs w:val="28"/>
                <w:lang w:val="uk-UA"/>
              </w:rPr>
              <w:t xml:space="preserve">3.8. ___ га підготовленої території  з усіма об’єктами інженерної інфраструктури та необхідними  </w:t>
            </w:r>
            <w:r w:rsidRPr="004A4360">
              <w:rPr>
                <w:sz w:val="28"/>
                <w:szCs w:val="28"/>
                <w:lang w:val="uk-UA"/>
              </w:rPr>
              <w:lastRenderedPageBreak/>
              <w:t>комунікаціями для реалізації локальних інвестиційних проектів;</w:t>
            </w:r>
          </w:p>
          <w:p w:rsidR="003C4009" w:rsidRPr="004A4360" w:rsidRDefault="003C4009" w:rsidP="00876F0A">
            <w:pPr>
              <w:ind w:left="25"/>
              <w:rPr>
                <w:sz w:val="28"/>
                <w:szCs w:val="28"/>
                <w:lang w:val="uk-UA"/>
              </w:rPr>
            </w:pPr>
            <w:r w:rsidRPr="004A4360">
              <w:rPr>
                <w:sz w:val="28"/>
                <w:szCs w:val="28"/>
                <w:lang w:val="uk-UA"/>
              </w:rPr>
              <w:t>4.1. ___% розробки інвестиційного паспорту території;</w:t>
            </w:r>
          </w:p>
          <w:p w:rsidR="003C4009" w:rsidRPr="004A4360" w:rsidRDefault="003C4009" w:rsidP="00876F0A">
            <w:pPr>
              <w:ind w:left="25"/>
              <w:rPr>
                <w:sz w:val="28"/>
                <w:szCs w:val="28"/>
                <w:lang w:val="uk-UA"/>
              </w:rPr>
            </w:pPr>
            <w:r w:rsidRPr="004A4360">
              <w:rPr>
                <w:sz w:val="28"/>
                <w:szCs w:val="28"/>
                <w:lang w:val="uk-UA"/>
              </w:rPr>
              <w:t>4.2. ___ (кількість) проведених інвестиційних комунікативних заходів;</w:t>
            </w:r>
          </w:p>
          <w:p w:rsidR="003C4009" w:rsidRPr="004A4360" w:rsidRDefault="003C4009" w:rsidP="00876F0A">
            <w:pPr>
              <w:ind w:left="25"/>
              <w:rPr>
                <w:sz w:val="28"/>
                <w:szCs w:val="28"/>
                <w:lang w:val="uk-UA"/>
              </w:rPr>
            </w:pPr>
            <w:r w:rsidRPr="004A4360">
              <w:rPr>
                <w:sz w:val="28"/>
                <w:szCs w:val="28"/>
                <w:lang w:val="uk-UA"/>
              </w:rPr>
              <w:t>4.3. ___ (кількість) підписаних меморандумів з інвесторами;</w:t>
            </w:r>
          </w:p>
          <w:p w:rsidR="003C4009" w:rsidRPr="004A4360" w:rsidRDefault="003C4009" w:rsidP="00876F0A">
            <w:pPr>
              <w:ind w:left="25"/>
              <w:rPr>
                <w:sz w:val="28"/>
                <w:szCs w:val="28"/>
                <w:lang w:val="uk-UA"/>
              </w:rPr>
            </w:pPr>
            <w:r w:rsidRPr="004A4360">
              <w:rPr>
                <w:sz w:val="28"/>
                <w:szCs w:val="28"/>
                <w:lang w:val="uk-UA"/>
              </w:rPr>
              <w:t>4.4. ___ (кількість) реалізованих інвестиційних проектів;</w:t>
            </w:r>
          </w:p>
          <w:p w:rsidR="003C4009" w:rsidRPr="004A4360" w:rsidRDefault="003C4009" w:rsidP="00876F0A">
            <w:pPr>
              <w:ind w:left="25"/>
              <w:rPr>
                <w:sz w:val="28"/>
                <w:szCs w:val="28"/>
                <w:lang w:val="uk-UA"/>
              </w:rPr>
            </w:pPr>
            <w:r w:rsidRPr="004A4360">
              <w:rPr>
                <w:sz w:val="28"/>
                <w:szCs w:val="28"/>
                <w:lang w:val="uk-UA"/>
              </w:rPr>
              <w:t>4.5. ___ (кількість) інвестиційних пропозицій;</w:t>
            </w:r>
          </w:p>
          <w:p w:rsidR="003C4009" w:rsidRPr="004A4360" w:rsidRDefault="003C4009" w:rsidP="00876F0A">
            <w:pPr>
              <w:ind w:left="25"/>
              <w:rPr>
                <w:sz w:val="28"/>
                <w:szCs w:val="28"/>
                <w:lang w:val="uk-UA"/>
              </w:rPr>
            </w:pPr>
            <w:r w:rsidRPr="004A4360">
              <w:rPr>
                <w:sz w:val="28"/>
                <w:szCs w:val="28"/>
                <w:lang w:val="uk-UA"/>
              </w:rPr>
              <w:t>4.6. ___ (кількість) підписаних угод про державно-приватно партнерство;</w:t>
            </w:r>
          </w:p>
          <w:p w:rsidR="003C4009" w:rsidRPr="004A4360" w:rsidRDefault="003C4009" w:rsidP="00876F0A">
            <w:pPr>
              <w:ind w:left="25"/>
              <w:rPr>
                <w:sz w:val="28"/>
                <w:szCs w:val="28"/>
                <w:lang w:val="uk-UA"/>
              </w:rPr>
            </w:pPr>
            <w:r w:rsidRPr="004A4360">
              <w:rPr>
                <w:sz w:val="28"/>
                <w:szCs w:val="28"/>
                <w:lang w:val="uk-UA"/>
              </w:rPr>
              <w:t>4.7. ___ (кількість) підписаних угод про співробітництво у межах агро-рекреаційного кластеру;</w:t>
            </w:r>
          </w:p>
          <w:p w:rsidR="003C4009" w:rsidRPr="004A4360" w:rsidRDefault="003C4009" w:rsidP="00876F0A">
            <w:pPr>
              <w:ind w:left="25"/>
              <w:rPr>
                <w:sz w:val="28"/>
                <w:szCs w:val="28"/>
                <w:lang w:val="uk-UA"/>
              </w:rPr>
            </w:pPr>
            <w:r w:rsidRPr="004A4360">
              <w:rPr>
                <w:sz w:val="28"/>
                <w:szCs w:val="28"/>
                <w:lang w:val="uk-UA"/>
              </w:rPr>
              <w:t xml:space="preserve">4.8. Зростання на ____% щорічно суми залучених </w:t>
            </w:r>
            <w:r w:rsidRPr="004A4360">
              <w:rPr>
                <w:sz w:val="28"/>
                <w:szCs w:val="28"/>
                <w:lang w:val="uk-UA"/>
              </w:rPr>
              <w:lastRenderedPageBreak/>
              <w:t>інвестицій;</w:t>
            </w:r>
          </w:p>
          <w:p w:rsidR="003C4009" w:rsidRPr="004A4360" w:rsidRDefault="003C4009" w:rsidP="00876F0A">
            <w:pPr>
              <w:ind w:left="25"/>
              <w:rPr>
                <w:sz w:val="28"/>
                <w:szCs w:val="28"/>
                <w:lang w:val="uk-UA"/>
              </w:rPr>
            </w:pPr>
            <w:r w:rsidRPr="004A4360">
              <w:rPr>
                <w:sz w:val="28"/>
                <w:szCs w:val="28"/>
                <w:lang w:val="uk-UA"/>
              </w:rPr>
              <w:t>4.9. ___ (кількість) підготовлених площадок для інвестиційних пропозицій;</w:t>
            </w:r>
          </w:p>
          <w:p w:rsidR="003C4009" w:rsidRPr="004A4360" w:rsidRDefault="003C4009" w:rsidP="00876F0A">
            <w:pPr>
              <w:ind w:left="25"/>
              <w:rPr>
                <w:sz w:val="28"/>
                <w:szCs w:val="28"/>
                <w:lang w:val="uk-UA"/>
              </w:rPr>
            </w:pPr>
            <w:r w:rsidRPr="004A4360">
              <w:rPr>
                <w:sz w:val="28"/>
                <w:szCs w:val="28"/>
                <w:lang w:val="uk-UA"/>
              </w:rPr>
              <w:t>4.10. ___ % забезпечених управлінських функцій.</w:t>
            </w:r>
          </w:p>
        </w:tc>
        <w:tc>
          <w:tcPr>
            <w:tcW w:w="1250" w:type="pct"/>
          </w:tcPr>
          <w:p w:rsidR="003C4009" w:rsidRPr="004A4360" w:rsidRDefault="003C4009" w:rsidP="00876F0A">
            <w:pPr>
              <w:rPr>
                <w:sz w:val="28"/>
                <w:szCs w:val="28"/>
                <w:lang w:val="uk-UA"/>
              </w:rPr>
            </w:pPr>
            <w:r w:rsidRPr="004A4360">
              <w:rPr>
                <w:sz w:val="28"/>
                <w:szCs w:val="28"/>
                <w:lang w:val="uk-UA"/>
              </w:rPr>
              <w:lastRenderedPageBreak/>
              <w:t>Статут Державно-приватної агенції;</w:t>
            </w:r>
          </w:p>
          <w:p w:rsidR="003C4009" w:rsidRPr="004A4360" w:rsidRDefault="003C4009" w:rsidP="00876F0A">
            <w:pPr>
              <w:rPr>
                <w:sz w:val="28"/>
                <w:szCs w:val="28"/>
                <w:lang w:val="uk-UA"/>
              </w:rPr>
            </w:pPr>
            <w:r w:rsidRPr="004A4360">
              <w:rPr>
                <w:sz w:val="28"/>
                <w:szCs w:val="28"/>
                <w:lang w:val="uk-UA"/>
              </w:rPr>
              <w:t>Звіти про виконання будівельних робіт;</w:t>
            </w:r>
          </w:p>
          <w:p w:rsidR="003C4009" w:rsidRPr="004A4360" w:rsidRDefault="003C4009" w:rsidP="00876F0A">
            <w:pPr>
              <w:rPr>
                <w:sz w:val="28"/>
                <w:szCs w:val="28"/>
                <w:lang w:val="uk-UA"/>
              </w:rPr>
            </w:pPr>
            <w:r w:rsidRPr="004A4360">
              <w:rPr>
                <w:sz w:val="28"/>
                <w:szCs w:val="28"/>
                <w:lang w:val="uk-UA"/>
              </w:rPr>
              <w:lastRenderedPageBreak/>
              <w:t>Акти здачі об’єктів нерухомості в експлуатацію;</w:t>
            </w:r>
          </w:p>
          <w:p w:rsidR="003C4009" w:rsidRPr="004A4360" w:rsidRDefault="003C4009" w:rsidP="00876F0A">
            <w:pPr>
              <w:rPr>
                <w:sz w:val="28"/>
                <w:szCs w:val="28"/>
                <w:lang w:val="uk-UA"/>
              </w:rPr>
            </w:pPr>
            <w:r w:rsidRPr="004A4360">
              <w:rPr>
                <w:sz w:val="28"/>
                <w:szCs w:val="28"/>
                <w:lang w:val="uk-UA"/>
              </w:rPr>
              <w:t>Акти/договори купівлі-продажу земельних ділянок;</w:t>
            </w:r>
          </w:p>
          <w:p w:rsidR="003C4009" w:rsidRPr="004A4360" w:rsidRDefault="003C4009" w:rsidP="00876F0A">
            <w:pPr>
              <w:rPr>
                <w:sz w:val="28"/>
                <w:szCs w:val="28"/>
                <w:lang w:val="uk-UA"/>
              </w:rPr>
            </w:pPr>
            <w:r w:rsidRPr="004A4360">
              <w:rPr>
                <w:sz w:val="28"/>
                <w:szCs w:val="28"/>
                <w:lang w:val="uk-UA"/>
              </w:rPr>
              <w:t>Реєстр отриманих дозволів;</w:t>
            </w:r>
          </w:p>
          <w:p w:rsidR="003C4009" w:rsidRPr="004A4360" w:rsidRDefault="003C4009" w:rsidP="00876F0A">
            <w:pPr>
              <w:rPr>
                <w:sz w:val="28"/>
                <w:szCs w:val="28"/>
                <w:lang w:val="uk-UA"/>
              </w:rPr>
            </w:pPr>
            <w:r w:rsidRPr="004A4360">
              <w:rPr>
                <w:sz w:val="28"/>
                <w:szCs w:val="28"/>
                <w:lang w:val="uk-UA"/>
              </w:rPr>
              <w:t>Звіти проектної команди;</w:t>
            </w:r>
          </w:p>
          <w:p w:rsidR="003C4009" w:rsidRPr="004A4360" w:rsidRDefault="003C4009" w:rsidP="00876F0A">
            <w:pPr>
              <w:rPr>
                <w:sz w:val="28"/>
                <w:szCs w:val="28"/>
                <w:lang w:val="uk-UA"/>
              </w:rPr>
            </w:pPr>
            <w:r w:rsidRPr="004A4360">
              <w:rPr>
                <w:sz w:val="28"/>
                <w:szCs w:val="28"/>
                <w:lang w:val="uk-UA"/>
              </w:rPr>
              <w:t>Звіт про фінансування;</w:t>
            </w:r>
          </w:p>
          <w:p w:rsidR="003C4009" w:rsidRPr="004A4360" w:rsidRDefault="003C4009" w:rsidP="00876F0A">
            <w:pPr>
              <w:rPr>
                <w:sz w:val="28"/>
                <w:szCs w:val="28"/>
                <w:lang w:val="uk-UA"/>
              </w:rPr>
            </w:pPr>
            <w:r w:rsidRPr="004A4360">
              <w:rPr>
                <w:sz w:val="28"/>
                <w:szCs w:val="28"/>
                <w:lang w:val="uk-UA"/>
              </w:rPr>
              <w:t>Проектно-кошторисна документація;</w:t>
            </w:r>
          </w:p>
          <w:p w:rsidR="003C4009" w:rsidRPr="004A4360" w:rsidRDefault="003C4009" w:rsidP="00876F0A">
            <w:pPr>
              <w:rPr>
                <w:sz w:val="28"/>
                <w:szCs w:val="28"/>
                <w:lang w:val="uk-UA"/>
              </w:rPr>
            </w:pPr>
            <w:r w:rsidRPr="004A4360">
              <w:rPr>
                <w:sz w:val="28"/>
                <w:szCs w:val="28"/>
                <w:lang w:val="uk-UA"/>
              </w:rPr>
              <w:t>Проектно-архітектурна документація;</w:t>
            </w:r>
          </w:p>
          <w:p w:rsidR="003C4009" w:rsidRPr="004A4360" w:rsidRDefault="003C4009" w:rsidP="00876F0A">
            <w:pPr>
              <w:rPr>
                <w:sz w:val="28"/>
                <w:szCs w:val="28"/>
                <w:lang w:val="uk-UA"/>
              </w:rPr>
            </w:pPr>
            <w:r w:rsidRPr="004A4360">
              <w:rPr>
                <w:sz w:val="28"/>
                <w:szCs w:val="28"/>
                <w:lang w:val="uk-UA"/>
              </w:rPr>
              <w:t>Генеральний план забудови;</w:t>
            </w:r>
          </w:p>
          <w:p w:rsidR="003C4009" w:rsidRPr="004A4360" w:rsidRDefault="003C4009" w:rsidP="00876F0A">
            <w:pPr>
              <w:rPr>
                <w:sz w:val="28"/>
                <w:szCs w:val="28"/>
                <w:lang w:val="uk-UA"/>
              </w:rPr>
            </w:pPr>
            <w:r w:rsidRPr="004A4360">
              <w:rPr>
                <w:sz w:val="28"/>
                <w:szCs w:val="28"/>
                <w:lang w:val="uk-UA"/>
              </w:rPr>
              <w:t>Звіти Податкової служби;</w:t>
            </w:r>
          </w:p>
          <w:p w:rsidR="003C4009" w:rsidRPr="004A4360" w:rsidRDefault="003C4009" w:rsidP="00876F0A">
            <w:pPr>
              <w:rPr>
                <w:sz w:val="28"/>
                <w:szCs w:val="28"/>
                <w:lang w:val="uk-UA"/>
              </w:rPr>
            </w:pPr>
            <w:r w:rsidRPr="004A4360">
              <w:rPr>
                <w:sz w:val="28"/>
                <w:szCs w:val="28"/>
                <w:lang w:val="uk-UA"/>
              </w:rPr>
              <w:t>Щорічні Звіти керуючої компанії;</w:t>
            </w:r>
          </w:p>
          <w:p w:rsidR="003C4009" w:rsidRPr="004A4360" w:rsidRDefault="003C4009" w:rsidP="00876F0A">
            <w:pPr>
              <w:rPr>
                <w:sz w:val="28"/>
                <w:szCs w:val="28"/>
                <w:lang w:val="uk-UA"/>
              </w:rPr>
            </w:pPr>
            <w:r w:rsidRPr="004A4360">
              <w:rPr>
                <w:sz w:val="28"/>
                <w:szCs w:val="28"/>
                <w:lang w:val="uk-UA"/>
              </w:rPr>
              <w:t>Звіти державної служби статистики;</w:t>
            </w:r>
          </w:p>
          <w:p w:rsidR="003C4009" w:rsidRPr="004A4360" w:rsidRDefault="003C4009" w:rsidP="00876F0A">
            <w:pPr>
              <w:rPr>
                <w:sz w:val="28"/>
                <w:szCs w:val="28"/>
                <w:lang w:val="uk-UA"/>
              </w:rPr>
            </w:pPr>
            <w:r w:rsidRPr="004A4360">
              <w:rPr>
                <w:sz w:val="28"/>
                <w:szCs w:val="28"/>
                <w:lang w:val="uk-UA"/>
              </w:rPr>
              <w:t>Висновки експертних перевірок;                  Звіти комунальних установ міста;</w:t>
            </w:r>
          </w:p>
          <w:p w:rsidR="003C4009" w:rsidRPr="004A4360" w:rsidRDefault="003C4009" w:rsidP="00876F0A">
            <w:pPr>
              <w:rPr>
                <w:sz w:val="28"/>
                <w:szCs w:val="28"/>
                <w:lang w:val="uk-UA"/>
              </w:rPr>
            </w:pPr>
            <w:r w:rsidRPr="004A4360">
              <w:rPr>
                <w:sz w:val="28"/>
                <w:szCs w:val="28"/>
                <w:lang w:val="uk-UA"/>
              </w:rPr>
              <w:t>Звіти про діяльність навчального закладу;</w:t>
            </w:r>
          </w:p>
          <w:p w:rsidR="003C4009" w:rsidRPr="004A4360" w:rsidRDefault="003C4009" w:rsidP="00876F0A">
            <w:pPr>
              <w:rPr>
                <w:sz w:val="28"/>
                <w:szCs w:val="28"/>
                <w:lang w:val="uk-UA"/>
              </w:rPr>
            </w:pPr>
            <w:r w:rsidRPr="004A4360">
              <w:rPr>
                <w:sz w:val="28"/>
                <w:szCs w:val="28"/>
                <w:lang w:val="uk-UA"/>
              </w:rPr>
              <w:t>Звіти про діяльність управлінських підрозділів</w:t>
            </w:r>
          </w:p>
        </w:tc>
        <w:tc>
          <w:tcPr>
            <w:tcW w:w="1250" w:type="pct"/>
          </w:tcPr>
          <w:p w:rsidR="003C4009" w:rsidRPr="004A4360" w:rsidRDefault="003C4009" w:rsidP="00876F0A">
            <w:pPr>
              <w:rPr>
                <w:sz w:val="28"/>
                <w:szCs w:val="28"/>
                <w:lang w:val="uk-UA"/>
              </w:rPr>
            </w:pPr>
            <w:r w:rsidRPr="004A4360">
              <w:rPr>
                <w:sz w:val="28"/>
                <w:szCs w:val="28"/>
                <w:lang w:val="uk-UA"/>
              </w:rPr>
              <w:lastRenderedPageBreak/>
              <w:t>Гарантії інвестиційних ризиків з боку держави;</w:t>
            </w:r>
          </w:p>
          <w:p w:rsidR="003C4009" w:rsidRPr="004A4360" w:rsidRDefault="003C4009" w:rsidP="00876F0A">
            <w:pPr>
              <w:rPr>
                <w:sz w:val="28"/>
                <w:szCs w:val="28"/>
                <w:lang w:val="uk-UA"/>
              </w:rPr>
            </w:pPr>
            <w:r w:rsidRPr="004A4360">
              <w:rPr>
                <w:sz w:val="28"/>
                <w:szCs w:val="28"/>
                <w:lang w:val="uk-UA"/>
              </w:rPr>
              <w:t>Багатоканальне фінансування проекту;</w:t>
            </w:r>
          </w:p>
          <w:p w:rsidR="003C4009" w:rsidRPr="004A4360" w:rsidRDefault="003C4009" w:rsidP="00876F0A">
            <w:pPr>
              <w:rPr>
                <w:sz w:val="28"/>
                <w:szCs w:val="28"/>
                <w:lang w:val="uk-UA"/>
              </w:rPr>
            </w:pPr>
            <w:r w:rsidRPr="004A4360">
              <w:rPr>
                <w:sz w:val="28"/>
                <w:szCs w:val="28"/>
                <w:lang w:val="uk-UA"/>
              </w:rPr>
              <w:lastRenderedPageBreak/>
              <w:t>Забезпечення фінансування створення базової інфраструктури з боку держави;</w:t>
            </w:r>
          </w:p>
          <w:p w:rsidR="003C4009" w:rsidRPr="004A4360" w:rsidRDefault="003C4009" w:rsidP="00876F0A">
            <w:pPr>
              <w:rPr>
                <w:sz w:val="28"/>
                <w:szCs w:val="28"/>
                <w:lang w:val="uk-UA"/>
              </w:rPr>
            </w:pPr>
            <w:r w:rsidRPr="004A4360">
              <w:rPr>
                <w:sz w:val="28"/>
                <w:szCs w:val="28"/>
                <w:lang w:val="uk-UA"/>
              </w:rPr>
              <w:t>Залучення на початковому етапі крупних корпорацій у ролі інвесторів якірних об’єктів рекреаційної інфраструктури;</w:t>
            </w:r>
          </w:p>
          <w:p w:rsidR="003C4009" w:rsidRPr="004A4360" w:rsidRDefault="003C4009" w:rsidP="00876F0A">
            <w:pPr>
              <w:rPr>
                <w:sz w:val="28"/>
                <w:szCs w:val="28"/>
                <w:lang w:val="uk-UA"/>
              </w:rPr>
            </w:pPr>
            <w:r w:rsidRPr="004A4360">
              <w:rPr>
                <w:sz w:val="28"/>
                <w:szCs w:val="28"/>
                <w:lang w:val="uk-UA"/>
              </w:rPr>
              <w:t>Залучення приватних інвесторів для розбудови необхідної і диверсифікованої інфраструктури;</w:t>
            </w:r>
          </w:p>
          <w:p w:rsidR="003C4009" w:rsidRPr="004A4360" w:rsidRDefault="003C4009" w:rsidP="00876F0A">
            <w:pPr>
              <w:rPr>
                <w:sz w:val="28"/>
                <w:szCs w:val="28"/>
                <w:lang w:val="uk-UA"/>
              </w:rPr>
            </w:pPr>
            <w:r w:rsidRPr="004A4360">
              <w:rPr>
                <w:sz w:val="28"/>
                <w:szCs w:val="28"/>
                <w:lang w:val="uk-UA"/>
              </w:rPr>
              <w:t>Наявність природно-кліматичних можливостей для використання енергозберігаючих технологій;</w:t>
            </w:r>
          </w:p>
          <w:p w:rsidR="003C4009" w:rsidRPr="004A4360" w:rsidRDefault="003C4009" w:rsidP="00876F0A">
            <w:pPr>
              <w:rPr>
                <w:sz w:val="28"/>
                <w:szCs w:val="28"/>
                <w:lang w:val="uk-UA"/>
              </w:rPr>
            </w:pPr>
            <w:r w:rsidRPr="004A4360">
              <w:rPr>
                <w:sz w:val="28"/>
                <w:szCs w:val="28"/>
                <w:lang w:val="uk-UA"/>
              </w:rPr>
              <w:t>Достатня якість природно-рекреаційних ресурсів для використання інноваційних медичних технологій;</w:t>
            </w:r>
          </w:p>
          <w:p w:rsidR="003C4009" w:rsidRPr="004A4360" w:rsidRDefault="003C4009" w:rsidP="00876F0A">
            <w:pPr>
              <w:rPr>
                <w:sz w:val="28"/>
                <w:szCs w:val="28"/>
                <w:lang w:val="uk-UA"/>
              </w:rPr>
            </w:pPr>
            <w:r w:rsidRPr="004A4360">
              <w:rPr>
                <w:sz w:val="28"/>
                <w:szCs w:val="28"/>
                <w:lang w:val="uk-UA"/>
              </w:rPr>
              <w:t>Наявність необхідної кількості кваліфікованих спеціалістів різних категорій;</w:t>
            </w:r>
          </w:p>
          <w:p w:rsidR="003C4009" w:rsidRPr="004A4360" w:rsidRDefault="003C4009" w:rsidP="00876F0A">
            <w:pPr>
              <w:rPr>
                <w:sz w:val="28"/>
                <w:szCs w:val="28"/>
                <w:lang w:val="uk-UA"/>
              </w:rPr>
            </w:pPr>
            <w:r w:rsidRPr="004A4360">
              <w:rPr>
                <w:sz w:val="28"/>
                <w:szCs w:val="28"/>
                <w:lang w:val="uk-UA"/>
              </w:rPr>
              <w:t xml:space="preserve">Залучення міжнародних </w:t>
            </w:r>
            <w:r w:rsidRPr="004A4360">
              <w:rPr>
                <w:sz w:val="28"/>
                <w:szCs w:val="28"/>
                <w:lang w:val="uk-UA"/>
              </w:rPr>
              <w:lastRenderedPageBreak/>
              <w:t>експертів щодо містопланування;</w:t>
            </w:r>
          </w:p>
          <w:p w:rsidR="003C4009" w:rsidRPr="004A4360" w:rsidRDefault="003C4009" w:rsidP="00876F0A">
            <w:pPr>
              <w:rPr>
                <w:sz w:val="28"/>
                <w:szCs w:val="28"/>
                <w:lang w:val="uk-UA"/>
              </w:rPr>
            </w:pPr>
            <w:r w:rsidRPr="004A4360">
              <w:rPr>
                <w:sz w:val="28"/>
                <w:szCs w:val="28"/>
                <w:lang w:val="uk-UA"/>
              </w:rPr>
              <w:t>Пільгові умови для ключових учасників проекту;</w:t>
            </w:r>
          </w:p>
          <w:p w:rsidR="003C4009" w:rsidRPr="004A4360" w:rsidRDefault="003C4009" w:rsidP="00876F0A">
            <w:pPr>
              <w:rPr>
                <w:sz w:val="28"/>
                <w:szCs w:val="28"/>
                <w:lang w:val="uk-UA"/>
              </w:rPr>
            </w:pPr>
            <w:r w:rsidRPr="004A4360">
              <w:rPr>
                <w:sz w:val="28"/>
                <w:szCs w:val="28"/>
                <w:lang w:val="uk-UA"/>
              </w:rPr>
              <w:t>Наявність механізмів міжнародної співпраці з міжнародними учасниками проекту;</w:t>
            </w:r>
          </w:p>
          <w:p w:rsidR="003C4009" w:rsidRPr="004A4360" w:rsidRDefault="003C4009" w:rsidP="00876F0A">
            <w:pPr>
              <w:rPr>
                <w:sz w:val="28"/>
                <w:szCs w:val="28"/>
                <w:lang w:val="uk-UA"/>
              </w:rPr>
            </w:pPr>
            <w:r w:rsidRPr="004A4360">
              <w:rPr>
                <w:sz w:val="28"/>
                <w:szCs w:val="28"/>
                <w:lang w:val="uk-UA" w:eastAsia="uk-UA"/>
              </w:rPr>
              <w:t>Активна підтримка населення</w:t>
            </w:r>
          </w:p>
        </w:tc>
      </w:tr>
      <w:tr w:rsidR="003C4009" w:rsidRPr="004A4360" w:rsidTr="00876F0A">
        <w:trPr>
          <w:trHeight w:val="558"/>
          <w:jc w:val="center"/>
        </w:trPr>
        <w:tc>
          <w:tcPr>
            <w:tcW w:w="1250" w:type="pct"/>
          </w:tcPr>
          <w:p w:rsidR="003C4009" w:rsidRPr="004A4360" w:rsidRDefault="003C4009" w:rsidP="00876F0A">
            <w:pPr>
              <w:rPr>
                <w:b/>
                <w:sz w:val="28"/>
                <w:szCs w:val="28"/>
                <w:u w:val="single"/>
                <w:lang w:val="uk-UA"/>
              </w:rPr>
            </w:pPr>
            <w:r w:rsidRPr="004A4360">
              <w:rPr>
                <w:b/>
                <w:sz w:val="28"/>
                <w:szCs w:val="28"/>
                <w:u w:val="single"/>
                <w:lang w:val="uk-UA"/>
              </w:rPr>
              <w:lastRenderedPageBreak/>
              <w:t>Заходи:</w:t>
            </w:r>
          </w:p>
          <w:p w:rsidR="003C4009" w:rsidRPr="004A4360" w:rsidRDefault="003C4009" w:rsidP="00876F0A">
            <w:pPr>
              <w:rPr>
                <w:sz w:val="28"/>
                <w:szCs w:val="28"/>
                <w:lang w:val="uk-UA"/>
              </w:rPr>
            </w:pPr>
            <w:r w:rsidRPr="004A4360">
              <w:rPr>
                <w:sz w:val="28"/>
                <w:szCs w:val="28"/>
                <w:lang w:val="uk-UA"/>
              </w:rPr>
              <w:t>1. Підготовчий етап:</w:t>
            </w:r>
          </w:p>
          <w:p w:rsidR="003C4009" w:rsidRPr="004A4360" w:rsidRDefault="003C4009" w:rsidP="00876F0A">
            <w:pPr>
              <w:shd w:val="clear" w:color="auto" w:fill="FFFFFF"/>
              <w:rPr>
                <w:sz w:val="28"/>
                <w:szCs w:val="28"/>
                <w:lang w:val="uk-UA"/>
              </w:rPr>
            </w:pPr>
            <w:r w:rsidRPr="004A4360">
              <w:rPr>
                <w:sz w:val="28"/>
                <w:szCs w:val="28"/>
                <w:lang w:val="uk-UA" w:eastAsia="uk-UA"/>
              </w:rPr>
              <w:t>1.1. Розроблення та з</w:t>
            </w:r>
            <w:r w:rsidRPr="004A4360">
              <w:rPr>
                <w:sz w:val="28"/>
                <w:szCs w:val="28"/>
                <w:lang w:val="uk-UA"/>
              </w:rPr>
              <w:t>атвердження Стратегічного плану розвитку території та Генерального плану розвитку території;</w:t>
            </w:r>
          </w:p>
          <w:p w:rsidR="003C4009" w:rsidRPr="004A4360" w:rsidRDefault="003C4009" w:rsidP="00876F0A">
            <w:pPr>
              <w:shd w:val="clear" w:color="auto" w:fill="FFFFFF"/>
              <w:rPr>
                <w:sz w:val="28"/>
                <w:szCs w:val="28"/>
                <w:lang w:val="uk-UA"/>
              </w:rPr>
            </w:pPr>
            <w:r w:rsidRPr="004A4360">
              <w:rPr>
                <w:sz w:val="28"/>
                <w:szCs w:val="28"/>
                <w:lang w:val="uk-UA"/>
              </w:rPr>
              <w:t xml:space="preserve">1.2. Розроблення та затвердження </w:t>
            </w:r>
          </w:p>
          <w:p w:rsidR="003C4009" w:rsidRPr="004A4360" w:rsidRDefault="003C4009" w:rsidP="00876F0A">
            <w:pPr>
              <w:shd w:val="clear" w:color="auto" w:fill="FFFFFF"/>
              <w:rPr>
                <w:sz w:val="28"/>
                <w:szCs w:val="28"/>
                <w:lang w:val="uk-UA" w:eastAsia="uk-UA"/>
              </w:rPr>
            </w:pPr>
            <w:r w:rsidRPr="004A4360">
              <w:rPr>
                <w:sz w:val="28"/>
                <w:szCs w:val="28"/>
                <w:lang w:val="uk-UA"/>
              </w:rPr>
              <w:t>проектно-архітектурної та проектно-кошторисної документації, визначення форми участі держави</w:t>
            </w:r>
            <w:r w:rsidRPr="004A4360">
              <w:rPr>
                <w:sz w:val="28"/>
                <w:szCs w:val="28"/>
                <w:lang w:val="uk-UA" w:eastAsia="uk-UA"/>
              </w:rPr>
              <w:t>;</w:t>
            </w:r>
          </w:p>
          <w:p w:rsidR="003C4009" w:rsidRPr="004A4360" w:rsidRDefault="003C4009" w:rsidP="00876F0A">
            <w:pPr>
              <w:shd w:val="clear" w:color="auto" w:fill="FFFFFF"/>
              <w:rPr>
                <w:sz w:val="28"/>
                <w:szCs w:val="28"/>
                <w:lang w:val="uk-UA" w:eastAsia="uk-UA"/>
              </w:rPr>
            </w:pPr>
            <w:r w:rsidRPr="004A4360">
              <w:rPr>
                <w:sz w:val="28"/>
                <w:szCs w:val="28"/>
                <w:lang w:val="uk-UA" w:eastAsia="uk-UA"/>
              </w:rPr>
              <w:t xml:space="preserve">1.3. </w:t>
            </w:r>
            <w:r w:rsidRPr="004A4360">
              <w:rPr>
                <w:sz w:val="28"/>
                <w:szCs w:val="28"/>
                <w:lang w:val="uk-UA"/>
              </w:rPr>
              <w:t>Розробка механізму девелопменту та визначення оптимальної схеми фінансування проекту;</w:t>
            </w:r>
          </w:p>
          <w:p w:rsidR="003C4009" w:rsidRPr="004A4360" w:rsidRDefault="003C4009" w:rsidP="00876F0A">
            <w:pPr>
              <w:shd w:val="clear" w:color="auto" w:fill="FFFFFF"/>
              <w:rPr>
                <w:sz w:val="28"/>
                <w:szCs w:val="28"/>
                <w:lang w:val="uk-UA" w:eastAsia="uk-UA"/>
              </w:rPr>
            </w:pPr>
            <w:r w:rsidRPr="004A4360">
              <w:rPr>
                <w:sz w:val="28"/>
                <w:szCs w:val="28"/>
                <w:lang w:val="uk-UA" w:eastAsia="uk-UA"/>
              </w:rPr>
              <w:t>1.4. Визначення джерел фінансування та напрями пошуку інвесторів;</w:t>
            </w:r>
          </w:p>
          <w:p w:rsidR="003C4009" w:rsidRPr="004A4360" w:rsidRDefault="003C4009" w:rsidP="00876F0A">
            <w:pPr>
              <w:shd w:val="clear" w:color="auto" w:fill="FFFFFF"/>
              <w:rPr>
                <w:sz w:val="28"/>
                <w:szCs w:val="28"/>
                <w:lang w:val="uk-UA"/>
              </w:rPr>
            </w:pPr>
            <w:r w:rsidRPr="004A4360">
              <w:rPr>
                <w:sz w:val="28"/>
                <w:szCs w:val="28"/>
                <w:lang w:val="uk-UA" w:eastAsia="uk-UA"/>
              </w:rPr>
              <w:t xml:space="preserve">1.5. </w:t>
            </w:r>
            <w:r w:rsidRPr="004A4360">
              <w:rPr>
                <w:sz w:val="28"/>
                <w:szCs w:val="28"/>
                <w:lang w:val="uk-UA"/>
              </w:rPr>
              <w:t xml:space="preserve">Налагодження </w:t>
            </w:r>
            <w:r w:rsidRPr="004A4360">
              <w:rPr>
                <w:sz w:val="28"/>
                <w:szCs w:val="28"/>
                <w:lang w:val="uk-UA"/>
              </w:rPr>
              <w:lastRenderedPageBreak/>
              <w:t>горизонтального кореспондування між галузевими програмами й заходами щодо реалізації проекту;</w:t>
            </w:r>
          </w:p>
          <w:p w:rsidR="003C4009" w:rsidRPr="004A4360" w:rsidRDefault="003C4009" w:rsidP="00876F0A">
            <w:pPr>
              <w:shd w:val="clear" w:color="auto" w:fill="FFFFFF"/>
              <w:rPr>
                <w:sz w:val="28"/>
                <w:szCs w:val="28"/>
                <w:lang w:val="uk-UA"/>
              </w:rPr>
            </w:pPr>
            <w:r w:rsidRPr="004A4360">
              <w:rPr>
                <w:sz w:val="28"/>
                <w:szCs w:val="28"/>
                <w:lang w:val="uk-UA"/>
              </w:rPr>
              <w:t>1.6. Розроблення і затвердження плану реалізації проекту;</w:t>
            </w:r>
          </w:p>
          <w:p w:rsidR="003C4009" w:rsidRPr="004A4360" w:rsidRDefault="003C4009" w:rsidP="00876F0A">
            <w:pPr>
              <w:shd w:val="clear" w:color="auto" w:fill="FFFFFF"/>
              <w:rPr>
                <w:sz w:val="28"/>
                <w:szCs w:val="28"/>
                <w:lang w:val="uk-UA"/>
              </w:rPr>
            </w:pPr>
            <w:r w:rsidRPr="004A4360">
              <w:rPr>
                <w:sz w:val="28"/>
                <w:szCs w:val="28"/>
                <w:lang w:val="uk-UA"/>
              </w:rPr>
              <w:t>1.7. Створення Керуючої кампанії;</w:t>
            </w:r>
          </w:p>
          <w:p w:rsidR="003C4009" w:rsidRPr="004A4360" w:rsidRDefault="003C4009" w:rsidP="00876F0A">
            <w:pPr>
              <w:rPr>
                <w:sz w:val="28"/>
                <w:szCs w:val="28"/>
                <w:lang w:val="uk-UA"/>
              </w:rPr>
            </w:pPr>
            <w:r w:rsidRPr="004A4360">
              <w:rPr>
                <w:sz w:val="28"/>
                <w:szCs w:val="28"/>
                <w:lang w:val="uk-UA"/>
              </w:rPr>
              <w:t>1.8. Розроблення системи менеджменту проекту</w:t>
            </w:r>
          </w:p>
          <w:p w:rsidR="003C4009" w:rsidRPr="004A4360" w:rsidRDefault="003C4009" w:rsidP="00876F0A">
            <w:pPr>
              <w:rPr>
                <w:sz w:val="28"/>
                <w:szCs w:val="28"/>
                <w:lang w:val="uk-UA"/>
              </w:rPr>
            </w:pPr>
            <w:r w:rsidRPr="004A4360">
              <w:rPr>
                <w:sz w:val="28"/>
                <w:szCs w:val="28"/>
                <w:lang w:val="uk-UA"/>
              </w:rPr>
              <w:t>2. Створення базової інфраструктури міжнародного медичного комплексу:</w:t>
            </w:r>
          </w:p>
          <w:p w:rsidR="003C4009" w:rsidRPr="004A4360" w:rsidRDefault="003C4009" w:rsidP="00876F0A">
            <w:pPr>
              <w:rPr>
                <w:sz w:val="28"/>
                <w:szCs w:val="28"/>
                <w:lang w:val="uk-UA" w:eastAsia="uk-UA"/>
              </w:rPr>
            </w:pPr>
            <w:r w:rsidRPr="004A4360">
              <w:rPr>
                <w:sz w:val="28"/>
                <w:szCs w:val="28"/>
                <w:lang w:val="uk-UA" w:eastAsia="uk-UA"/>
              </w:rPr>
              <w:t>2.1. Розробка пакету проектної документації щодо створення ключових об’єктів медичного комплексу (медичного реабілітаційного центру і лікарні);</w:t>
            </w:r>
          </w:p>
          <w:p w:rsidR="003C4009" w:rsidRPr="004A4360" w:rsidRDefault="003C4009" w:rsidP="00876F0A">
            <w:pPr>
              <w:rPr>
                <w:sz w:val="28"/>
                <w:szCs w:val="28"/>
                <w:lang w:val="uk-UA" w:eastAsia="uk-UA"/>
              </w:rPr>
            </w:pPr>
            <w:r w:rsidRPr="004A4360">
              <w:rPr>
                <w:sz w:val="28"/>
                <w:szCs w:val="28"/>
                <w:lang w:val="uk-UA" w:eastAsia="uk-UA"/>
              </w:rPr>
              <w:t>2.2. Реалізація проектів створення ключових об’єктів медичного комплексу;</w:t>
            </w:r>
          </w:p>
          <w:p w:rsidR="003C4009" w:rsidRPr="004A4360" w:rsidRDefault="003C4009" w:rsidP="00876F0A">
            <w:pPr>
              <w:rPr>
                <w:sz w:val="28"/>
                <w:szCs w:val="28"/>
                <w:lang w:val="uk-UA" w:eastAsia="uk-UA"/>
              </w:rPr>
            </w:pPr>
            <w:r w:rsidRPr="004A4360">
              <w:rPr>
                <w:sz w:val="28"/>
                <w:szCs w:val="28"/>
                <w:lang w:val="uk-UA" w:eastAsia="uk-UA"/>
              </w:rPr>
              <w:t xml:space="preserve">3. Створення ключових </w:t>
            </w:r>
            <w:r w:rsidRPr="004A4360">
              <w:rPr>
                <w:sz w:val="28"/>
                <w:szCs w:val="28"/>
                <w:lang w:val="uk-UA" w:eastAsia="uk-UA"/>
              </w:rPr>
              <w:lastRenderedPageBreak/>
              <w:t>об’єктів базової інфраструктури рекреаційно-туристичної зони:</w:t>
            </w:r>
          </w:p>
          <w:p w:rsidR="003C4009" w:rsidRPr="004A4360" w:rsidRDefault="003C4009" w:rsidP="00876F0A">
            <w:pPr>
              <w:rPr>
                <w:sz w:val="28"/>
                <w:szCs w:val="28"/>
                <w:lang w:val="uk-UA" w:eastAsia="uk-UA"/>
              </w:rPr>
            </w:pPr>
            <w:r w:rsidRPr="004A4360">
              <w:rPr>
                <w:sz w:val="28"/>
                <w:szCs w:val="28"/>
                <w:lang w:val="uk-UA" w:eastAsia="uk-UA"/>
              </w:rPr>
              <w:t>2.1. Розробка пакету проектної документації щодо створення ключових об’єктів базової інфраструктури рекреаційно-туристичної зони;</w:t>
            </w:r>
          </w:p>
          <w:p w:rsidR="003C4009" w:rsidRPr="004A4360" w:rsidRDefault="003C4009" w:rsidP="00876F0A">
            <w:pPr>
              <w:rPr>
                <w:sz w:val="28"/>
                <w:szCs w:val="28"/>
                <w:lang w:val="uk-UA" w:eastAsia="uk-UA"/>
              </w:rPr>
            </w:pPr>
            <w:r w:rsidRPr="004A4360">
              <w:rPr>
                <w:sz w:val="28"/>
                <w:szCs w:val="28"/>
                <w:lang w:val="uk-UA" w:eastAsia="uk-UA"/>
              </w:rPr>
              <w:t>2.2. Реалізація проектів створення ключових об’єктів базової інфраструктури рекреаційно-туристичної зони;</w:t>
            </w:r>
          </w:p>
          <w:p w:rsidR="003C4009" w:rsidRPr="004A4360" w:rsidRDefault="003C4009" w:rsidP="00876F0A">
            <w:pPr>
              <w:rPr>
                <w:sz w:val="28"/>
                <w:szCs w:val="28"/>
                <w:lang w:val="uk-UA"/>
              </w:rPr>
            </w:pPr>
            <w:r w:rsidRPr="004A4360">
              <w:rPr>
                <w:sz w:val="28"/>
                <w:szCs w:val="28"/>
                <w:lang w:val="uk-UA" w:eastAsia="uk-UA"/>
              </w:rPr>
              <w:t xml:space="preserve">2.3. </w:t>
            </w:r>
            <w:r w:rsidRPr="004A4360">
              <w:rPr>
                <w:sz w:val="28"/>
                <w:szCs w:val="28"/>
                <w:lang w:val="uk-UA"/>
              </w:rPr>
              <w:t>Підготовлення площадок для реалізації інвестиційних проектів;</w:t>
            </w:r>
          </w:p>
          <w:p w:rsidR="003C4009" w:rsidRPr="004A4360" w:rsidRDefault="003C4009" w:rsidP="00876F0A">
            <w:pPr>
              <w:rPr>
                <w:sz w:val="28"/>
                <w:szCs w:val="28"/>
                <w:lang w:val="uk-UA"/>
              </w:rPr>
            </w:pPr>
            <w:r w:rsidRPr="004A4360">
              <w:rPr>
                <w:sz w:val="28"/>
                <w:szCs w:val="28"/>
                <w:lang w:val="uk-UA"/>
              </w:rPr>
              <w:t>3. Створення необхідних об’єктів інженерної інфраструктури:</w:t>
            </w:r>
          </w:p>
          <w:p w:rsidR="003C4009" w:rsidRPr="004A4360" w:rsidRDefault="003C4009" w:rsidP="00876F0A">
            <w:pPr>
              <w:rPr>
                <w:sz w:val="28"/>
                <w:szCs w:val="28"/>
                <w:lang w:val="uk-UA" w:eastAsia="uk-UA"/>
              </w:rPr>
            </w:pPr>
            <w:r w:rsidRPr="004A4360">
              <w:rPr>
                <w:sz w:val="28"/>
                <w:szCs w:val="28"/>
                <w:lang w:val="uk-UA" w:eastAsia="uk-UA"/>
              </w:rPr>
              <w:t>3.1. Розробка пакету проектної документації щодо створення необхідних об’єктів інженерної інфраструктури;</w:t>
            </w:r>
          </w:p>
          <w:p w:rsidR="003C4009" w:rsidRPr="004A4360" w:rsidRDefault="003C4009" w:rsidP="00876F0A">
            <w:pPr>
              <w:rPr>
                <w:sz w:val="28"/>
                <w:szCs w:val="28"/>
                <w:lang w:val="uk-UA" w:eastAsia="uk-UA"/>
              </w:rPr>
            </w:pPr>
            <w:r w:rsidRPr="004A4360">
              <w:rPr>
                <w:sz w:val="28"/>
                <w:szCs w:val="28"/>
                <w:lang w:val="uk-UA" w:eastAsia="uk-UA"/>
              </w:rPr>
              <w:lastRenderedPageBreak/>
              <w:t>3.2. Реалізація проектів створення необхідних об’єктів інженерної інфраструктури;</w:t>
            </w:r>
          </w:p>
          <w:p w:rsidR="003C4009" w:rsidRPr="004A4360" w:rsidRDefault="003C4009" w:rsidP="00876F0A">
            <w:pPr>
              <w:rPr>
                <w:sz w:val="28"/>
                <w:szCs w:val="28"/>
                <w:lang w:val="uk-UA"/>
              </w:rPr>
            </w:pPr>
            <w:r w:rsidRPr="004A4360">
              <w:rPr>
                <w:sz w:val="28"/>
                <w:szCs w:val="28"/>
                <w:lang w:val="uk-UA"/>
              </w:rPr>
              <w:t>2.4. Підготовка до запуску інформаційно-комунікаційної системи;</w:t>
            </w:r>
          </w:p>
          <w:p w:rsidR="003C4009" w:rsidRPr="004A4360" w:rsidRDefault="003C4009" w:rsidP="00876F0A">
            <w:pPr>
              <w:rPr>
                <w:sz w:val="28"/>
                <w:szCs w:val="28"/>
                <w:lang w:val="uk-UA" w:eastAsia="uk-UA"/>
              </w:rPr>
            </w:pPr>
            <w:r w:rsidRPr="004A4360">
              <w:rPr>
                <w:sz w:val="28"/>
                <w:szCs w:val="28"/>
                <w:lang w:val="uk-UA"/>
              </w:rPr>
              <w:t>2.5. Створення інноваційної інформаційної системи для забезпечення комплексного управління територією проекту;</w:t>
            </w:r>
          </w:p>
          <w:p w:rsidR="003C4009" w:rsidRPr="004A4360" w:rsidRDefault="003C4009" w:rsidP="00876F0A">
            <w:pPr>
              <w:rPr>
                <w:sz w:val="28"/>
                <w:szCs w:val="28"/>
                <w:lang w:val="uk-UA" w:eastAsia="uk-UA"/>
              </w:rPr>
            </w:pPr>
            <w:r w:rsidRPr="004A4360">
              <w:rPr>
                <w:sz w:val="28"/>
                <w:szCs w:val="28"/>
                <w:lang w:val="uk-UA" w:eastAsia="uk-UA"/>
              </w:rPr>
              <w:t xml:space="preserve">4. </w:t>
            </w:r>
            <w:r w:rsidRPr="004A4360">
              <w:rPr>
                <w:sz w:val="28"/>
                <w:szCs w:val="28"/>
                <w:lang w:val="uk-UA"/>
              </w:rPr>
              <w:t>Створення управлінської інфраструктури:</w:t>
            </w:r>
          </w:p>
          <w:p w:rsidR="003C4009" w:rsidRPr="004A4360" w:rsidRDefault="003C4009" w:rsidP="00876F0A">
            <w:pPr>
              <w:shd w:val="clear" w:color="auto" w:fill="FFFFFF"/>
              <w:rPr>
                <w:sz w:val="28"/>
                <w:szCs w:val="28"/>
                <w:lang w:val="uk-UA" w:eastAsia="uk-UA"/>
              </w:rPr>
            </w:pPr>
            <w:r w:rsidRPr="004A4360">
              <w:rPr>
                <w:sz w:val="28"/>
                <w:szCs w:val="28"/>
                <w:lang w:val="uk-UA" w:eastAsia="uk-UA"/>
              </w:rPr>
              <w:t>4.1. Розроблення механізму реалізації державно-приватного партнерства та створення керуючої компанії;</w:t>
            </w:r>
          </w:p>
          <w:p w:rsidR="003C4009" w:rsidRPr="004A4360" w:rsidRDefault="003C4009" w:rsidP="00876F0A">
            <w:pPr>
              <w:shd w:val="clear" w:color="auto" w:fill="FFFFFF"/>
              <w:rPr>
                <w:sz w:val="28"/>
                <w:szCs w:val="28"/>
                <w:lang w:val="uk-UA" w:eastAsia="uk-UA"/>
              </w:rPr>
            </w:pPr>
            <w:r w:rsidRPr="004A4360">
              <w:rPr>
                <w:sz w:val="28"/>
                <w:szCs w:val="28"/>
                <w:lang w:val="uk-UA" w:eastAsia="uk-UA"/>
              </w:rPr>
              <w:t>4.2. Визначення і затвердження організаційного та правового механізмів реалізації інвестиційних проектів;</w:t>
            </w:r>
          </w:p>
          <w:p w:rsidR="003C4009" w:rsidRPr="004A4360" w:rsidRDefault="003C4009" w:rsidP="00876F0A">
            <w:pPr>
              <w:shd w:val="clear" w:color="auto" w:fill="FFFFFF"/>
              <w:rPr>
                <w:sz w:val="28"/>
                <w:szCs w:val="28"/>
                <w:lang w:val="uk-UA" w:eastAsia="uk-UA"/>
              </w:rPr>
            </w:pPr>
            <w:r w:rsidRPr="004A4360">
              <w:rPr>
                <w:sz w:val="28"/>
                <w:szCs w:val="28"/>
                <w:lang w:val="uk-UA" w:eastAsia="uk-UA"/>
              </w:rPr>
              <w:t>4.3. Створення системи інформаційної підтримки проекту;</w:t>
            </w:r>
          </w:p>
          <w:p w:rsidR="003C4009" w:rsidRPr="004A4360" w:rsidRDefault="003C4009" w:rsidP="00876F0A">
            <w:pPr>
              <w:shd w:val="clear" w:color="auto" w:fill="FFFFFF"/>
              <w:rPr>
                <w:sz w:val="28"/>
                <w:szCs w:val="28"/>
                <w:lang w:val="uk-UA" w:eastAsia="uk-UA"/>
              </w:rPr>
            </w:pPr>
            <w:r w:rsidRPr="004A4360">
              <w:rPr>
                <w:sz w:val="28"/>
                <w:szCs w:val="28"/>
                <w:lang w:val="uk-UA" w:eastAsia="uk-UA"/>
              </w:rPr>
              <w:lastRenderedPageBreak/>
              <w:t>4.4. Проведення маркетингової кампанії для підвищення інвестиційної привабливості території;</w:t>
            </w:r>
          </w:p>
          <w:p w:rsidR="003C4009" w:rsidRPr="004A4360" w:rsidRDefault="003C4009" w:rsidP="00876F0A">
            <w:pPr>
              <w:shd w:val="clear" w:color="auto" w:fill="FFFFFF"/>
              <w:rPr>
                <w:sz w:val="28"/>
                <w:szCs w:val="28"/>
                <w:lang w:val="uk-UA" w:eastAsia="uk-UA"/>
              </w:rPr>
            </w:pPr>
            <w:r w:rsidRPr="004A4360">
              <w:rPr>
                <w:sz w:val="28"/>
                <w:szCs w:val="28"/>
                <w:lang w:val="uk-UA" w:eastAsia="uk-UA"/>
              </w:rPr>
              <w:t>4.5. Розроблення каталогу інвестиційних пропозицій</w:t>
            </w:r>
          </w:p>
        </w:tc>
        <w:tc>
          <w:tcPr>
            <w:tcW w:w="1250" w:type="pct"/>
          </w:tcPr>
          <w:p w:rsidR="003C4009" w:rsidRPr="004A4360" w:rsidRDefault="003C4009" w:rsidP="00876F0A">
            <w:pPr>
              <w:pStyle w:val="af2"/>
              <w:shd w:val="clear" w:color="auto" w:fill="FFFFFF"/>
              <w:spacing w:before="0" w:beforeAutospacing="0" w:after="0" w:afterAutospacing="0"/>
              <w:rPr>
                <w:b/>
                <w:sz w:val="28"/>
                <w:szCs w:val="28"/>
                <w:u w:val="single"/>
                <w:lang w:val="uk-UA"/>
              </w:rPr>
            </w:pPr>
            <w:r w:rsidRPr="004A4360">
              <w:rPr>
                <w:b/>
                <w:sz w:val="28"/>
                <w:szCs w:val="28"/>
                <w:u w:val="single"/>
                <w:lang w:val="uk-UA"/>
              </w:rPr>
              <w:lastRenderedPageBreak/>
              <w:t>Засоби 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Генеральний план забудови;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Проектно-архітектурна документація;</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Проектно-кошторисна документація;</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Кваліфіковані трудові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Фінансові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Інвестиційні кошти приватних інвесторів;</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Зарубіжні консультанти/ експерти;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Транспортні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Інформаційні та телекомунікаційні ресурси;</w:t>
            </w:r>
          </w:p>
          <w:p w:rsidR="003C4009" w:rsidRPr="004A4360" w:rsidRDefault="003C4009" w:rsidP="00876F0A">
            <w:pPr>
              <w:ind w:left="25"/>
              <w:rPr>
                <w:sz w:val="28"/>
                <w:szCs w:val="28"/>
                <w:lang w:val="uk-UA"/>
              </w:rPr>
            </w:pPr>
            <w:r w:rsidRPr="004A4360">
              <w:rPr>
                <w:sz w:val="28"/>
                <w:szCs w:val="28"/>
                <w:lang w:val="uk-UA"/>
              </w:rPr>
              <w:t>Інфраструктурні ресурси</w:t>
            </w:r>
          </w:p>
        </w:tc>
        <w:tc>
          <w:tcPr>
            <w:tcW w:w="1250" w:type="pct"/>
          </w:tcPr>
          <w:p w:rsidR="003C4009" w:rsidRPr="004A4360" w:rsidRDefault="003C4009" w:rsidP="00876F0A">
            <w:pPr>
              <w:rPr>
                <w:sz w:val="28"/>
                <w:szCs w:val="28"/>
                <w:lang w:val="uk-UA"/>
              </w:rPr>
            </w:pPr>
            <w:r w:rsidRPr="004A4360">
              <w:rPr>
                <w:sz w:val="28"/>
                <w:szCs w:val="28"/>
                <w:lang w:val="uk-UA"/>
              </w:rPr>
              <w:t>Обсяг фінансування національного проекту складає ______________ грн.</w:t>
            </w:r>
          </w:p>
          <w:p w:rsidR="003C4009" w:rsidRPr="004A4360" w:rsidRDefault="003C4009" w:rsidP="00876F0A">
            <w:pPr>
              <w:rPr>
                <w:sz w:val="28"/>
                <w:szCs w:val="28"/>
                <w:lang w:val="uk-UA"/>
              </w:rPr>
            </w:pPr>
            <w:r w:rsidRPr="004A4360">
              <w:rPr>
                <w:sz w:val="28"/>
                <w:szCs w:val="28"/>
                <w:lang w:val="uk-UA"/>
              </w:rPr>
              <w:t>З них за рахунок держави __________ грн.</w:t>
            </w:r>
          </w:p>
        </w:tc>
        <w:tc>
          <w:tcPr>
            <w:tcW w:w="1250" w:type="pct"/>
          </w:tcPr>
          <w:p w:rsidR="003C4009" w:rsidRPr="004A4360" w:rsidRDefault="003C4009" w:rsidP="00876F0A">
            <w:pPr>
              <w:rPr>
                <w:sz w:val="28"/>
                <w:szCs w:val="28"/>
                <w:lang w:val="uk-UA" w:eastAsia="uk-UA"/>
              </w:rPr>
            </w:pPr>
            <w:r w:rsidRPr="004A4360">
              <w:rPr>
                <w:sz w:val="28"/>
                <w:szCs w:val="28"/>
                <w:lang w:val="uk-UA"/>
              </w:rPr>
              <w:t xml:space="preserve">Наявність </w:t>
            </w:r>
            <w:r w:rsidRPr="004A4360">
              <w:rPr>
                <w:sz w:val="28"/>
                <w:szCs w:val="28"/>
                <w:lang w:val="uk-UA" w:eastAsia="uk-UA"/>
              </w:rPr>
              <w:t>спеціальної правової бази  щодо механізмів підготовки території до реалізації проекту;</w:t>
            </w:r>
          </w:p>
          <w:p w:rsidR="003C4009" w:rsidRPr="004A4360" w:rsidRDefault="003C4009" w:rsidP="00876F0A">
            <w:pPr>
              <w:rPr>
                <w:sz w:val="28"/>
                <w:szCs w:val="28"/>
                <w:lang w:val="uk-UA" w:eastAsia="uk-UA"/>
              </w:rPr>
            </w:pPr>
            <w:r w:rsidRPr="004A4360">
              <w:rPr>
                <w:sz w:val="28"/>
                <w:szCs w:val="28"/>
                <w:lang w:val="uk-UA" w:eastAsia="uk-UA"/>
              </w:rPr>
              <w:t>Підтримка проекту з боку міської влади;</w:t>
            </w:r>
          </w:p>
          <w:p w:rsidR="003C4009" w:rsidRPr="004A4360" w:rsidRDefault="003C4009" w:rsidP="00876F0A">
            <w:pPr>
              <w:rPr>
                <w:sz w:val="28"/>
                <w:szCs w:val="28"/>
                <w:lang w:val="uk-UA" w:eastAsia="uk-UA"/>
              </w:rPr>
            </w:pPr>
            <w:r w:rsidRPr="004A4360">
              <w:rPr>
                <w:sz w:val="28"/>
                <w:szCs w:val="28"/>
                <w:lang w:val="uk-UA" w:eastAsia="uk-UA"/>
              </w:rPr>
              <w:t>Наявність зарубіжних експертів з досвідом реалізації аналогічних проектів;</w:t>
            </w:r>
          </w:p>
          <w:p w:rsidR="003C4009" w:rsidRPr="004A4360" w:rsidRDefault="003C4009" w:rsidP="00876F0A">
            <w:pPr>
              <w:rPr>
                <w:sz w:val="28"/>
                <w:szCs w:val="28"/>
                <w:lang w:val="uk-UA" w:eastAsia="uk-UA"/>
              </w:rPr>
            </w:pPr>
            <w:r w:rsidRPr="004A4360">
              <w:rPr>
                <w:sz w:val="28"/>
                <w:szCs w:val="28"/>
                <w:lang w:val="uk-UA" w:eastAsia="uk-UA"/>
              </w:rPr>
              <w:t>Організація міжвідомчої взаємодії;</w:t>
            </w:r>
          </w:p>
          <w:p w:rsidR="003C4009" w:rsidRPr="004A4360" w:rsidRDefault="003C4009" w:rsidP="00876F0A">
            <w:pPr>
              <w:rPr>
                <w:sz w:val="28"/>
                <w:szCs w:val="28"/>
                <w:lang w:val="uk-UA" w:eastAsia="uk-UA"/>
              </w:rPr>
            </w:pPr>
            <w:r w:rsidRPr="004A4360">
              <w:rPr>
                <w:sz w:val="28"/>
                <w:szCs w:val="28"/>
                <w:lang w:val="uk-UA" w:eastAsia="uk-UA"/>
              </w:rPr>
              <w:t>Технологічна готовність будівельних компаній;</w:t>
            </w:r>
          </w:p>
          <w:p w:rsidR="003C4009" w:rsidRPr="004A4360" w:rsidRDefault="003C4009" w:rsidP="00876F0A">
            <w:pPr>
              <w:rPr>
                <w:sz w:val="28"/>
                <w:szCs w:val="28"/>
                <w:lang w:val="uk-UA" w:eastAsia="uk-UA"/>
              </w:rPr>
            </w:pPr>
            <w:r w:rsidRPr="004A4360">
              <w:rPr>
                <w:sz w:val="28"/>
                <w:szCs w:val="28"/>
                <w:lang w:val="uk-UA" w:eastAsia="uk-UA"/>
              </w:rPr>
              <w:t>Технологічна готовність компаній енергетичної галузі;</w:t>
            </w:r>
          </w:p>
          <w:p w:rsidR="003C4009" w:rsidRPr="004A4360" w:rsidRDefault="003C4009" w:rsidP="00876F0A">
            <w:pPr>
              <w:rPr>
                <w:sz w:val="28"/>
                <w:szCs w:val="28"/>
                <w:lang w:val="uk-UA" w:eastAsia="uk-UA"/>
              </w:rPr>
            </w:pPr>
            <w:r w:rsidRPr="004A4360">
              <w:rPr>
                <w:sz w:val="28"/>
                <w:szCs w:val="28"/>
                <w:lang w:val="uk-UA" w:eastAsia="uk-UA"/>
              </w:rPr>
              <w:t>Фінансування створення основних об’єктів медичної зони проекту;</w:t>
            </w:r>
          </w:p>
          <w:p w:rsidR="003C4009" w:rsidRPr="004A4360" w:rsidRDefault="003C4009" w:rsidP="00876F0A">
            <w:pPr>
              <w:rPr>
                <w:sz w:val="28"/>
                <w:szCs w:val="28"/>
                <w:lang w:val="uk-UA" w:eastAsia="uk-UA"/>
              </w:rPr>
            </w:pPr>
            <w:r w:rsidRPr="004A4360">
              <w:rPr>
                <w:sz w:val="28"/>
                <w:szCs w:val="28"/>
                <w:lang w:val="uk-UA" w:eastAsia="uk-UA"/>
              </w:rPr>
              <w:lastRenderedPageBreak/>
              <w:t>Фінансування створення ключових об’єктів базової інфраструктури рекреаційно-туристичної зони;</w:t>
            </w:r>
          </w:p>
          <w:p w:rsidR="003C4009" w:rsidRPr="004A4360" w:rsidRDefault="003C4009" w:rsidP="00876F0A">
            <w:pPr>
              <w:rPr>
                <w:sz w:val="28"/>
                <w:szCs w:val="28"/>
                <w:lang w:val="uk-UA" w:eastAsia="uk-UA"/>
              </w:rPr>
            </w:pPr>
            <w:r w:rsidRPr="004A4360">
              <w:rPr>
                <w:sz w:val="28"/>
                <w:szCs w:val="28"/>
                <w:lang w:val="uk-UA" w:eastAsia="uk-UA"/>
              </w:rPr>
              <w:t>Фінансування створення необхідних об’єктів інженерної інфраструктури;</w:t>
            </w:r>
          </w:p>
          <w:p w:rsidR="003C4009" w:rsidRPr="004A4360" w:rsidRDefault="003C4009" w:rsidP="00876F0A">
            <w:pPr>
              <w:rPr>
                <w:sz w:val="28"/>
                <w:szCs w:val="28"/>
                <w:lang w:val="uk-UA" w:eastAsia="uk-UA"/>
              </w:rPr>
            </w:pPr>
            <w:r w:rsidRPr="004A4360">
              <w:rPr>
                <w:sz w:val="28"/>
                <w:szCs w:val="28"/>
                <w:lang w:val="uk-UA" w:eastAsia="uk-UA"/>
              </w:rPr>
              <w:t>Наявність попиту на відкриття представництв та філій;</w:t>
            </w:r>
          </w:p>
          <w:p w:rsidR="003C4009" w:rsidRPr="004A4360" w:rsidRDefault="003C4009" w:rsidP="00876F0A">
            <w:pPr>
              <w:rPr>
                <w:sz w:val="28"/>
                <w:szCs w:val="28"/>
                <w:lang w:val="uk-UA" w:eastAsia="uk-UA"/>
              </w:rPr>
            </w:pPr>
            <w:r w:rsidRPr="004A4360">
              <w:rPr>
                <w:sz w:val="28"/>
                <w:szCs w:val="28"/>
                <w:lang w:val="uk-UA" w:eastAsia="uk-UA"/>
              </w:rPr>
              <w:t>Наявність попиту на оренду земельних ділянок з боку крупних іноземних та вітчизняних компаній;</w:t>
            </w:r>
          </w:p>
          <w:p w:rsidR="003C4009" w:rsidRPr="004A4360" w:rsidRDefault="003C4009" w:rsidP="00876F0A">
            <w:pPr>
              <w:rPr>
                <w:sz w:val="28"/>
                <w:szCs w:val="28"/>
                <w:lang w:val="uk-UA" w:eastAsia="uk-UA"/>
              </w:rPr>
            </w:pPr>
            <w:r w:rsidRPr="004A4360">
              <w:rPr>
                <w:sz w:val="28"/>
                <w:szCs w:val="28"/>
                <w:lang w:val="uk-UA" w:eastAsia="uk-UA"/>
              </w:rPr>
              <w:t>Активність представників туристичної та рекреаційної галузей;</w:t>
            </w:r>
          </w:p>
          <w:p w:rsidR="003C4009" w:rsidRPr="004A4360" w:rsidRDefault="003C4009" w:rsidP="00876F0A">
            <w:pPr>
              <w:rPr>
                <w:sz w:val="28"/>
                <w:szCs w:val="28"/>
                <w:lang w:val="uk-UA" w:eastAsia="uk-UA"/>
              </w:rPr>
            </w:pPr>
            <w:r w:rsidRPr="004A4360">
              <w:rPr>
                <w:sz w:val="28"/>
                <w:szCs w:val="28"/>
                <w:lang w:val="uk-UA" w:eastAsia="uk-UA"/>
              </w:rPr>
              <w:t>Наявність попиту на лікування та реабілітацію за інноваційними медичними технологіями медичного реабілітаційного центру;</w:t>
            </w:r>
          </w:p>
          <w:p w:rsidR="003C4009" w:rsidRPr="004A4360" w:rsidRDefault="003C4009" w:rsidP="00876F0A">
            <w:pPr>
              <w:rPr>
                <w:sz w:val="28"/>
                <w:szCs w:val="28"/>
                <w:lang w:val="uk-UA" w:eastAsia="uk-UA"/>
              </w:rPr>
            </w:pPr>
            <w:r w:rsidRPr="004A4360">
              <w:rPr>
                <w:sz w:val="28"/>
                <w:szCs w:val="28"/>
                <w:lang w:val="uk-UA" w:eastAsia="uk-UA"/>
              </w:rPr>
              <w:t>Співробітництво з населенням території проекту;</w:t>
            </w:r>
          </w:p>
          <w:p w:rsidR="003C4009" w:rsidRPr="004A4360" w:rsidRDefault="003C4009" w:rsidP="00876F0A">
            <w:pPr>
              <w:rPr>
                <w:sz w:val="28"/>
                <w:szCs w:val="28"/>
                <w:lang w:val="uk-UA"/>
              </w:rPr>
            </w:pPr>
            <w:r w:rsidRPr="004A4360">
              <w:rPr>
                <w:sz w:val="28"/>
                <w:szCs w:val="28"/>
                <w:lang w:val="uk-UA" w:eastAsia="uk-UA"/>
              </w:rPr>
              <w:t>Узгодження інтересів зацікавлених сторін</w:t>
            </w:r>
          </w:p>
        </w:tc>
      </w:tr>
      <w:tr w:rsidR="003C4009" w:rsidRPr="004A4360" w:rsidTr="00876F0A">
        <w:trPr>
          <w:trHeight w:val="558"/>
          <w:jc w:val="center"/>
        </w:trPr>
        <w:tc>
          <w:tcPr>
            <w:tcW w:w="1250" w:type="pct"/>
          </w:tcPr>
          <w:p w:rsidR="003C4009" w:rsidRPr="004A4360" w:rsidRDefault="003C4009" w:rsidP="00876F0A">
            <w:pPr>
              <w:rPr>
                <w:b/>
                <w:sz w:val="28"/>
                <w:szCs w:val="28"/>
                <w:u w:val="single"/>
                <w:lang w:val="uk-UA"/>
              </w:rPr>
            </w:pPr>
          </w:p>
        </w:tc>
        <w:tc>
          <w:tcPr>
            <w:tcW w:w="1250" w:type="pct"/>
          </w:tcPr>
          <w:p w:rsidR="003C4009" w:rsidRPr="004A4360" w:rsidRDefault="003C4009" w:rsidP="00876F0A">
            <w:pPr>
              <w:pStyle w:val="af2"/>
              <w:shd w:val="clear" w:color="auto" w:fill="FFFFFF"/>
              <w:spacing w:before="0" w:beforeAutospacing="0" w:after="0" w:afterAutospacing="0"/>
              <w:rPr>
                <w:b/>
                <w:sz w:val="28"/>
                <w:szCs w:val="28"/>
                <w:u w:val="single"/>
              </w:rPr>
            </w:pPr>
          </w:p>
        </w:tc>
        <w:tc>
          <w:tcPr>
            <w:tcW w:w="1250" w:type="pct"/>
          </w:tcPr>
          <w:p w:rsidR="003C4009" w:rsidRPr="004A4360" w:rsidRDefault="003C4009" w:rsidP="00876F0A">
            <w:pPr>
              <w:rPr>
                <w:sz w:val="28"/>
                <w:szCs w:val="28"/>
                <w:lang w:val="uk-UA"/>
              </w:rPr>
            </w:pPr>
          </w:p>
        </w:tc>
        <w:tc>
          <w:tcPr>
            <w:tcW w:w="1250" w:type="pct"/>
          </w:tcPr>
          <w:p w:rsidR="003C4009" w:rsidRPr="004A4360" w:rsidRDefault="003C4009" w:rsidP="00876F0A">
            <w:pPr>
              <w:rPr>
                <w:b/>
                <w:sz w:val="28"/>
                <w:szCs w:val="28"/>
                <w:u w:val="single"/>
                <w:lang w:val="uk-UA"/>
              </w:rPr>
            </w:pPr>
            <w:r w:rsidRPr="004A4360">
              <w:rPr>
                <w:b/>
                <w:sz w:val="28"/>
                <w:szCs w:val="28"/>
                <w:u w:val="single"/>
                <w:lang w:val="uk-UA"/>
              </w:rPr>
              <w:t>Попередні умови:</w:t>
            </w:r>
          </w:p>
          <w:p w:rsidR="003C4009" w:rsidRPr="004A4360" w:rsidRDefault="003C4009" w:rsidP="00876F0A">
            <w:pPr>
              <w:ind w:left="50"/>
              <w:rPr>
                <w:sz w:val="28"/>
                <w:szCs w:val="28"/>
                <w:lang w:val="uk-UA" w:eastAsia="uk-UA"/>
              </w:rPr>
            </w:pPr>
            <w:r w:rsidRPr="004A4360">
              <w:rPr>
                <w:sz w:val="28"/>
                <w:szCs w:val="28"/>
                <w:lang w:val="uk-UA" w:eastAsia="uk-UA"/>
              </w:rPr>
              <w:t>1. Стабільність політики місцевої влади щодо співпраці з бізнесом, громадою, суспільними організаціями;</w:t>
            </w:r>
          </w:p>
          <w:p w:rsidR="003C4009" w:rsidRPr="004A4360" w:rsidRDefault="003C4009" w:rsidP="00876F0A">
            <w:pPr>
              <w:ind w:left="50"/>
              <w:rPr>
                <w:sz w:val="28"/>
                <w:szCs w:val="28"/>
                <w:lang w:val="uk-UA"/>
              </w:rPr>
            </w:pPr>
            <w:r w:rsidRPr="004A4360">
              <w:rPr>
                <w:sz w:val="28"/>
                <w:szCs w:val="28"/>
                <w:lang w:val="uk-UA"/>
              </w:rPr>
              <w:t>2. Наявність необхідних природно-кліматичних ресурсів;</w:t>
            </w:r>
          </w:p>
          <w:p w:rsidR="003C4009" w:rsidRPr="004A4360" w:rsidRDefault="003C4009" w:rsidP="00876F0A">
            <w:pPr>
              <w:ind w:left="50"/>
              <w:rPr>
                <w:sz w:val="28"/>
                <w:szCs w:val="28"/>
                <w:lang w:val="uk-UA"/>
              </w:rPr>
            </w:pPr>
            <w:r w:rsidRPr="004A4360">
              <w:rPr>
                <w:sz w:val="28"/>
                <w:szCs w:val="28"/>
                <w:lang w:val="uk-UA"/>
              </w:rPr>
              <w:t>3. Катастрофічне збільшення показників захворюваності та смертності серед населення;</w:t>
            </w:r>
          </w:p>
          <w:p w:rsidR="003C4009" w:rsidRPr="004A4360" w:rsidRDefault="003C4009" w:rsidP="00876F0A">
            <w:pPr>
              <w:ind w:left="50"/>
              <w:rPr>
                <w:sz w:val="28"/>
                <w:szCs w:val="28"/>
                <w:lang w:val="uk-UA"/>
              </w:rPr>
            </w:pPr>
            <w:r w:rsidRPr="004A4360">
              <w:rPr>
                <w:sz w:val="28"/>
                <w:szCs w:val="28"/>
                <w:lang w:val="uk-UA"/>
              </w:rPr>
              <w:t>4. Збільшення показників тяжких захворювань, що передбачають довготривалу реабілітацію;</w:t>
            </w:r>
          </w:p>
          <w:p w:rsidR="003C4009" w:rsidRPr="004A4360" w:rsidRDefault="003C4009" w:rsidP="00876F0A">
            <w:pPr>
              <w:ind w:left="50"/>
              <w:rPr>
                <w:sz w:val="28"/>
                <w:szCs w:val="28"/>
                <w:lang w:val="uk-UA"/>
              </w:rPr>
            </w:pPr>
            <w:r w:rsidRPr="004A4360">
              <w:rPr>
                <w:sz w:val="28"/>
                <w:szCs w:val="28"/>
                <w:lang w:val="uk-UA"/>
              </w:rPr>
              <w:t>5. Активна підтримка проекту з боку представників міжнародної та української медичної громадськості, бізнес-</w:t>
            </w:r>
            <w:r w:rsidRPr="004A4360">
              <w:rPr>
                <w:sz w:val="28"/>
                <w:szCs w:val="28"/>
                <w:lang w:val="uk-UA"/>
              </w:rPr>
              <w:lastRenderedPageBreak/>
              <w:t>структур та населення території проекту;</w:t>
            </w:r>
          </w:p>
          <w:p w:rsidR="003C4009" w:rsidRPr="004A4360" w:rsidRDefault="003C4009" w:rsidP="00876F0A">
            <w:pPr>
              <w:rPr>
                <w:sz w:val="28"/>
                <w:szCs w:val="28"/>
                <w:lang w:val="uk-UA"/>
              </w:rPr>
            </w:pPr>
            <w:r w:rsidRPr="004A4360">
              <w:rPr>
                <w:sz w:val="28"/>
                <w:szCs w:val="28"/>
                <w:lang w:val="uk-UA"/>
              </w:rPr>
              <w:t>6. Відсутність екологічних обмежень та обмежень щодо цільового використання земель на території реалізації проекту</w:t>
            </w:r>
          </w:p>
        </w:tc>
      </w:tr>
    </w:tbl>
    <w:p w:rsidR="003C4009" w:rsidRPr="004A4360" w:rsidRDefault="003C4009" w:rsidP="003C4009">
      <w:pPr>
        <w:spacing w:line="360" w:lineRule="auto"/>
        <w:ind w:firstLine="709"/>
        <w:jc w:val="both"/>
        <w:rPr>
          <w:sz w:val="28"/>
          <w:szCs w:val="28"/>
          <w:lang w:val="uk-UA"/>
        </w:rPr>
      </w:pPr>
    </w:p>
    <w:p w:rsidR="003C4009" w:rsidRPr="004A4360" w:rsidRDefault="003C4009" w:rsidP="003C4009">
      <w:pPr>
        <w:spacing w:line="360" w:lineRule="auto"/>
        <w:ind w:firstLine="709"/>
        <w:jc w:val="both"/>
        <w:rPr>
          <w:sz w:val="28"/>
          <w:szCs w:val="28"/>
          <w:lang w:val="uk-UA"/>
        </w:rPr>
      </w:pPr>
    </w:p>
    <w:p w:rsidR="003C4009" w:rsidRPr="004A4360" w:rsidRDefault="003C4009" w:rsidP="003C4009">
      <w:pPr>
        <w:spacing w:line="360" w:lineRule="auto"/>
        <w:ind w:firstLine="708"/>
        <w:jc w:val="both"/>
        <w:rPr>
          <w:b/>
          <w:sz w:val="28"/>
          <w:szCs w:val="28"/>
          <w:lang w:val="uk-UA"/>
        </w:rPr>
      </w:pPr>
      <w:r w:rsidRPr="004A4360">
        <w:rPr>
          <w:b/>
          <w:sz w:val="28"/>
          <w:szCs w:val="28"/>
          <w:lang w:val="uk-UA"/>
        </w:rPr>
        <w:t>2.2.4. Структурно-логічна матриця проектної пропозиції «Технополіс «П’ятихатки»</w:t>
      </w:r>
    </w:p>
    <w:p w:rsidR="003C4009" w:rsidRPr="004A4360" w:rsidRDefault="003C4009" w:rsidP="003C4009">
      <w:pPr>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96"/>
        <w:gridCol w:w="3697"/>
        <w:gridCol w:w="3697"/>
      </w:tblGrid>
      <w:tr w:rsidR="003C4009" w:rsidRPr="004A4360" w:rsidTr="00876F0A">
        <w:tc>
          <w:tcPr>
            <w:tcW w:w="1250" w:type="pct"/>
          </w:tcPr>
          <w:p w:rsidR="003C4009" w:rsidRPr="004A4360" w:rsidRDefault="003C4009" w:rsidP="00876F0A">
            <w:pPr>
              <w:jc w:val="center"/>
              <w:rPr>
                <w:sz w:val="28"/>
                <w:szCs w:val="28"/>
                <w:lang w:val="uk-UA"/>
              </w:rPr>
            </w:pPr>
            <w:r w:rsidRPr="004A4360">
              <w:rPr>
                <w:sz w:val="28"/>
                <w:szCs w:val="28"/>
                <w:lang w:val="uk-UA"/>
              </w:rPr>
              <w:t>Логіка проекту</w:t>
            </w:r>
          </w:p>
        </w:tc>
        <w:tc>
          <w:tcPr>
            <w:tcW w:w="1250" w:type="pct"/>
          </w:tcPr>
          <w:p w:rsidR="003C4009" w:rsidRPr="004A4360" w:rsidRDefault="003C4009" w:rsidP="00876F0A">
            <w:pPr>
              <w:jc w:val="center"/>
              <w:rPr>
                <w:sz w:val="28"/>
                <w:szCs w:val="28"/>
                <w:lang w:val="uk-UA"/>
              </w:rPr>
            </w:pPr>
            <w:r w:rsidRPr="004A4360">
              <w:rPr>
                <w:sz w:val="28"/>
                <w:szCs w:val="28"/>
                <w:lang w:val="uk-UA"/>
              </w:rPr>
              <w:t>Індикатори перевірки</w:t>
            </w:r>
          </w:p>
        </w:tc>
        <w:tc>
          <w:tcPr>
            <w:tcW w:w="1250" w:type="pct"/>
          </w:tcPr>
          <w:p w:rsidR="003C4009" w:rsidRPr="004A4360" w:rsidRDefault="003C4009" w:rsidP="00876F0A">
            <w:pPr>
              <w:jc w:val="center"/>
              <w:rPr>
                <w:sz w:val="28"/>
                <w:szCs w:val="28"/>
                <w:lang w:val="uk-UA"/>
              </w:rPr>
            </w:pPr>
            <w:r w:rsidRPr="004A4360">
              <w:rPr>
                <w:sz w:val="28"/>
                <w:szCs w:val="28"/>
                <w:lang w:val="uk-UA"/>
              </w:rPr>
              <w:t>Джерела перевірки</w:t>
            </w:r>
          </w:p>
        </w:tc>
        <w:tc>
          <w:tcPr>
            <w:tcW w:w="1250" w:type="pct"/>
          </w:tcPr>
          <w:p w:rsidR="003C4009" w:rsidRPr="004A4360" w:rsidRDefault="003C4009" w:rsidP="00876F0A">
            <w:pPr>
              <w:jc w:val="center"/>
              <w:rPr>
                <w:sz w:val="28"/>
                <w:szCs w:val="28"/>
                <w:lang w:val="uk-UA"/>
              </w:rPr>
            </w:pPr>
            <w:r w:rsidRPr="004A4360">
              <w:rPr>
                <w:sz w:val="28"/>
                <w:szCs w:val="28"/>
                <w:lang w:val="uk-UA"/>
              </w:rPr>
              <w:t>Передумови, припущення та ризики</w:t>
            </w:r>
          </w:p>
        </w:tc>
      </w:tr>
      <w:tr w:rsidR="003C4009" w:rsidRPr="004A4360" w:rsidTr="00876F0A">
        <w:tc>
          <w:tcPr>
            <w:tcW w:w="1250" w:type="pct"/>
          </w:tcPr>
          <w:p w:rsidR="003C4009" w:rsidRPr="004A4360" w:rsidRDefault="003C4009" w:rsidP="00876F0A">
            <w:pPr>
              <w:rPr>
                <w:b/>
                <w:sz w:val="28"/>
                <w:szCs w:val="28"/>
                <w:u w:val="single"/>
                <w:lang w:val="uk-UA"/>
              </w:rPr>
            </w:pPr>
            <w:r w:rsidRPr="004A4360">
              <w:rPr>
                <w:b/>
                <w:sz w:val="28"/>
                <w:szCs w:val="28"/>
                <w:u w:val="single"/>
                <w:lang w:val="uk-UA"/>
              </w:rPr>
              <w:t>Стратегічна ціль:</w:t>
            </w:r>
          </w:p>
          <w:p w:rsidR="003C4009" w:rsidRPr="004A4360" w:rsidRDefault="003C4009" w:rsidP="00876F0A">
            <w:pPr>
              <w:rPr>
                <w:sz w:val="28"/>
                <w:szCs w:val="28"/>
                <w:lang w:val="uk-UA"/>
              </w:rPr>
            </w:pPr>
            <w:r w:rsidRPr="004A4360">
              <w:rPr>
                <w:sz w:val="28"/>
                <w:szCs w:val="28"/>
                <w:lang w:val="uk-UA"/>
              </w:rPr>
              <w:t xml:space="preserve">формування ринкових механізмів і відповідної інноваційної інфраструктури, здатних перетворити наявний науково-технічний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w:t>
            </w:r>
            <w:r w:rsidRPr="004A4360">
              <w:rPr>
                <w:sz w:val="28"/>
                <w:szCs w:val="28"/>
                <w:lang w:val="uk-UA"/>
              </w:rPr>
              <w:lastRenderedPageBreak/>
              <w:t>економіки знань</w:t>
            </w:r>
          </w:p>
        </w:tc>
        <w:tc>
          <w:tcPr>
            <w:tcW w:w="1250" w:type="pct"/>
          </w:tcPr>
          <w:p w:rsidR="003C4009" w:rsidRPr="004A4360" w:rsidRDefault="003C4009" w:rsidP="00876F0A">
            <w:pPr>
              <w:rPr>
                <w:sz w:val="28"/>
                <w:szCs w:val="28"/>
                <w:lang w:val="uk-UA"/>
              </w:rPr>
            </w:pPr>
            <w:r w:rsidRPr="004A4360">
              <w:rPr>
                <w:sz w:val="28"/>
                <w:szCs w:val="28"/>
                <w:lang w:val="uk-UA"/>
              </w:rPr>
              <w:lastRenderedPageBreak/>
              <w:t>1. Підвищення світового рейтингу України як наукової та технічно-розвиненої держави (мінімум до __ місця);</w:t>
            </w:r>
          </w:p>
          <w:p w:rsidR="003C4009" w:rsidRPr="004A4360" w:rsidRDefault="003C4009" w:rsidP="00876F0A">
            <w:pPr>
              <w:rPr>
                <w:sz w:val="28"/>
                <w:szCs w:val="28"/>
                <w:lang w:val="uk-UA"/>
              </w:rPr>
            </w:pPr>
            <w:r w:rsidRPr="004A4360">
              <w:rPr>
                <w:sz w:val="28"/>
                <w:szCs w:val="28"/>
                <w:lang w:val="uk-UA"/>
              </w:rPr>
              <w:t>2. Підвищення інвестиційної привабливості України в цілому,  та Харківської області зокрема;</w:t>
            </w:r>
          </w:p>
          <w:p w:rsidR="003C4009" w:rsidRPr="004A4360" w:rsidRDefault="003C4009" w:rsidP="00876F0A">
            <w:pPr>
              <w:rPr>
                <w:sz w:val="28"/>
                <w:szCs w:val="28"/>
                <w:lang w:val="uk-UA"/>
              </w:rPr>
            </w:pPr>
            <w:r w:rsidRPr="004A4360">
              <w:rPr>
                <w:sz w:val="28"/>
                <w:szCs w:val="28"/>
                <w:lang w:val="uk-UA"/>
              </w:rPr>
              <w:t>3. Підвищення рейтингу конкурентоспроможності України в цілому</w:t>
            </w:r>
          </w:p>
        </w:tc>
        <w:tc>
          <w:tcPr>
            <w:tcW w:w="1250" w:type="pct"/>
          </w:tcPr>
          <w:p w:rsidR="003C4009" w:rsidRPr="004A4360" w:rsidRDefault="003C4009" w:rsidP="00876F0A">
            <w:pPr>
              <w:rPr>
                <w:sz w:val="28"/>
                <w:szCs w:val="28"/>
                <w:lang w:val="uk-UA"/>
              </w:rPr>
            </w:pPr>
            <w:r w:rsidRPr="004A4360">
              <w:rPr>
                <w:sz w:val="28"/>
                <w:szCs w:val="28"/>
                <w:lang w:val="uk-UA"/>
              </w:rPr>
              <w:t>Європейське табло інноваційного розвитку;</w:t>
            </w:r>
          </w:p>
          <w:p w:rsidR="003C4009" w:rsidRPr="004A4360" w:rsidRDefault="003C4009" w:rsidP="00876F0A">
            <w:pPr>
              <w:rPr>
                <w:sz w:val="28"/>
                <w:szCs w:val="28"/>
                <w:lang w:val="uk-UA"/>
              </w:rPr>
            </w:pPr>
            <w:r w:rsidRPr="004A4360">
              <w:rPr>
                <w:sz w:val="28"/>
                <w:szCs w:val="28"/>
                <w:lang w:val="uk-UA"/>
              </w:rPr>
              <w:t>Офіційні міжнародні рейтинги інвестиційної привабливості країн світу, зокрема:</w:t>
            </w:r>
          </w:p>
          <w:p w:rsidR="003C4009" w:rsidRPr="004A4360" w:rsidRDefault="003C4009" w:rsidP="00876F0A">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C4009" w:rsidRPr="004A4360" w:rsidRDefault="003C4009" w:rsidP="00876F0A">
            <w:pPr>
              <w:rPr>
                <w:sz w:val="28"/>
                <w:szCs w:val="28"/>
                <w:lang w:val="uk-UA"/>
              </w:rPr>
            </w:pPr>
            <w:r w:rsidRPr="004A4360">
              <w:rPr>
                <w:sz w:val="28"/>
                <w:szCs w:val="28"/>
                <w:lang w:val="uk-UA"/>
              </w:rPr>
              <w:t>Рейтинг ведення бізнесу (Світовий банк)4</w:t>
            </w:r>
          </w:p>
          <w:p w:rsidR="003C4009" w:rsidRPr="004A4360" w:rsidRDefault="003C4009" w:rsidP="00876F0A">
            <w:pPr>
              <w:rPr>
                <w:sz w:val="28"/>
                <w:szCs w:val="28"/>
                <w:lang w:val="uk-UA"/>
              </w:rPr>
            </w:pPr>
            <w:r w:rsidRPr="004A4360">
              <w:rPr>
                <w:sz w:val="28"/>
                <w:szCs w:val="28"/>
                <w:lang w:val="uk-UA"/>
              </w:rPr>
              <w:t xml:space="preserve">Рейтинг країн з найбільш </w:t>
            </w:r>
            <w:r w:rsidRPr="004A4360">
              <w:rPr>
                <w:sz w:val="28"/>
                <w:szCs w:val="28"/>
                <w:lang w:val="uk-UA"/>
              </w:rPr>
              <w:lastRenderedPageBreak/>
              <w:t>сприятливими умовами для бізнесу (</w:t>
            </w:r>
            <w:r w:rsidRPr="004A4360">
              <w:rPr>
                <w:sz w:val="28"/>
                <w:szCs w:val="28"/>
                <w:lang w:val="en-US"/>
              </w:rPr>
              <w:t>Forbes</w:t>
            </w:r>
            <w:r w:rsidRPr="004A4360">
              <w:rPr>
                <w:sz w:val="28"/>
                <w:szCs w:val="28"/>
                <w:lang w:val="uk-UA"/>
              </w:rPr>
              <w:t xml:space="preserve">, </w:t>
            </w:r>
            <w:r w:rsidRPr="004A4360">
              <w:rPr>
                <w:sz w:val="28"/>
                <w:szCs w:val="28"/>
                <w:lang w:val="en-US"/>
              </w:rPr>
              <w:t>USA</w:t>
            </w:r>
            <w:r w:rsidRPr="004A4360">
              <w:rPr>
                <w:sz w:val="28"/>
                <w:szCs w:val="28"/>
                <w:lang w:val="uk-UA"/>
              </w:rPr>
              <w:t>);</w:t>
            </w:r>
          </w:p>
          <w:p w:rsidR="003C4009" w:rsidRPr="004A4360" w:rsidRDefault="003C4009" w:rsidP="00876F0A">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tc>
        <w:tc>
          <w:tcPr>
            <w:tcW w:w="1250" w:type="pct"/>
          </w:tcPr>
          <w:p w:rsidR="003C4009" w:rsidRPr="004A4360" w:rsidRDefault="003C4009" w:rsidP="00876F0A">
            <w:pPr>
              <w:rPr>
                <w:sz w:val="28"/>
                <w:szCs w:val="28"/>
                <w:lang w:val="uk-UA"/>
              </w:rPr>
            </w:pPr>
          </w:p>
        </w:tc>
      </w:tr>
      <w:tr w:rsidR="003C4009" w:rsidRPr="004A4360" w:rsidTr="00876F0A">
        <w:tc>
          <w:tcPr>
            <w:tcW w:w="1250" w:type="pct"/>
          </w:tcPr>
          <w:p w:rsidR="003C4009" w:rsidRPr="004A4360" w:rsidRDefault="003C4009" w:rsidP="00876F0A">
            <w:pPr>
              <w:rPr>
                <w:b/>
                <w:sz w:val="28"/>
                <w:szCs w:val="28"/>
                <w:u w:val="single"/>
                <w:lang w:val="uk-UA"/>
              </w:rPr>
            </w:pPr>
            <w:r w:rsidRPr="004A4360">
              <w:rPr>
                <w:b/>
                <w:sz w:val="28"/>
                <w:szCs w:val="28"/>
                <w:u w:val="single"/>
                <w:lang w:val="uk-UA"/>
              </w:rPr>
              <w:lastRenderedPageBreak/>
              <w:t>Специфічні цілі:</w:t>
            </w:r>
          </w:p>
          <w:p w:rsidR="003C4009" w:rsidRPr="004A4360" w:rsidRDefault="003C4009" w:rsidP="00876F0A">
            <w:pPr>
              <w:rPr>
                <w:bCs/>
                <w:sz w:val="28"/>
                <w:szCs w:val="28"/>
                <w:lang w:val="uk-UA"/>
              </w:rPr>
            </w:pPr>
            <w:r w:rsidRPr="004A4360">
              <w:rPr>
                <w:bCs/>
                <w:sz w:val="28"/>
                <w:szCs w:val="28"/>
                <w:lang w:val="uk-UA"/>
              </w:rPr>
              <w:t>1. Активізація наукової, науково-технічної та інноваційної діяльності;</w:t>
            </w:r>
          </w:p>
          <w:p w:rsidR="003C4009" w:rsidRPr="004A4360" w:rsidRDefault="003C4009" w:rsidP="00876F0A">
            <w:pPr>
              <w:rPr>
                <w:bCs/>
                <w:sz w:val="28"/>
                <w:szCs w:val="28"/>
                <w:lang w:val="uk-UA"/>
              </w:rPr>
            </w:pPr>
            <w:r w:rsidRPr="004A4360">
              <w:rPr>
                <w:bCs/>
                <w:sz w:val="28"/>
                <w:szCs w:val="28"/>
                <w:lang w:val="uk-UA"/>
              </w:rPr>
              <w:t>2. Інтенсифікація процесів передачі результатів наукової, науково-технічної та інноваційної діяльності у реальний сектор економіки і виробництва на їх основі високотехнологічної продукції;</w:t>
            </w:r>
          </w:p>
          <w:p w:rsidR="003C4009" w:rsidRPr="004A4360" w:rsidRDefault="003C4009" w:rsidP="00876F0A">
            <w:pPr>
              <w:rPr>
                <w:bCs/>
                <w:sz w:val="28"/>
                <w:szCs w:val="28"/>
                <w:lang w:val="uk-UA"/>
              </w:rPr>
            </w:pPr>
            <w:r w:rsidRPr="004A4360">
              <w:rPr>
                <w:bCs/>
                <w:sz w:val="28"/>
                <w:szCs w:val="28"/>
                <w:lang w:val="uk-UA"/>
              </w:rPr>
              <w:t>3. Формування та прискорене зростання інноваційних високоприбуткових компаній із високооплачуваними новими робочими місцями;</w:t>
            </w:r>
          </w:p>
          <w:p w:rsidR="003C4009" w:rsidRPr="004A4360" w:rsidRDefault="003C4009" w:rsidP="00876F0A">
            <w:pPr>
              <w:rPr>
                <w:bCs/>
                <w:sz w:val="28"/>
                <w:szCs w:val="28"/>
                <w:lang w:val="uk-UA"/>
              </w:rPr>
            </w:pPr>
            <w:r w:rsidRPr="004A4360">
              <w:rPr>
                <w:bCs/>
                <w:sz w:val="28"/>
                <w:szCs w:val="28"/>
                <w:lang w:val="uk-UA"/>
              </w:rPr>
              <w:t>4. Розбудова наукової, інноваційної та соціальної інфраструктури</w:t>
            </w:r>
          </w:p>
          <w:p w:rsidR="003C4009" w:rsidRPr="004A4360" w:rsidRDefault="003C4009" w:rsidP="00876F0A">
            <w:pPr>
              <w:rPr>
                <w:bCs/>
                <w:sz w:val="28"/>
                <w:szCs w:val="28"/>
                <w:lang w:val="uk-UA"/>
              </w:rPr>
            </w:pPr>
            <w:r w:rsidRPr="004A4360">
              <w:rPr>
                <w:bCs/>
                <w:sz w:val="28"/>
                <w:szCs w:val="28"/>
                <w:lang w:val="uk-UA"/>
              </w:rPr>
              <w:t>5. Стимулювання соціально-</w:t>
            </w:r>
            <w:r w:rsidRPr="004A4360">
              <w:rPr>
                <w:bCs/>
                <w:sz w:val="28"/>
                <w:szCs w:val="28"/>
                <w:lang w:val="uk-UA"/>
              </w:rPr>
              <w:lastRenderedPageBreak/>
              <w:t>економічного розвитку регіону завдяки реалізації його наукового і промислового потенціалу;</w:t>
            </w:r>
          </w:p>
          <w:p w:rsidR="003C4009" w:rsidRPr="004A4360" w:rsidRDefault="003C4009" w:rsidP="00876F0A">
            <w:pPr>
              <w:rPr>
                <w:bCs/>
                <w:sz w:val="28"/>
                <w:szCs w:val="28"/>
                <w:lang w:val="uk-UA"/>
              </w:rPr>
            </w:pPr>
            <w:r w:rsidRPr="004A4360">
              <w:rPr>
                <w:bCs/>
                <w:sz w:val="28"/>
                <w:szCs w:val="28"/>
                <w:lang w:val="uk-UA"/>
              </w:rPr>
              <w:t>6. Формування нових ринкових механізмів і відповідної інноваційної інфраструктури, здатних перетворити наявний науково-технічний потенціал в основний ресурс суспільного виробництва;</w:t>
            </w:r>
          </w:p>
          <w:p w:rsidR="003C4009" w:rsidRPr="004A4360" w:rsidRDefault="003C4009" w:rsidP="00876F0A">
            <w:pPr>
              <w:rPr>
                <w:sz w:val="28"/>
                <w:szCs w:val="28"/>
                <w:lang w:val="uk-UA"/>
              </w:rPr>
            </w:pPr>
            <w:r w:rsidRPr="004A4360">
              <w:rPr>
                <w:bCs/>
                <w:sz w:val="28"/>
                <w:szCs w:val="28"/>
                <w:lang w:val="uk-UA"/>
              </w:rPr>
              <w:t>7. Підвищення рівня конкурентоспроможності вітчизняних товарів (робіт, послуг) на внутрішньому та зовнішньому ринках</w:t>
            </w:r>
          </w:p>
        </w:tc>
        <w:tc>
          <w:tcPr>
            <w:tcW w:w="1250" w:type="pct"/>
          </w:tcPr>
          <w:p w:rsidR="003C4009" w:rsidRPr="004A4360" w:rsidRDefault="003C4009" w:rsidP="00876F0A">
            <w:pPr>
              <w:rPr>
                <w:sz w:val="28"/>
                <w:szCs w:val="28"/>
                <w:lang w:val="uk-UA"/>
              </w:rPr>
            </w:pPr>
            <w:r w:rsidRPr="004A4360">
              <w:rPr>
                <w:sz w:val="28"/>
                <w:szCs w:val="28"/>
                <w:lang w:val="uk-UA"/>
              </w:rPr>
              <w:lastRenderedPageBreak/>
              <w:t>1. % збільшення створених науково-дослідних, науково-конструкторських фірм;</w:t>
            </w:r>
          </w:p>
          <w:p w:rsidR="003C4009" w:rsidRPr="004A4360" w:rsidRDefault="003C4009" w:rsidP="00876F0A">
            <w:pPr>
              <w:rPr>
                <w:sz w:val="28"/>
                <w:szCs w:val="28"/>
                <w:lang w:val="uk-UA"/>
              </w:rPr>
            </w:pPr>
            <w:r w:rsidRPr="004A4360">
              <w:rPr>
                <w:sz w:val="28"/>
                <w:szCs w:val="28"/>
                <w:lang w:val="uk-UA"/>
              </w:rPr>
              <w:t>2. % збільшення отриманих патентів, ноу-хау, ліцензій;</w:t>
            </w:r>
          </w:p>
          <w:p w:rsidR="003C4009" w:rsidRPr="004A4360" w:rsidRDefault="003C4009" w:rsidP="00876F0A">
            <w:pPr>
              <w:rPr>
                <w:sz w:val="28"/>
                <w:szCs w:val="28"/>
                <w:lang w:val="uk-UA"/>
              </w:rPr>
            </w:pPr>
            <w:r w:rsidRPr="004A4360">
              <w:rPr>
                <w:sz w:val="28"/>
                <w:szCs w:val="28"/>
                <w:lang w:val="uk-UA"/>
              </w:rPr>
              <w:t xml:space="preserve">3. створення </w:t>
            </w:r>
            <w:r w:rsidRPr="004A4360">
              <w:rPr>
                <w:sz w:val="28"/>
                <w:szCs w:val="28"/>
              </w:rPr>
              <w:t>понад 2000 нових робочих місць із середньою заробітно</w:t>
            </w:r>
            <w:r w:rsidRPr="004A4360">
              <w:rPr>
                <w:sz w:val="28"/>
                <w:szCs w:val="28"/>
                <w:lang w:val="uk-UA"/>
              </w:rPr>
              <w:t xml:space="preserve">ю </w:t>
            </w:r>
            <w:r w:rsidRPr="004A4360">
              <w:rPr>
                <w:sz w:val="28"/>
                <w:szCs w:val="28"/>
              </w:rPr>
              <w:t>платнею 8000 грн</w:t>
            </w:r>
            <w:r w:rsidRPr="004A4360">
              <w:rPr>
                <w:sz w:val="28"/>
                <w:szCs w:val="28"/>
                <w:lang w:val="uk-UA"/>
              </w:rPr>
              <w:t>.;</w:t>
            </w:r>
          </w:p>
          <w:p w:rsidR="003C4009" w:rsidRPr="004A4360" w:rsidRDefault="003C4009" w:rsidP="00876F0A">
            <w:pPr>
              <w:rPr>
                <w:sz w:val="28"/>
                <w:szCs w:val="28"/>
                <w:lang w:val="uk-UA"/>
              </w:rPr>
            </w:pPr>
            <w:r w:rsidRPr="004A4360">
              <w:rPr>
                <w:sz w:val="28"/>
                <w:szCs w:val="28"/>
                <w:lang w:val="uk-UA"/>
              </w:rPr>
              <w:t>4. кількість __ створених інститутів, лабораторій, бізнес-інкубаторів, об’єктів соціальної інфраструктури;</w:t>
            </w:r>
          </w:p>
          <w:p w:rsidR="003C4009" w:rsidRPr="004A4360" w:rsidRDefault="003C4009" w:rsidP="00876F0A">
            <w:pPr>
              <w:rPr>
                <w:sz w:val="28"/>
                <w:szCs w:val="28"/>
                <w:lang w:val="uk-UA"/>
              </w:rPr>
            </w:pPr>
            <w:r w:rsidRPr="004A4360">
              <w:rPr>
                <w:sz w:val="28"/>
                <w:szCs w:val="28"/>
                <w:lang w:val="uk-UA"/>
              </w:rPr>
              <w:t xml:space="preserve">5. % збільшення доходу на 1 душу населення регіону; </w:t>
            </w:r>
          </w:p>
          <w:p w:rsidR="003C4009" w:rsidRPr="004A4360" w:rsidRDefault="003C4009" w:rsidP="00876F0A">
            <w:pPr>
              <w:rPr>
                <w:sz w:val="28"/>
                <w:szCs w:val="28"/>
                <w:lang w:val="uk-UA"/>
              </w:rPr>
            </w:pPr>
            <w:r w:rsidRPr="004A4360">
              <w:rPr>
                <w:sz w:val="28"/>
                <w:szCs w:val="28"/>
                <w:lang w:val="uk-UA"/>
              </w:rPr>
              <w:t>6.% зменшення безробіття в регіоні;</w:t>
            </w:r>
          </w:p>
          <w:p w:rsidR="003C4009" w:rsidRPr="004A4360" w:rsidRDefault="003C4009" w:rsidP="00876F0A">
            <w:pPr>
              <w:rPr>
                <w:sz w:val="28"/>
                <w:szCs w:val="28"/>
                <w:lang w:val="uk-UA"/>
              </w:rPr>
            </w:pPr>
            <w:r w:rsidRPr="004A4360">
              <w:rPr>
                <w:sz w:val="28"/>
                <w:szCs w:val="28"/>
                <w:lang w:val="uk-UA"/>
              </w:rPr>
              <w:t>7. кількість __ нових нормативно-правових, ринкових механізмів розвитку інноваційної інфраструктури;</w:t>
            </w:r>
          </w:p>
          <w:p w:rsidR="003C4009" w:rsidRPr="004A4360" w:rsidRDefault="003C4009" w:rsidP="00876F0A">
            <w:pPr>
              <w:rPr>
                <w:sz w:val="28"/>
                <w:szCs w:val="28"/>
                <w:lang w:val="uk-UA"/>
              </w:rPr>
            </w:pPr>
            <w:r w:rsidRPr="004A4360">
              <w:rPr>
                <w:sz w:val="28"/>
                <w:szCs w:val="28"/>
                <w:lang w:val="uk-UA"/>
              </w:rPr>
              <w:t xml:space="preserve">8. збільшення % проданих </w:t>
            </w:r>
            <w:r w:rsidRPr="004A4360">
              <w:rPr>
                <w:sz w:val="28"/>
                <w:szCs w:val="28"/>
                <w:lang w:val="uk-UA"/>
              </w:rPr>
              <w:lastRenderedPageBreak/>
              <w:t>технологій вітчизняним та зарубіжним компаніям;</w:t>
            </w:r>
          </w:p>
          <w:p w:rsidR="003C4009" w:rsidRPr="004A4360" w:rsidRDefault="003C4009" w:rsidP="00876F0A">
            <w:pPr>
              <w:rPr>
                <w:sz w:val="28"/>
                <w:szCs w:val="28"/>
                <w:lang w:val="uk-UA"/>
              </w:rPr>
            </w:pPr>
            <w:r w:rsidRPr="004A4360">
              <w:rPr>
                <w:sz w:val="28"/>
                <w:szCs w:val="28"/>
                <w:lang w:val="uk-UA"/>
              </w:rPr>
              <w:t>9.збільшення кількості інноваційних підприємств (в області/регіоні) на __ %</w:t>
            </w:r>
          </w:p>
        </w:tc>
        <w:tc>
          <w:tcPr>
            <w:tcW w:w="1250" w:type="pct"/>
          </w:tcPr>
          <w:p w:rsidR="003C4009" w:rsidRPr="004A4360" w:rsidRDefault="003C4009" w:rsidP="00876F0A">
            <w:pPr>
              <w:rPr>
                <w:sz w:val="28"/>
                <w:szCs w:val="28"/>
                <w:lang w:val="uk-UA"/>
              </w:rPr>
            </w:pPr>
            <w:r w:rsidRPr="004A4360">
              <w:rPr>
                <w:sz w:val="28"/>
                <w:szCs w:val="28"/>
                <w:lang w:val="uk-UA"/>
              </w:rPr>
              <w:lastRenderedPageBreak/>
              <w:t>Звіти Фонду зайнятості Харківської області;</w:t>
            </w:r>
          </w:p>
          <w:p w:rsidR="003C4009" w:rsidRPr="004A4360" w:rsidRDefault="003C4009" w:rsidP="00876F0A">
            <w:pPr>
              <w:rPr>
                <w:sz w:val="28"/>
                <w:szCs w:val="28"/>
                <w:lang w:val="uk-UA"/>
              </w:rPr>
            </w:pPr>
            <w:r w:rsidRPr="004A4360">
              <w:rPr>
                <w:sz w:val="28"/>
                <w:szCs w:val="28"/>
                <w:lang w:val="uk-UA"/>
              </w:rPr>
              <w:t>Звіти Державної податкової інспекції Харківської області;</w:t>
            </w:r>
          </w:p>
          <w:p w:rsidR="003C4009" w:rsidRPr="004A4360" w:rsidRDefault="003C4009" w:rsidP="00876F0A">
            <w:pPr>
              <w:rPr>
                <w:sz w:val="28"/>
                <w:szCs w:val="28"/>
                <w:lang w:val="uk-UA"/>
              </w:rPr>
            </w:pPr>
            <w:r w:rsidRPr="004A4360">
              <w:rPr>
                <w:sz w:val="28"/>
                <w:szCs w:val="28"/>
                <w:lang w:val="uk-UA"/>
              </w:rPr>
              <w:t>Звіти Головного управління статистики в Харківській області;</w:t>
            </w:r>
          </w:p>
          <w:p w:rsidR="003C4009" w:rsidRPr="004A4360" w:rsidRDefault="003C4009" w:rsidP="00876F0A">
            <w:pPr>
              <w:rPr>
                <w:sz w:val="28"/>
                <w:szCs w:val="28"/>
                <w:lang w:val="uk-UA"/>
              </w:rPr>
            </w:pPr>
            <w:r w:rsidRPr="004A4360">
              <w:rPr>
                <w:sz w:val="28"/>
                <w:szCs w:val="28"/>
                <w:lang w:val="uk-UA"/>
              </w:rPr>
              <w:t>Стратегія розвитку Технополісу;</w:t>
            </w:r>
          </w:p>
          <w:p w:rsidR="003C4009" w:rsidRPr="004A4360" w:rsidRDefault="003C4009" w:rsidP="00876F0A">
            <w:pPr>
              <w:rPr>
                <w:sz w:val="28"/>
                <w:szCs w:val="28"/>
                <w:lang w:val="uk-UA"/>
              </w:rPr>
            </w:pPr>
            <w:r w:rsidRPr="004A4360">
              <w:rPr>
                <w:sz w:val="28"/>
                <w:szCs w:val="28"/>
                <w:lang w:val="uk-UA"/>
              </w:rPr>
              <w:t>Звіти керуючого (координаційного) органу Технополісу;</w:t>
            </w:r>
          </w:p>
          <w:p w:rsidR="003C4009" w:rsidRPr="004A4360" w:rsidRDefault="003C4009" w:rsidP="00876F0A">
            <w:pPr>
              <w:rPr>
                <w:sz w:val="28"/>
                <w:szCs w:val="28"/>
                <w:lang w:val="uk-UA"/>
              </w:rPr>
            </w:pPr>
            <w:r w:rsidRPr="004A4360">
              <w:rPr>
                <w:sz w:val="28"/>
                <w:szCs w:val="28"/>
                <w:lang w:val="uk-UA"/>
              </w:rPr>
              <w:t>Фахові наукові видання;</w:t>
            </w:r>
          </w:p>
          <w:p w:rsidR="003C4009" w:rsidRPr="004A4360" w:rsidRDefault="003C4009" w:rsidP="00876F0A">
            <w:pPr>
              <w:rPr>
                <w:sz w:val="28"/>
                <w:szCs w:val="28"/>
                <w:lang w:val="uk-UA"/>
              </w:rPr>
            </w:pPr>
            <w:r w:rsidRPr="004A4360">
              <w:rPr>
                <w:sz w:val="28"/>
                <w:szCs w:val="28"/>
                <w:lang w:val="uk-UA"/>
              </w:rPr>
              <w:t>Перелік нормативно-правових актів України</w:t>
            </w:r>
          </w:p>
          <w:p w:rsidR="003C4009" w:rsidRPr="004A4360" w:rsidRDefault="003C4009" w:rsidP="00876F0A">
            <w:pPr>
              <w:rPr>
                <w:sz w:val="28"/>
                <w:szCs w:val="28"/>
                <w:lang w:val="uk-UA"/>
              </w:rPr>
            </w:pPr>
          </w:p>
        </w:tc>
        <w:tc>
          <w:tcPr>
            <w:tcW w:w="1250" w:type="pct"/>
          </w:tcPr>
          <w:p w:rsidR="003C4009" w:rsidRPr="004A4360" w:rsidRDefault="003C4009" w:rsidP="00876F0A">
            <w:pPr>
              <w:rPr>
                <w:sz w:val="28"/>
                <w:szCs w:val="28"/>
                <w:lang w:val="uk-UA"/>
              </w:rPr>
            </w:pPr>
            <w:r w:rsidRPr="004A4360">
              <w:rPr>
                <w:b/>
                <w:sz w:val="28"/>
                <w:szCs w:val="28"/>
                <w:u w:val="single"/>
                <w:lang w:val="uk-UA"/>
              </w:rPr>
              <w:t>Необхідні фактори і умови:</w:t>
            </w:r>
          </w:p>
          <w:p w:rsidR="003C4009" w:rsidRPr="004A4360" w:rsidRDefault="003C4009" w:rsidP="00876F0A">
            <w:pPr>
              <w:rPr>
                <w:sz w:val="28"/>
                <w:szCs w:val="28"/>
                <w:lang w:val="uk-UA"/>
              </w:rPr>
            </w:pPr>
            <w:r w:rsidRPr="004A4360">
              <w:rPr>
                <w:sz w:val="28"/>
                <w:szCs w:val="28"/>
                <w:lang w:val="uk-UA"/>
              </w:rPr>
              <w:t>Стабільність економічного зростання; Соціальна стабільність; Сталість пріоритету розвитку Національних проектів; Забезпечення багатоканального фінансування реалізації національних проектів; Активізація інформаційної діяльності серед потенційних учасників ДПП; Можливість концентрації та за діяння наявних ресурсів; Використання механізмів міжрегіонального та міжгалузевого співробітництва; Кадрове забезпечення проекту;</w:t>
            </w:r>
          </w:p>
          <w:p w:rsidR="003C4009" w:rsidRPr="004A4360" w:rsidRDefault="003C4009" w:rsidP="00876F0A">
            <w:pPr>
              <w:rPr>
                <w:b/>
                <w:sz w:val="28"/>
                <w:szCs w:val="28"/>
                <w:u w:val="single"/>
                <w:lang w:val="uk-UA"/>
              </w:rPr>
            </w:pPr>
            <w:r w:rsidRPr="004A4360">
              <w:rPr>
                <w:b/>
                <w:sz w:val="28"/>
                <w:szCs w:val="28"/>
                <w:u w:val="single"/>
                <w:lang w:val="uk-UA"/>
              </w:rPr>
              <w:t>Ризики:</w:t>
            </w:r>
          </w:p>
          <w:p w:rsidR="003C4009" w:rsidRPr="004A4360" w:rsidRDefault="003C4009" w:rsidP="00876F0A">
            <w:pPr>
              <w:rPr>
                <w:sz w:val="28"/>
                <w:szCs w:val="28"/>
                <w:lang w:val="uk-UA"/>
              </w:rPr>
            </w:pPr>
            <w:r w:rsidRPr="004A4360">
              <w:rPr>
                <w:sz w:val="28"/>
                <w:szCs w:val="28"/>
                <w:lang w:val="uk-UA"/>
              </w:rPr>
              <w:t xml:space="preserve">Післякризовий стан </w:t>
            </w:r>
            <w:r w:rsidRPr="004A4360">
              <w:rPr>
                <w:sz w:val="28"/>
                <w:szCs w:val="28"/>
                <w:lang w:val="uk-UA"/>
              </w:rPr>
              <w:lastRenderedPageBreak/>
              <w:t>національної економіки;</w:t>
            </w:r>
          </w:p>
          <w:p w:rsidR="003C4009" w:rsidRPr="004A4360" w:rsidRDefault="003C4009" w:rsidP="00876F0A">
            <w:pPr>
              <w:rPr>
                <w:sz w:val="28"/>
                <w:szCs w:val="28"/>
                <w:lang w:val="uk-UA"/>
              </w:rPr>
            </w:pPr>
            <w:r w:rsidRPr="004A4360">
              <w:rPr>
                <w:sz w:val="28"/>
                <w:szCs w:val="28"/>
                <w:lang w:val="uk-UA"/>
              </w:rPr>
              <w:t>Недовіра суспільства владним структурам, неприйняття проекту місцевим населенням;</w:t>
            </w:r>
          </w:p>
          <w:p w:rsidR="003C4009" w:rsidRPr="004A4360" w:rsidRDefault="003C4009" w:rsidP="00876F0A">
            <w:pPr>
              <w:rPr>
                <w:sz w:val="28"/>
                <w:szCs w:val="28"/>
                <w:lang w:val="uk-UA"/>
              </w:rPr>
            </w:pPr>
            <w:r w:rsidRPr="004A4360">
              <w:rPr>
                <w:sz w:val="28"/>
                <w:szCs w:val="28"/>
                <w:lang w:val="uk-UA"/>
              </w:rPr>
              <w:t>Політичні конфлікти;</w:t>
            </w:r>
          </w:p>
          <w:p w:rsidR="003C4009" w:rsidRPr="004A4360" w:rsidRDefault="003C4009" w:rsidP="00876F0A">
            <w:pPr>
              <w:rPr>
                <w:sz w:val="28"/>
                <w:szCs w:val="28"/>
                <w:lang w:val="uk-UA"/>
              </w:rPr>
            </w:pPr>
            <w:r w:rsidRPr="004A4360">
              <w:rPr>
                <w:sz w:val="28"/>
                <w:szCs w:val="28"/>
                <w:lang w:val="uk-UA"/>
              </w:rPr>
              <w:t>Корумпованість місцевої влади;</w:t>
            </w:r>
          </w:p>
          <w:p w:rsidR="003C4009" w:rsidRPr="004A4360" w:rsidRDefault="003C4009" w:rsidP="00876F0A">
            <w:pPr>
              <w:rPr>
                <w:sz w:val="28"/>
                <w:szCs w:val="28"/>
                <w:lang w:val="uk-UA"/>
              </w:rPr>
            </w:pPr>
            <w:r w:rsidRPr="004A4360">
              <w:rPr>
                <w:sz w:val="28"/>
                <w:szCs w:val="28"/>
                <w:lang w:val="uk-UA"/>
              </w:rPr>
              <w:t>Недосконалість процедур та інституційно-правового забезпечення застосування механізму державно-приватного партнерства;</w:t>
            </w:r>
          </w:p>
          <w:p w:rsidR="003C4009" w:rsidRPr="004A4360" w:rsidRDefault="003C4009" w:rsidP="00876F0A">
            <w:pPr>
              <w:rPr>
                <w:sz w:val="28"/>
                <w:szCs w:val="28"/>
                <w:lang w:val="uk-UA"/>
              </w:rPr>
            </w:pPr>
            <w:r w:rsidRPr="004A4360">
              <w:rPr>
                <w:sz w:val="28"/>
                <w:szCs w:val="28"/>
                <w:lang w:val="uk-UA"/>
              </w:rPr>
              <w:t>Управлінська неспроможність щодо адміністрування комплексних масштабних проектів;</w:t>
            </w:r>
          </w:p>
          <w:p w:rsidR="003C4009" w:rsidRPr="004A4360" w:rsidRDefault="003C4009" w:rsidP="00876F0A">
            <w:pPr>
              <w:rPr>
                <w:sz w:val="28"/>
                <w:szCs w:val="28"/>
                <w:lang w:val="uk-UA"/>
              </w:rPr>
            </w:pPr>
            <w:r w:rsidRPr="004A4360">
              <w:rPr>
                <w:sz w:val="28"/>
                <w:szCs w:val="28"/>
                <w:lang w:val="uk-UA"/>
              </w:rPr>
              <w:t>Недієвість міжвідомчої координації щодо реалізації національних проектів.;</w:t>
            </w:r>
          </w:p>
          <w:p w:rsidR="003C4009" w:rsidRPr="004A4360" w:rsidRDefault="003C4009" w:rsidP="00876F0A">
            <w:pPr>
              <w:rPr>
                <w:sz w:val="28"/>
                <w:szCs w:val="28"/>
                <w:lang w:val="uk-UA"/>
              </w:rPr>
            </w:pPr>
            <w:r w:rsidRPr="004A4360">
              <w:rPr>
                <w:sz w:val="28"/>
                <w:szCs w:val="28"/>
                <w:lang w:val="uk-UA"/>
              </w:rPr>
              <w:t>Диспропорції у розвитку бізнес-кластерів та бізнесу в регіоні;</w:t>
            </w:r>
          </w:p>
        </w:tc>
      </w:tr>
      <w:tr w:rsidR="003C4009" w:rsidRPr="004A4360" w:rsidTr="00876F0A">
        <w:tc>
          <w:tcPr>
            <w:tcW w:w="1250" w:type="pct"/>
          </w:tcPr>
          <w:p w:rsidR="003C4009" w:rsidRPr="004A4360" w:rsidRDefault="003C4009" w:rsidP="00876F0A">
            <w:pPr>
              <w:rPr>
                <w:b/>
                <w:sz w:val="28"/>
                <w:szCs w:val="28"/>
                <w:u w:val="single"/>
                <w:lang w:val="uk-UA"/>
              </w:rPr>
            </w:pPr>
            <w:r w:rsidRPr="004A4360">
              <w:rPr>
                <w:b/>
                <w:sz w:val="28"/>
                <w:szCs w:val="28"/>
                <w:u w:val="single"/>
                <w:lang w:val="uk-UA"/>
              </w:rPr>
              <w:lastRenderedPageBreak/>
              <w:t>Результати:</w:t>
            </w:r>
          </w:p>
          <w:p w:rsidR="003C4009" w:rsidRPr="004A4360" w:rsidRDefault="003C4009" w:rsidP="00876F0A">
            <w:pPr>
              <w:rPr>
                <w:sz w:val="28"/>
                <w:szCs w:val="28"/>
                <w:lang w:val="uk-UA"/>
              </w:rPr>
            </w:pPr>
            <w:r w:rsidRPr="004A4360">
              <w:rPr>
                <w:sz w:val="28"/>
                <w:szCs w:val="28"/>
                <w:lang w:val="uk-UA"/>
              </w:rPr>
              <w:t>1. Створено Міжнародний центр трансферу технологій «Інтегро»;</w:t>
            </w:r>
          </w:p>
          <w:p w:rsidR="003C4009" w:rsidRPr="004A4360" w:rsidRDefault="003C4009" w:rsidP="00876F0A">
            <w:pPr>
              <w:rPr>
                <w:sz w:val="28"/>
                <w:szCs w:val="28"/>
                <w:lang w:val="uk-UA"/>
              </w:rPr>
            </w:pPr>
            <w:r w:rsidRPr="004A4360">
              <w:rPr>
                <w:sz w:val="28"/>
                <w:szCs w:val="28"/>
                <w:lang w:val="uk-UA"/>
              </w:rPr>
              <w:lastRenderedPageBreak/>
              <w:t>2. Створено ІT-парк «Інтелектроніка»</w:t>
            </w:r>
          </w:p>
          <w:p w:rsidR="003C4009" w:rsidRPr="004A4360" w:rsidRDefault="003C4009" w:rsidP="00876F0A">
            <w:pPr>
              <w:rPr>
                <w:sz w:val="28"/>
                <w:szCs w:val="28"/>
                <w:lang w:val="uk-UA"/>
              </w:rPr>
            </w:pPr>
            <w:r w:rsidRPr="004A4360">
              <w:rPr>
                <w:sz w:val="28"/>
                <w:szCs w:val="28"/>
                <w:lang w:val="uk-UA"/>
              </w:rPr>
              <w:t>3. Створено Фонд посівних інвестицій «Бізнес-старт»</w:t>
            </w:r>
          </w:p>
          <w:p w:rsidR="003C4009" w:rsidRPr="004A4360" w:rsidRDefault="003C4009" w:rsidP="00876F0A">
            <w:pPr>
              <w:rPr>
                <w:sz w:val="28"/>
                <w:szCs w:val="28"/>
                <w:lang w:val="uk-UA"/>
              </w:rPr>
            </w:pPr>
            <w:r w:rsidRPr="004A4360">
              <w:rPr>
                <w:sz w:val="28"/>
                <w:szCs w:val="28"/>
                <w:lang w:val="uk-UA"/>
              </w:rPr>
              <w:t>4. Створено Венчурний фонд «Слобожанські інновації»</w:t>
            </w:r>
          </w:p>
          <w:p w:rsidR="003C4009" w:rsidRPr="004A4360" w:rsidRDefault="003C4009" w:rsidP="00876F0A">
            <w:pPr>
              <w:rPr>
                <w:sz w:val="28"/>
                <w:szCs w:val="28"/>
                <w:lang w:val="uk-UA"/>
              </w:rPr>
            </w:pPr>
            <w:r w:rsidRPr="004A4360">
              <w:rPr>
                <w:sz w:val="28"/>
                <w:szCs w:val="28"/>
                <w:lang w:val="uk-UA"/>
              </w:rPr>
              <w:t>5. Створено лабораторії та дослідні виробництва</w:t>
            </w:r>
          </w:p>
          <w:p w:rsidR="003C4009" w:rsidRPr="004A4360" w:rsidRDefault="003C4009" w:rsidP="00876F0A">
            <w:pPr>
              <w:rPr>
                <w:sz w:val="28"/>
                <w:szCs w:val="28"/>
                <w:lang w:val="uk-UA"/>
              </w:rPr>
            </w:pPr>
            <w:r w:rsidRPr="004A4360">
              <w:rPr>
                <w:sz w:val="28"/>
                <w:szCs w:val="28"/>
                <w:lang w:val="uk-UA"/>
              </w:rPr>
              <w:t>6. Створено житлові споруди та інші об’єкти соціальної інфраструктури Технополісу</w:t>
            </w:r>
          </w:p>
        </w:tc>
        <w:tc>
          <w:tcPr>
            <w:tcW w:w="1250" w:type="pct"/>
          </w:tcPr>
          <w:p w:rsidR="003C4009" w:rsidRPr="004A4360" w:rsidRDefault="003C4009" w:rsidP="00876F0A">
            <w:pPr>
              <w:rPr>
                <w:sz w:val="28"/>
                <w:szCs w:val="28"/>
                <w:lang w:val="uk-UA"/>
              </w:rPr>
            </w:pPr>
            <w:r w:rsidRPr="004A4360">
              <w:rPr>
                <w:sz w:val="28"/>
                <w:szCs w:val="28"/>
                <w:lang w:val="uk-UA"/>
              </w:rPr>
              <w:lastRenderedPageBreak/>
              <w:t xml:space="preserve">1. офісно-лабораторна будівля для розміщення інноваційних компаній та представництв міжнародних </w:t>
            </w:r>
            <w:r w:rsidRPr="004A4360">
              <w:rPr>
                <w:sz w:val="28"/>
                <w:szCs w:val="28"/>
                <w:lang w:val="uk-UA"/>
              </w:rPr>
              <w:lastRenderedPageBreak/>
              <w:t>корпорацій площею 20 тис. м. кв. з Центром прототипування і колективного доступу до високотехнологічного обладнання «Впровадження» - $ 62,5 млн.</w:t>
            </w:r>
          </w:p>
          <w:p w:rsidR="003C4009" w:rsidRPr="004A4360" w:rsidRDefault="003C4009" w:rsidP="00876F0A">
            <w:pPr>
              <w:rPr>
                <w:sz w:val="28"/>
                <w:szCs w:val="28"/>
                <w:lang w:val="uk-UA"/>
              </w:rPr>
            </w:pPr>
            <w:r w:rsidRPr="004A4360">
              <w:rPr>
                <w:sz w:val="28"/>
                <w:szCs w:val="28"/>
                <w:lang w:val="uk-UA"/>
              </w:rPr>
              <w:t>2. комплексна інфраструктура для прискореного зростання високоприбуткових IT-компаній площею 12 тис. кв.м. та Дата-центру «Інтерком» - $ 20,3 млн.</w:t>
            </w:r>
          </w:p>
          <w:p w:rsidR="003C4009" w:rsidRPr="004A4360" w:rsidRDefault="003C4009" w:rsidP="00876F0A">
            <w:pPr>
              <w:rPr>
                <w:sz w:val="28"/>
                <w:szCs w:val="28"/>
                <w:lang w:val="uk-UA"/>
              </w:rPr>
            </w:pPr>
            <w:r w:rsidRPr="004A4360">
              <w:rPr>
                <w:sz w:val="28"/>
                <w:szCs w:val="28"/>
                <w:lang w:val="uk-UA"/>
              </w:rPr>
              <w:t>3. фонд посівних інвестицій «Бізнес-старт» для фінансування Start-Up та Spin-out компаній - $ 5,0 млн.</w:t>
            </w:r>
          </w:p>
          <w:p w:rsidR="003C4009" w:rsidRPr="004A4360" w:rsidRDefault="003C4009" w:rsidP="00876F0A">
            <w:pPr>
              <w:rPr>
                <w:sz w:val="28"/>
                <w:szCs w:val="28"/>
                <w:lang w:val="uk-UA"/>
              </w:rPr>
            </w:pPr>
            <w:r w:rsidRPr="004A4360">
              <w:rPr>
                <w:sz w:val="28"/>
                <w:szCs w:val="28"/>
                <w:lang w:val="uk-UA"/>
              </w:rPr>
              <w:t>4. фонд венчурного капіталу для фінансування розвитку інноваційних компаній - $ 100,0 млн.</w:t>
            </w:r>
          </w:p>
          <w:p w:rsidR="003C4009" w:rsidRPr="004A4360" w:rsidRDefault="003C4009" w:rsidP="00876F0A">
            <w:pPr>
              <w:rPr>
                <w:sz w:val="28"/>
                <w:szCs w:val="28"/>
                <w:lang w:val="uk-UA"/>
              </w:rPr>
            </w:pPr>
            <w:r w:rsidRPr="004A4360">
              <w:rPr>
                <w:sz w:val="28"/>
                <w:szCs w:val="28"/>
                <w:lang w:val="uk-UA"/>
              </w:rPr>
              <w:t>5-6. Інвестування в додаткові об’єкти інфраструктури на території Технополісу - $ 2,1 млн.</w:t>
            </w:r>
          </w:p>
        </w:tc>
        <w:tc>
          <w:tcPr>
            <w:tcW w:w="1250" w:type="pct"/>
          </w:tcPr>
          <w:p w:rsidR="003C4009" w:rsidRPr="004A4360" w:rsidRDefault="003C4009" w:rsidP="00876F0A">
            <w:pPr>
              <w:rPr>
                <w:sz w:val="28"/>
                <w:szCs w:val="28"/>
                <w:lang w:val="uk-UA"/>
              </w:rPr>
            </w:pPr>
            <w:r w:rsidRPr="004A4360">
              <w:rPr>
                <w:sz w:val="28"/>
                <w:szCs w:val="28"/>
                <w:lang w:val="uk-UA"/>
              </w:rPr>
              <w:lastRenderedPageBreak/>
              <w:t>ТЕО створення технополісу; Звіти проектної команди;</w:t>
            </w:r>
          </w:p>
          <w:p w:rsidR="003C4009" w:rsidRPr="004A4360" w:rsidRDefault="003C4009" w:rsidP="00876F0A">
            <w:pPr>
              <w:rPr>
                <w:sz w:val="28"/>
                <w:szCs w:val="28"/>
                <w:lang w:val="uk-UA"/>
              </w:rPr>
            </w:pPr>
            <w:r w:rsidRPr="004A4360">
              <w:rPr>
                <w:sz w:val="28"/>
                <w:szCs w:val="28"/>
                <w:lang w:val="uk-UA"/>
              </w:rPr>
              <w:t>Звіти про фінансування проекту; Проектно-</w:t>
            </w:r>
            <w:r w:rsidRPr="004A4360">
              <w:rPr>
                <w:sz w:val="28"/>
                <w:szCs w:val="28"/>
                <w:lang w:val="uk-UA"/>
              </w:rPr>
              <w:lastRenderedPageBreak/>
              <w:t>кошторисна документація;</w:t>
            </w:r>
          </w:p>
          <w:p w:rsidR="003C4009" w:rsidRPr="004A4360" w:rsidRDefault="003C4009" w:rsidP="00876F0A">
            <w:pPr>
              <w:rPr>
                <w:sz w:val="28"/>
                <w:szCs w:val="28"/>
                <w:lang w:val="uk-UA"/>
              </w:rPr>
            </w:pPr>
            <w:r w:rsidRPr="004A4360">
              <w:rPr>
                <w:sz w:val="28"/>
                <w:szCs w:val="28"/>
                <w:lang w:val="uk-UA"/>
              </w:rPr>
              <w:t xml:space="preserve">Проектно-архітектурна документація по об’єктам інфраструктури; </w:t>
            </w:r>
          </w:p>
          <w:p w:rsidR="003C4009" w:rsidRPr="004A4360" w:rsidRDefault="003C4009" w:rsidP="00876F0A">
            <w:pPr>
              <w:rPr>
                <w:sz w:val="28"/>
                <w:szCs w:val="28"/>
                <w:lang w:val="uk-UA"/>
              </w:rPr>
            </w:pPr>
            <w:r w:rsidRPr="004A4360">
              <w:rPr>
                <w:sz w:val="28"/>
                <w:szCs w:val="28"/>
                <w:lang w:val="uk-UA"/>
              </w:rPr>
              <w:t>Генеральний план забудови;</w:t>
            </w:r>
          </w:p>
          <w:p w:rsidR="003C4009" w:rsidRPr="004A4360" w:rsidRDefault="003C4009" w:rsidP="00876F0A">
            <w:pPr>
              <w:rPr>
                <w:sz w:val="28"/>
                <w:szCs w:val="28"/>
                <w:lang w:val="uk-UA"/>
              </w:rPr>
            </w:pPr>
            <w:r w:rsidRPr="004A4360">
              <w:rPr>
                <w:sz w:val="28"/>
                <w:szCs w:val="28"/>
                <w:lang w:val="uk-UA"/>
              </w:rPr>
              <w:t>Акти прийому-здачі об’єктів будівництва в експлуатацію;</w:t>
            </w:r>
          </w:p>
          <w:p w:rsidR="003C4009" w:rsidRPr="004A4360" w:rsidRDefault="003C4009" w:rsidP="00876F0A">
            <w:pPr>
              <w:rPr>
                <w:sz w:val="28"/>
                <w:szCs w:val="28"/>
                <w:lang w:val="uk-UA"/>
              </w:rPr>
            </w:pPr>
            <w:r w:rsidRPr="004A4360">
              <w:rPr>
                <w:sz w:val="28"/>
                <w:szCs w:val="28"/>
                <w:lang w:val="uk-UA"/>
              </w:rPr>
              <w:t>Щорічні звіти про наукову діяльність учасників Технополісу;</w:t>
            </w:r>
          </w:p>
          <w:p w:rsidR="003C4009" w:rsidRPr="004A4360" w:rsidRDefault="003C4009" w:rsidP="00876F0A">
            <w:pPr>
              <w:rPr>
                <w:sz w:val="28"/>
                <w:szCs w:val="28"/>
                <w:lang w:val="uk-UA"/>
              </w:rPr>
            </w:pPr>
            <w:r w:rsidRPr="004A4360">
              <w:rPr>
                <w:sz w:val="28"/>
                <w:szCs w:val="28"/>
                <w:lang w:val="uk-UA"/>
              </w:rPr>
              <w:t>Щорічні звіти координаційного органу Технополісу;</w:t>
            </w:r>
          </w:p>
          <w:p w:rsidR="003C4009" w:rsidRPr="004A4360" w:rsidRDefault="003C4009" w:rsidP="00876F0A">
            <w:pPr>
              <w:rPr>
                <w:sz w:val="28"/>
                <w:szCs w:val="28"/>
                <w:lang w:val="uk-UA"/>
              </w:rPr>
            </w:pPr>
          </w:p>
        </w:tc>
        <w:tc>
          <w:tcPr>
            <w:tcW w:w="1250" w:type="pct"/>
          </w:tcPr>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lastRenderedPageBreak/>
              <w:t xml:space="preserve">Наявність у регіоні науково-дослідних закладів високого класу (університетів, технічних вузів, державних </w:t>
            </w:r>
            <w:r w:rsidRPr="004A4360">
              <w:rPr>
                <w:sz w:val="28"/>
                <w:szCs w:val="28"/>
                <w:lang w:val="uk-UA"/>
              </w:rPr>
              <w:lastRenderedPageBreak/>
              <w:t>НДІ), високотехнічних фірм, що мають потужний дослідницький потенціал та об’єктів інноваційної інфраструктури;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 xml:space="preserve">Спеціалізація на певних видах сучасних виробництв; </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Органічне злиття наукових, виробничих та освітніх процесів;</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 xml:space="preserve">Активне включення і підвищення ролі малих і середніх наукомістких фірм; </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Створення сприятливих для життя фахівців житлових, культурно-побутових та екологічних умов;</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Наявність стабільного колективу кваліфікованих спеціалістів різних категорій (наукових та інженерних кадрів);</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Можливість придбання або оренди на пільгових умовах земельної ділянки і виробничих установ;</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 xml:space="preserve">Наявність досконалої технологічної </w:t>
            </w:r>
            <w:r w:rsidRPr="004A4360">
              <w:rPr>
                <w:sz w:val="28"/>
                <w:szCs w:val="28"/>
                <w:lang w:val="uk-UA"/>
              </w:rPr>
              <w:lastRenderedPageBreak/>
              <w:t>інфраструктури та розвиненої індустрії ділових послуг;</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Можливість технологічного обслуговування та ремонту дослідної техніки, управлінського консультування;</w:t>
            </w:r>
          </w:p>
          <w:p w:rsidR="003C4009" w:rsidRPr="004A4360" w:rsidRDefault="003C4009" w:rsidP="00876F0A">
            <w:pPr>
              <w:rPr>
                <w:sz w:val="28"/>
                <w:szCs w:val="28"/>
                <w:lang w:val="uk-UA"/>
              </w:rPr>
            </w:pPr>
            <w:r w:rsidRPr="004A4360">
              <w:rPr>
                <w:sz w:val="28"/>
                <w:szCs w:val="28"/>
                <w:lang w:val="uk-UA"/>
              </w:rPr>
              <w:t>Доступ до джерел ризикового капіталу.</w:t>
            </w:r>
          </w:p>
        </w:tc>
      </w:tr>
      <w:tr w:rsidR="003C4009" w:rsidRPr="004A4360" w:rsidTr="00876F0A">
        <w:tc>
          <w:tcPr>
            <w:tcW w:w="1250" w:type="pct"/>
          </w:tcPr>
          <w:p w:rsidR="003C4009" w:rsidRPr="004A4360" w:rsidRDefault="003C4009" w:rsidP="00876F0A">
            <w:pPr>
              <w:rPr>
                <w:b/>
                <w:sz w:val="28"/>
                <w:szCs w:val="28"/>
                <w:u w:val="single"/>
                <w:lang w:val="uk-UA"/>
              </w:rPr>
            </w:pPr>
            <w:r w:rsidRPr="004A4360">
              <w:rPr>
                <w:b/>
                <w:sz w:val="28"/>
                <w:szCs w:val="28"/>
                <w:u w:val="single"/>
                <w:lang w:val="uk-UA"/>
              </w:rPr>
              <w:lastRenderedPageBreak/>
              <w:t>Заходи: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1. Підготовка до створення технополісу:</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 xml:space="preserve">1.1 З'ясування найбільш важливих потреб регіонів у високотехнологічних галузях виробництва; </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 xml:space="preserve">1.2 Визначення пріоритетних напрямів соціально-економічного розвитку регіонів з урахуванням можливостей, що відкриваються перед ними в разі створення на їх базі технополісів; </w:t>
            </w:r>
          </w:p>
          <w:p w:rsidR="003C4009" w:rsidRPr="004A4360" w:rsidRDefault="003C4009" w:rsidP="00876F0A">
            <w:pPr>
              <w:rPr>
                <w:sz w:val="28"/>
                <w:szCs w:val="28"/>
                <w:lang w:val="uk-UA"/>
              </w:rPr>
            </w:pPr>
            <w:r w:rsidRPr="004A4360">
              <w:rPr>
                <w:sz w:val="28"/>
                <w:szCs w:val="28"/>
                <w:lang w:val="uk-UA"/>
              </w:rPr>
              <w:t xml:space="preserve">1.3 Аналіз наявності об’єктивних передумов для створення технополісу, </w:t>
            </w:r>
            <w:r w:rsidRPr="004A4360">
              <w:rPr>
                <w:sz w:val="28"/>
                <w:szCs w:val="28"/>
                <w:lang w:val="uk-UA"/>
              </w:rPr>
              <w:lastRenderedPageBreak/>
              <w:t>уточнення цілей і перспектив їх розвитку</w:t>
            </w:r>
          </w:p>
        </w:tc>
        <w:tc>
          <w:tcPr>
            <w:tcW w:w="1250" w:type="pct"/>
            <w:vMerge w:val="restart"/>
          </w:tcPr>
          <w:p w:rsidR="003C4009" w:rsidRPr="004A4360" w:rsidRDefault="003C4009" w:rsidP="00876F0A">
            <w:pPr>
              <w:pStyle w:val="af2"/>
              <w:shd w:val="clear" w:color="auto" w:fill="FFFFFF"/>
              <w:spacing w:before="0" w:beforeAutospacing="0" w:after="0" w:afterAutospacing="0"/>
              <w:rPr>
                <w:b/>
                <w:sz w:val="28"/>
                <w:szCs w:val="28"/>
                <w:lang w:val="uk-UA"/>
              </w:rPr>
            </w:pPr>
            <w:r w:rsidRPr="004A4360">
              <w:rPr>
                <w:b/>
                <w:sz w:val="28"/>
                <w:szCs w:val="28"/>
                <w:lang w:val="uk-UA"/>
              </w:rPr>
              <w:lastRenderedPageBreak/>
              <w:t>Засоби та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Наявність необхідних кваліфікованих спеціалістів;</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Наявність фінансових ресурсів у повному обсязі;</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Підтримка проекту з боку держави;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Достатні інформаційні та телекомунікаційні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Достатні транспортні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Достатні наявні інфраструктурні ресурси</w:t>
            </w:r>
          </w:p>
        </w:tc>
        <w:tc>
          <w:tcPr>
            <w:tcW w:w="1250" w:type="pct"/>
            <w:vMerge w:val="restart"/>
          </w:tcPr>
          <w:p w:rsidR="003C4009" w:rsidRPr="004A4360" w:rsidRDefault="003C4009" w:rsidP="00876F0A">
            <w:pPr>
              <w:rPr>
                <w:sz w:val="28"/>
                <w:szCs w:val="28"/>
                <w:lang w:val="uk-UA"/>
              </w:rPr>
            </w:pPr>
            <w:r w:rsidRPr="004A4360">
              <w:rPr>
                <w:sz w:val="28"/>
                <w:szCs w:val="28"/>
                <w:lang w:val="uk-UA"/>
              </w:rPr>
              <w:t>Обсяги фінансування складової національного проекту складає</w:t>
            </w:r>
            <w:r w:rsidRPr="004A4360">
              <w:rPr>
                <w:sz w:val="28"/>
                <w:szCs w:val="28"/>
                <w:lang w:val="uk-UA"/>
              </w:rPr>
              <w:br/>
              <w:t>1 519 200 000 грн.</w:t>
            </w:r>
          </w:p>
          <w:p w:rsidR="003C4009" w:rsidRPr="004A4360" w:rsidRDefault="003C4009" w:rsidP="00876F0A">
            <w:pPr>
              <w:rPr>
                <w:sz w:val="28"/>
                <w:szCs w:val="28"/>
                <w:lang w:val="uk-UA"/>
              </w:rPr>
            </w:pPr>
            <w:r w:rsidRPr="004A4360">
              <w:rPr>
                <w:sz w:val="28"/>
                <w:szCs w:val="28"/>
                <w:lang w:val="uk-UA"/>
              </w:rPr>
              <w:t>З них за рахунок держави 303 840 000 грн.</w:t>
            </w:r>
          </w:p>
        </w:tc>
        <w:tc>
          <w:tcPr>
            <w:tcW w:w="1250" w:type="pct"/>
            <w:vMerge w:val="restart"/>
          </w:tcPr>
          <w:p w:rsidR="003C4009" w:rsidRPr="004A4360" w:rsidRDefault="003C4009" w:rsidP="00876F0A">
            <w:pPr>
              <w:pStyle w:val="ListParagraph1"/>
              <w:ind w:left="0"/>
              <w:rPr>
                <w:sz w:val="28"/>
                <w:szCs w:val="28"/>
              </w:rPr>
            </w:pPr>
            <w:r w:rsidRPr="004A4360">
              <w:rPr>
                <w:sz w:val="28"/>
                <w:szCs w:val="28"/>
              </w:rPr>
              <w:t>Наявність гарантій з боку держави щодо фінансування інноваційної інфраструктури;</w:t>
            </w:r>
          </w:p>
          <w:p w:rsidR="003C4009" w:rsidRPr="004A4360" w:rsidRDefault="003C4009" w:rsidP="00876F0A">
            <w:pPr>
              <w:pStyle w:val="ListParagraph1"/>
              <w:ind w:left="0"/>
              <w:rPr>
                <w:sz w:val="28"/>
                <w:szCs w:val="28"/>
              </w:rPr>
            </w:pPr>
            <w:r w:rsidRPr="004A4360">
              <w:rPr>
                <w:sz w:val="28"/>
                <w:szCs w:val="28"/>
              </w:rPr>
              <w:t>Гнучка регуляторна політика у сфері венчурного інвестування в країні;</w:t>
            </w:r>
          </w:p>
          <w:p w:rsidR="003C4009" w:rsidRPr="004A4360" w:rsidRDefault="003C4009" w:rsidP="00876F0A">
            <w:pPr>
              <w:pStyle w:val="ListParagraph1"/>
              <w:ind w:left="0"/>
              <w:rPr>
                <w:sz w:val="28"/>
                <w:szCs w:val="28"/>
              </w:rPr>
            </w:pPr>
            <w:r w:rsidRPr="004A4360">
              <w:rPr>
                <w:sz w:val="28"/>
                <w:szCs w:val="28"/>
              </w:rPr>
              <w:t>Розвинені механізми державної участі у венчурному інвестуванні;</w:t>
            </w:r>
          </w:p>
          <w:p w:rsidR="003C4009" w:rsidRPr="004A4360" w:rsidRDefault="003C4009" w:rsidP="00876F0A">
            <w:pPr>
              <w:pStyle w:val="ListParagraph1"/>
              <w:ind w:left="0"/>
              <w:rPr>
                <w:sz w:val="28"/>
                <w:szCs w:val="28"/>
              </w:rPr>
            </w:pPr>
            <w:r w:rsidRPr="004A4360">
              <w:rPr>
                <w:sz w:val="28"/>
                <w:szCs w:val="28"/>
              </w:rPr>
              <w:t>Розвинений фондовий ринок та ринок венчурного капіталу;</w:t>
            </w:r>
          </w:p>
          <w:p w:rsidR="003C4009" w:rsidRPr="004A4360" w:rsidRDefault="003C4009" w:rsidP="00876F0A">
            <w:pPr>
              <w:pStyle w:val="ListParagraph1"/>
              <w:ind w:left="0"/>
              <w:rPr>
                <w:sz w:val="28"/>
                <w:szCs w:val="28"/>
              </w:rPr>
            </w:pPr>
            <w:r w:rsidRPr="004A4360">
              <w:rPr>
                <w:sz w:val="28"/>
                <w:szCs w:val="28"/>
              </w:rPr>
              <w:t>Активне податкове стимулювання у створенні нових підприємств;</w:t>
            </w:r>
          </w:p>
          <w:p w:rsidR="003C4009" w:rsidRPr="004A4360" w:rsidRDefault="003C4009" w:rsidP="00876F0A">
            <w:pPr>
              <w:pStyle w:val="ListParagraph1"/>
              <w:ind w:left="0"/>
              <w:rPr>
                <w:sz w:val="28"/>
                <w:szCs w:val="28"/>
              </w:rPr>
            </w:pPr>
            <w:r w:rsidRPr="004A4360">
              <w:rPr>
                <w:sz w:val="28"/>
                <w:szCs w:val="28"/>
              </w:rPr>
              <w:t xml:space="preserve">Податкові стимули – зменшення податків для </w:t>
            </w:r>
            <w:r w:rsidRPr="004A4360">
              <w:rPr>
                <w:sz w:val="28"/>
                <w:szCs w:val="28"/>
              </w:rPr>
              <w:lastRenderedPageBreak/>
              <w:t>інвесторів, звільнення від оподаткування на початкових стадіях зародження високотехнологічних компаній тощо.</w:t>
            </w:r>
          </w:p>
          <w:p w:rsidR="003C4009" w:rsidRPr="004A4360" w:rsidRDefault="003C4009" w:rsidP="00876F0A">
            <w:pPr>
              <w:pStyle w:val="ListParagraph1"/>
              <w:ind w:left="0"/>
              <w:rPr>
                <w:sz w:val="28"/>
                <w:szCs w:val="28"/>
              </w:rPr>
            </w:pPr>
            <w:r w:rsidRPr="004A4360">
              <w:rPr>
                <w:sz w:val="28"/>
                <w:szCs w:val="28"/>
              </w:rPr>
              <w:t>Зацікавленості фінансових установ у підтримці інноваційних проектів;</w:t>
            </w:r>
          </w:p>
          <w:p w:rsidR="003C4009" w:rsidRPr="004A4360" w:rsidRDefault="003C4009" w:rsidP="00876F0A">
            <w:pPr>
              <w:pStyle w:val="ListParagraph1"/>
              <w:ind w:left="0"/>
              <w:rPr>
                <w:sz w:val="28"/>
                <w:szCs w:val="28"/>
              </w:rPr>
            </w:pPr>
            <w:r w:rsidRPr="004A4360">
              <w:rPr>
                <w:sz w:val="28"/>
                <w:szCs w:val="28"/>
              </w:rPr>
              <w:t>Наявність попиту на інноваційну продукцію всередині країни;</w:t>
            </w:r>
          </w:p>
          <w:p w:rsidR="003C4009" w:rsidRPr="004A4360" w:rsidRDefault="003C4009" w:rsidP="00876F0A">
            <w:pPr>
              <w:pStyle w:val="ListParagraph1"/>
              <w:ind w:left="0"/>
              <w:rPr>
                <w:sz w:val="28"/>
                <w:szCs w:val="28"/>
              </w:rPr>
            </w:pPr>
            <w:r w:rsidRPr="004A4360">
              <w:rPr>
                <w:sz w:val="28"/>
                <w:szCs w:val="28"/>
              </w:rPr>
              <w:t>Платоспроможність вітчизняних споживачів нової технології / техніки;</w:t>
            </w:r>
          </w:p>
          <w:p w:rsidR="003C4009" w:rsidRPr="004A4360" w:rsidRDefault="003C4009" w:rsidP="00876F0A">
            <w:pPr>
              <w:pStyle w:val="ListParagraph1"/>
              <w:ind w:left="0"/>
              <w:rPr>
                <w:sz w:val="28"/>
                <w:szCs w:val="28"/>
              </w:rPr>
            </w:pPr>
            <w:r w:rsidRPr="004A4360">
              <w:rPr>
                <w:sz w:val="28"/>
                <w:szCs w:val="28"/>
              </w:rPr>
              <w:t>Наявність розумового потенціалу в країні / регіоні;</w:t>
            </w:r>
          </w:p>
          <w:p w:rsidR="003C4009" w:rsidRPr="004A4360" w:rsidRDefault="003C4009" w:rsidP="00876F0A">
            <w:pPr>
              <w:pStyle w:val="ListParagraph1"/>
              <w:ind w:left="0"/>
              <w:rPr>
                <w:sz w:val="28"/>
                <w:szCs w:val="28"/>
              </w:rPr>
            </w:pPr>
            <w:r w:rsidRPr="004A4360">
              <w:rPr>
                <w:sz w:val="28"/>
                <w:szCs w:val="28"/>
              </w:rPr>
              <w:t>Наявність державної політики спрямованої на зменшення шляху від розробки ідеї до її втілення</w:t>
            </w:r>
          </w:p>
          <w:p w:rsidR="003C4009" w:rsidRPr="004A4360" w:rsidRDefault="003C4009" w:rsidP="00876F0A">
            <w:pPr>
              <w:rPr>
                <w:sz w:val="28"/>
                <w:szCs w:val="28"/>
                <w:lang w:val="uk-UA"/>
              </w:rPr>
            </w:pPr>
          </w:p>
        </w:tc>
      </w:tr>
      <w:tr w:rsidR="003C4009" w:rsidRPr="004A4360" w:rsidTr="00876F0A">
        <w:tc>
          <w:tcPr>
            <w:tcW w:w="1250" w:type="pct"/>
          </w:tcPr>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lastRenderedPageBreak/>
              <w:t>2. Створення базової інфраструктури: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2.1 планування території технополісу;</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2.2 розробка архітектурних проектів базової інфраструктури;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2.3 будівництво об’єктів базової інфраструктури;</w:t>
            </w:r>
          </w:p>
          <w:p w:rsidR="003C4009" w:rsidRPr="004A4360" w:rsidRDefault="003C4009" w:rsidP="00876F0A">
            <w:pPr>
              <w:rPr>
                <w:sz w:val="28"/>
                <w:szCs w:val="28"/>
                <w:lang w:val="uk-UA"/>
              </w:rPr>
            </w:pPr>
            <w:r w:rsidRPr="004A4360">
              <w:rPr>
                <w:sz w:val="28"/>
                <w:szCs w:val="28"/>
                <w:lang w:val="uk-UA"/>
              </w:rPr>
              <w:t>2.4 введення в експлуатацію об’єктів базової інфраструктури</w:t>
            </w:r>
          </w:p>
          <w:p w:rsidR="003C4009" w:rsidRPr="004A4360" w:rsidRDefault="003C4009" w:rsidP="00876F0A">
            <w:pPr>
              <w:rPr>
                <w:sz w:val="28"/>
                <w:szCs w:val="28"/>
                <w:lang w:val="uk-UA"/>
              </w:rPr>
            </w:pPr>
          </w:p>
        </w:tc>
        <w:tc>
          <w:tcPr>
            <w:tcW w:w="1250" w:type="pct"/>
            <w:vMerge/>
          </w:tcPr>
          <w:p w:rsidR="003C4009" w:rsidRPr="004A4360" w:rsidRDefault="003C4009" w:rsidP="00876F0A">
            <w:pPr>
              <w:pStyle w:val="af2"/>
              <w:shd w:val="clear" w:color="auto" w:fill="FFFFFF"/>
              <w:rPr>
                <w:sz w:val="28"/>
                <w:szCs w:val="28"/>
              </w:rPr>
            </w:pPr>
          </w:p>
        </w:tc>
        <w:tc>
          <w:tcPr>
            <w:tcW w:w="1250" w:type="pct"/>
            <w:vMerge/>
          </w:tcPr>
          <w:p w:rsidR="003C4009" w:rsidRPr="004A4360" w:rsidRDefault="003C4009" w:rsidP="00876F0A">
            <w:pPr>
              <w:rPr>
                <w:sz w:val="28"/>
                <w:szCs w:val="28"/>
                <w:lang w:val="uk-UA"/>
              </w:rPr>
            </w:pPr>
          </w:p>
        </w:tc>
        <w:tc>
          <w:tcPr>
            <w:tcW w:w="1250" w:type="pct"/>
            <w:vMerge/>
          </w:tcPr>
          <w:p w:rsidR="003C4009" w:rsidRPr="004A4360" w:rsidRDefault="003C4009" w:rsidP="00876F0A">
            <w:pPr>
              <w:rPr>
                <w:sz w:val="28"/>
                <w:szCs w:val="28"/>
                <w:lang w:val="uk-UA"/>
              </w:rPr>
            </w:pPr>
          </w:p>
        </w:tc>
      </w:tr>
      <w:tr w:rsidR="003C4009" w:rsidRPr="004A4360" w:rsidTr="00876F0A">
        <w:tc>
          <w:tcPr>
            <w:tcW w:w="1250" w:type="pct"/>
          </w:tcPr>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3. Розвиток технополісу:</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3.1 створення керуючого (координаційного) органу технополісу;</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3.2 розробка Стратегії розвитку технополісу</w:t>
            </w:r>
          </w:p>
          <w:p w:rsidR="003C4009" w:rsidRPr="004A4360" w:rsidRDefault="003C4009" w:rsidP="00876F0A">
            <w:pPr>
              <w:rPr>
                <w:sz w:val="28"/>
                <w:szCs w:val="28"/>
                <w:lang w:val="uk-UA"/>
              </w:rPr>
            </w:pPr>
            <w:r w:rsidRPr="004A4360">
              <w:rPr>
                <w:sz w:val="28"/>
                <w:szCs w:val="28"/>
                <w:lang w:val="uk-UA"/>
              </w:rPr>
              <w:t>3.3 заповнення технополісу комерційними учасниками</w:t>
            </w:r>
          </w:p>
        </w:tc>
        <w:tc>
          <w:tcPr>
            <w:tcW w:w="1250" w:type="pct"/>
            <w:vMerge/>
          </w:tcPr>
          <w:p w:rsidR="003C4009" w:rsidRPr="004A4360" w:rsidRDefault="003C4009" w:rsidP="00876F0A">
            <w:pPr>
              <w:pStyle w:val="af2"/>
              <w:shd w:val="clear" w:color="auto" w:fill="FFFFFF"/>
              <w:rPr>
                <w:sz w:val="28"/>
                <w:szCs w:val="28"/>
              </w:rPr>
            </w:pPr>
          </w:p>
        </w:tc>
        <w:tc>
          <w:tcPr>
            <w:tcW w:w="1250" w:type="pct"/>
            <w:vMerge/>
          </w:tcPr>
          <w:p w:rsidR="003C4009" w:rsidRPr="004A4360" w:rsidRDefault="003C4009" w:rsidP="00876F0A">
            <w:pPr>
              <w:rPr>
                <w:sz w:val="28"/>
                <w:szCs w:val="28"/>
                <w:lang w:val="uk-UA"/>
              </w:rPr>
            </w:pPr>
          </w:p>
        </w:tc>
        <w:tc>
          <w:tcPr>
            <w:tcW w:w="1250" w:type="pct"/>
            <w:vMerge/>
          </w:tcPr>
          <w:p w:rsidR="003C4009" w:rsidRPr="004A4360" w:rsidRDefault="003C4009" w:rsidP="00876F0A">
            <w:pPr>
              <w:rPr>
                <w:sz w:val="28"/>
                <w:szCs w:val="28"/>
                <w:lang w:val="uk-UA"/>
              </w:rPr>
            </w:pPr>
          </w:p>
        </w:tc>
      </w:tr>
      <w:tr w:rsidR="003C4009" w:rsidRPr="004A4360" w:rsidTr="00876F0A">
        <w:trPr>
          <w:trHeight w:val="1440"/>
        </w:trPr>
        <w:tc>
          <w:tcPr>
            <w:tcW w:w="1250" w:type="pct"/>
          </w:tcPr>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4. Управління технополісом:</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4.1 здійснення координаційної діяльності щодо функціонування технополісу</w:t>
            </w:r>
          </w:p>
        </w:tc>
        <w:tc>
          <w:tcPr>
            <w:tcW w:w="1250" w:type="pct"/>
            <w:vMerge/>
          </w:tcPr>
          <w:p w:rsidR="003C4009" w:rsidRPr="004A4360" w:rsidRDefault="003C4009" w:rsidP="00876F0A">
            <w:pPr>
              <w:pStyle w:val="af2"/>
              <w:shd w:val="clear" w:color="auto" w:fill="FFFFFF"/>
              <w:spacing w:before="0" w:beforeAutospacing="0" w:after="0" w:afterAutospacing="0"/>
              <w:rPr>
                <w:sz w:val="28"/>
                <w:szCs w:val="28"/>
              </w:rPr>
            </w:pPr>
          </w:p>
        </w:tc>
        <w:tc>
          <w:tcPr>
            <w:tcW w:w="1250" w:type="pct"/>
            <w:vMerge/>
          </w:tcPr>
          <w:p w:rsidR="003C4009" w:rsidRPr="004A4360" w:rsidRDefault="003C4009" w:rsidP="00876F0A">
            <w:pPr>
              <w:rPr>
                <w:sz w:val="28"/>
                <w:szCs w:val="28"/>
                <w:lang w:val="uk-UA"/>
              </w:rPr>
            </w:pPr>
          </w:p>
        </w:tc>
        <w:tc>
          <w:tcPr>
            <w:tcW w:w="1250" w:type="pct"/>
            <w:vMerge/>
          </w:tcPr>
          <w:p w:rsidR="003C4009" w:rsidRPr="004A4360" w:rsidRDefault="003C4009" w:rsidP="00876F0A">
            <w:pPr>
              <w:rPr>
                <w:sz w:val="28"/>
                <w:szCs w:val="28"/>
                <w:lang w:val="uk-UA"/>
              </w:rPr>
            </w:pPr>
          </w:p>
        </w:tc>
      </w:tr>
      <w:tr w:rsidR="003C4009" w:rsidRPr="004A4360" w:rsidTr="00876F0A">
        <w:trPr>
          <w:trHeight w:val="3685"/>
        </w:trPr>
        <w:tc>
          <w:tcPr>
            <w:tcW w:w="1250" w:type="pct"/>
          </w:tcPr>
          <w:p w:rsidR="003C4009" w:rsidRPr="004A4360" w:rsidRDefault="003C4009" w:rsidP="00876F0A">
            <w:pPr>
              <w:pStyle w:val="af2"/>
              <w:shd w:val="clear" w:color="auto" w:fill="FFFFFF"/>
              <w:spacing w:before="0" w:beforeAutospacing="0" w:after="0" w:afterAutospacing="0"/>
              <w:rPr>
                <w:sz w:val="28"/>
                <w:szCs w:val="28"/>
              </w:rPr>
            </w:pPr>
          </w:p>
        </w:tc>
        <w:tc>
          <w:tcPr>
            <w:tcW w:w="1250" w:type="pct"/>
          </w:tcPr>
          <w:p w:rsidR="003C4009" w:rsidRPr="004A4360" w:rsidRDefault="003C4009" w:rsidP="00876F0A">
            <w:pPr>
              <w:pStyle w:val="af2"/>
              <w:shd w:val="clear" w:color="auto" w:fill="FFFFFF"/>
              <w:spacing w:before="0" w:beforeAutospacing="0" w:after="0" w:afterAutospacing="0"/>
              <w:rPr>
                <w:sz w:val="28"/>
                <w:szCs w:val="28"/>
              </w:rPr>
            </w:pPr>
          </w:p>
        </w:tc>
        <w:tc>
          <w:tcPr>
            <w:tcW w:w="1250" w:type="pct"/>
          </w:tcPr>
          <w:p w:rsidR="003C4009" w:rsidRPr="004A4360" w:rsidRDefault="003C4009" w:rsidP="00876F0A">
            <w:pPr>
              <w:rPr>
                <w:sz w:val="28"/>
                <w:szCs w:val="28"/>
                <w:lang w:val="uk-UA"/>
              </w:rPr>
            </w:pPr>
          </w:p>
        </w:tc>
        <w:tc>
          <w:tcPr>
            <w:tcW w:w="1250" w:type="pct"/>
          </w:tcPr>
          <w:p w:rsidR="003C4009" w:rsidRPr="004A4360" w:rsidRDefault="003C4009" w:rsidP="00876F0A">
            <w:pPr>
              <w:rPr>
                <w:b/>
                <w:sz w:val="28"/>
                <w:szCs w:val="28"/>
                <w:u w:val="single"/>
                <w:lang w:val="uk-UA"/>
              </w:rPr>
            </w:pPr>
            <w:r w:rsidRPr="004A4360">
              <w:rPr>
                <w:b/>
                <w:sz w:val="28"/>
                <w:szCs w:val="28"/>
                <w:u w:val="single"/>
                <w:lang w:val="uk-UA"/>
              </w:rPr>
              <w:t>Попередні умови:</w:t>
            </w:r>
          </w:p>
          <w:p w:rsidR="003C4009" w:rsidRPr="004A4360" w:rsidRDefault="003C4009" w:rsidP="00876F0A">
            <w:pPr>
              <w:rPr>
                <w:sz w:val="28"/>
                <w:szCs w:val="28"/>
                <w:lang w:val="uk-UA"/>
              </w:rPr>
            </w:pPr>
            <w:r w:rsidRPr="004A4360">
              <w:rPr>
                <w:sz w:val="28"/>
                <w:szCs w:val="28"/>
                <w:lang w:val="uk-UA"/>
              </w:rPr>
              <w:t>1.Отримання номінації складової Національного проекту «Місто Майбутнього»;</w:t>
            </w:r>
          </w:p>
          <w:p w:rsidR="003C4009" w:rsidRPr="004A4360" w:rsidRDefault="003C4009" w:rsidP="00876F0A">
            <w:pPr>
              <w:rPr>
                <w:sz w:val="28"/>
                <w:szCs w:val="28"/>
                <w:lang w:val="uk-UA"/>
              </w:rPr>
            </w:pPr>
            <w:r w:rsidRPr="004A4360">
              <w:rPr>
                <w:sz w:val="28"/>
                <w:szCs w:val="28"/>
                <w:lang w:val="uk-UA"/>
              </w:rPr>
              <w:t>2.Достіпність інноваційних технологій будівництва;</w:t>
            </w:r>
          </w:p>
          <w:p w:rsidR="003C4009" w:rsidRPr="004A4360" w:rsidRDefault="003C4009" w:rsidP="00876F0A">
            <w:pPr>
              <w:rPr>
                <w:sz w:val="28"/>
                <w:szCs w:val="28"/>
                <w:lang w:val="uk-UA"/>
              </w:rPr>
            </w:pPr>
            <w:r w:rsidRPr="004A4360">
              <w:rPr>
                <w:sz w:val="28"/>
                <w:szCs w:val="28"/>
                <w:lang w:val="uk-UA"/>
              </w:rPr>
              <w:t>3.Наявність дієвої ефективної моделі державно-приватного партнерства;</w:t>
            </w:r>
          </w:p>
          <w:p w:rsidR="003C4009" w:rsidRPr="004A4360" w:rsidRDefault="003C4009" w:rsidP="00876F0A">
            <w:pPr>
              <w:rPr>
                <w:sz w:val="28"/>
                <w:szCs w:val="28"/>
                <w:lang w:val="uk-UA"/>
              </w:rPr>
            </w:pPr>
            <w:r w:rsidRPr="004A4360">
              <w:rPr>
                <w:sz w:val="28"/>
                <w:szCs w:val="28"/>
                <w:lang w:val="uk-UA"/>
              </w:rPr>
              <w:t>4.Готовність до співпраці державних, соціальних та фінансових структур</w:t>
            </w:r>
          </w:p>
        </w:tc>
      </w:tr>
    </w:tbl>
    <w:p w:rsidR="003C4009" w:rsidRPr="004A4360" w:rsidRDefault="003C4009" w:rsidP="003C4009">
      <w:pPr>
        <w:spacing w:line="360" w:lineRule="auto"/>
        <w:ind w:firstLine="709"/>
        <w:jc w:val="both"/>
        <w:rPr>
          <w:sz w:val="28"/>
          <w:szCs w:val="28"/>
          <w:lang w:val="uk-UA"/>
        </w:rPr>
      </w:pPr>
      <w:r w:rsidRPr="004A4360">
        <w:rPr>
          <w:sz w:val="28"/>
          <w:szCs w:val="28"/>
          <w:lang w:val="uk-UA"/>
        </w:rPr>
        <w:br w:type="page"/>
      </w:r>
    </w:p>
    <w:p w:rsidR="003C4009" w:rsidRPr="004A4360" w:rsidRDefault="003C4009" w:rsidP="003C4009">
      <w:pPr>
        <w:spacing w:line="360" w:lineRule="auto"/>
        <w:ind w:firstLine="708"/>
        <w:jc w:val="both"/>
        <w:rPr>
          <w:b/>
          <w:sz w:val="28"/>
          <w:szCs w:val="28"/>
          <w:lang w:val="uk-UA"/>
        </w:rPr>
      </w:pPr>
      <w:r w:rsidRPr="004A4360">
        <w:rPr>
          <w:b/>
          <w:sz w:val="28"/>
          <w:szCs w:val="28"/>
          <w:lang w:val="uk-UA"/>
        </w:rPr>
        <w:lastRenderedPageBreak/>
        <w:t>2.2.5. Структурно-логічна матриця проектної пропозиції «Місто Кіммерік»</w:t>
      </w:r>
    </w:p>
    <w:p w:rsidR="003C4009" w:rsidRPr="004A4360" w:rsidRDefault="003C4009" w:rsidP="003C4009">
      <w:pPr>
        <w:rPr>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7"/>
        <w:gridCol w:w="3587"/>
        <w:gridCol w:w="4439"/>
        <w:gridCol w:w="3253"/>
      </w:tblGrid>
      <w:tr w:rsidR="003C4009" w:rsidRPr="004A4360" w:rsidTr="00876F0A">
        <w:trPr>
          <w:jc w:val="center"/>
        </w:trPr>
        <w:tc>
          <w:tcPr>
            <w:tcW w:w="1186" w:type="pct"/>
          </w:tcPr>
          <w:p w:rsidR="003C4009" w:rsidRPr="004A4360" w:rsidRDefault="003C4009" w:rsidP="00876F0A">
            <w:pPr>
              <w:jc w:val="center"/>
              <w:rPr>
                <w:sz w:val="28"/>
                <w:szCs w:val="28"/>
                <w:lang w:val="uk-UA"/>
              </w:rPr>
            </w:pPr>
            <w:r w:rsidRPr="004A4360">
              <w:rPr>
                <w:sz w:val="28"/>
                <w:szCs w:val="28"/>
                <w:lang w:val="uk-UA"/>
              </w:rPr>
              <w:t>Логіка проекту</w:t>
            </w:r>
          </w:p>
        </w:tc>
        <w:tc>
          <w:tcPr>
            <w:tcW w:w="1213" w:type="pct"/>
          </w:tcPr>
          <w:p w:rsidR="003C4009" w:rsidRPr="004A4360" w:rsidRDefault="003C4009" w:rsidP="00876F0A">
            <w:pPr>
              <w:jc w:val="center"/>
              <w:rPr>
                <w:sz w:val="28"/>
                <w:szCs w:val="28"/>
                <w:lang w:val="uk-UA"/>
              </w:rPr>
            </w:pPr>
            <w:r w:rsidRPr="004A4360">
              <w:rPr>
                <w:sz w:val="28"/>
                <w:szCs w:val="28"/>
                <w:lang w:val="uk-UA"/>
              </w:rPr>
              <w:t>Індикатори перевірки</w:t>
            </w:r>
          </w:p>
        </w:tc>
        <w:tc>
          <w:tcPr>
            <w:tcW w:w="1501" w:type="pct"/>
          </w:tcPr>
          <w:p w:rsidR="003C4009" w:rsidRPr="004A4360" w:rsidRDefault="003C4009" w:rsidP="00876F0A">
            <w:pPr>
              <w:jc w:val="center"/>
              <w:rPr>
                <w:sz w:val="28"/>
                <w:szCs w:val="28"/>
                <w:lang w:val="uk-UA"/>
              </w:rPr>
            </w:pPr>
            <w:r w:rsidRPr="004A4360">
              <w:rPr>
                <w:sz w:val="28"/>
                <w:szCs w:val="28"/>
                <w:lang w:val="uk-UA"/>
              </w:rPr>
              <w:t>Джерела перевірки</w:t>
            </w:r>
          </w:p>
        </w:tc>
        <w:tc>
          <w:tcPr>
            <w:tcW w:w="1100" w:type="pct"/>
          </w:tcPr>
          <w:p w:rsidR="003C4009" w:rsidRPr="004A4360" w:rsidRDefault="003C4009" w:rsidP="00876F0A">
            <w:pPr>
              <w:jc w:val="center"/>
              <w:rPr>
                <w:sz w:val="28"/>
                <w:szCs w:val="28"/>
                <w:lang w:val="uk-UA"/>
              </w:rPr>
            </w:pPr>
            <w:r w:rsidRPr="004A4360">
              <w:rPr>
                <w:sz w:val="28"/>
                <w:szCs w:val="28"/>
                <w:lang w:val="uk-UA"/>
              </w:rPr>
              <w:t>Передумови, припущення та ризики</w:t>
            </w:r>
          </w:p>
        </w:tc>
      </w:tr>
      <w:tr w:rsidR="003C4009" w:rsidRPr="004A4360" w:rsidTr="00876F0A">
        <w:trPr>
          <w:jc w:val="center"/>
        </w:trPr>
        <w:tc>
          <w:tcPr>
            <w:tcW w:w="1186" w:type="pct"/>
          </w:tcPr>
          <w:p w:rsidR="003C4009" w:rsidRPr="004A4360" w:rsidRDefault="003C4009" w:rsidP="00876F0A">
            <w:pPr>
              <w:rPr>
                <w:b/>
                <w:sz w:val="28"/>
                <w:szCs w:val="28"/>
                <w:u w:val="single"/>
                <w:lang w:val="uk-UA"/>
              </w:rPr>
            </w:pPr>
            <w:r w:rsidRPr="004A4360">
              <w:rPr>
                <w:b/>
                <w:sz w:val="28"/>
                <w:szCs w:val="28"/>
                <w:u w:val="single"/>
                <w:lang w:val="uk-UA"/>
              </w:rPr>
              <w:t>Стратегічна ціль:</w:t>
            </w:r>
          </w:p>
          <w:p w:rsidR="003C4009" w:rsidRPr="004A4360" w:rsidRDefault="003C4009" w:rsidP="00876F0A">
            <w:pPr>
              <w:rPr>
                <w:sz w:val="28"/>
                <w:szCs w:val="28"/>
                <w:lang w:val="uk-UA"/>
              </w:rPr>
            </w:pPr>
            <w:r w:rsidRPr="004A4360">
              <w:rPr>
                <w:sz w:val="28"/>
                <w:szCs w:val="28"/>
                <w:lang w:val="uk-UA"/>
              </w:rPr>
              <w:t>підвищення стандартів якості життя населення Східного Криму шляхом створення сучасного цілорічного рекреаційного міста Кіммерік з інноваційною туристично-рекреаційною інфраструктурою на березі Чорного моря між містами Керч і Феодосія та забезпечення сталого розвитку території за рахунок мультиплікативного ефекту від суттєвої активізації зовнішнього та внутрішнього туризму</w:t>
            </w:r>
          </w:p>
        </w:tc>
        <w:tc>
          <w:tcPr>
            <w:tcW w:w="1213" w:type="pct"/>
          </w:tcPr>
          <w:p w:rsidR="003C4009" w:rsidRPr="004A4360" w:rsidRDefault="003C4009" w:rsidP="00876F0A">
            <w:pPr>
              <w:rPr>
                <w:sz w:val="28"/>
                <w:szCs w:val="28"/>
                <w:lang w:val="uk-UA"/>
              </w:rPr>
            </w:pPr>
            <w:r w:rsidRPr="004A4360">
              <w:rPr>
                <w:sz w:val="28"/>
                <w:szCs w:val="28"/>
              </w:rPr>
              <w:t>1</w:t>
            </w:r>
            <w:r w:rsidRPr="004A4360">
              <w:rPr>
                <w:sz w:val="28"/>
                <w:szCs w:val="28"/>
                <w:lang w:val="uk-UA"/>
              </w:rPr>
              <w:t>. Підвищення індексу якості життя населення території проекту на ___ %; АРК на __ %; України у цілому на __ %;</w:t>
            </w:r>
          </w:p>
          <w:p w:rsidR="003C4009" w:rsidRPr="004A4360" w:rsidRDefault="003C4009" w:rsidP="00876F0A">
            <w:pPr>
              <w:rPr>
                <w:sz w:val="28"/>
                <w:szCs w:val="28"/>
                <w:lang w:val="uk-UA"/>
              </w:rPr>
            </w:pPr>
            <w:r w:rsidRPr="004A4360">
              <w:rPr>
                <w:sz w:val="28"/>
                <w:szCs w:val="28"/>
                <w:lang w:val="uk-UA"/>
              </w:rPr>
              <w:t>2. Підвищення інвестиційної та туристичної привабливості території проекту на __ %, АРК на __ %; України у цілому на __ %;</w:t>
            </w:r>
          </w:p>
          <w:p w:rsidR="003C4009" w:rsidRPr="004A4360" w:rsidRDefault="003C4009" w:rsidP="00876F0A">
            <w:pPr>
              <w:rPr>
                <w:sz w:val="28"/>
                <w:szCs w:val="28"/>
                <w:lang w:val="uk-UA"/>
              </w:rPr>
            </w:pPr>
            <w:r w:rsidRPr="004A4360">
              <w:rPr>
                <w:sz w:val="28"/>
                <w:szCs w:val="28"/>
                <w:lang w:val="uk-UA"/>
              </w:rPr>
              <w:t>3. Підвищення індексу конкурентоздатності території проекту на __ %; АРК на __ %; України у цілому на __ %;</w:t>
            </w:r>
          </w:p>
          <w:p w:rsidR="003C4009" w:rsidRPr="004A4360" w:rsidRDefault="003C4009" w:rsidP="00876F0A">
            <w:pPr>
              <w:rPr>
                <w:sz w:val="28"/>
                <w:szCs w:val="28"/>
                <w:lang w:val="uk-UA"/>
              </w:rPr>
            </w:pPr>
            <w:r w:rsidRPr="004A4360">
              <w:rPr>
                <w:sz w:val="28"/>
                <w:szCs w:val="28"/>
                <w:lang w:val="uk-UA"/>
              </w:rPr>
              <w:t>4. Збільшення туристичних потоків на __ % щорічно;</w:t>
            </w:r>
          </w:p>
          <w:p w:rsidR="003C4009" w:rsidRPr="004A4360" w:rsidRDefault="003C4009" w:rsidP="00876F0A">
            <w:pPr>
              <w:rPr>
                <w:sz w:val="28"/>
                <w:szCs w:val="28"/>
                <w:lang w:val="uk-UA"/>
              </w:rPr>
            </w:pPr>
            <w:r w:rsidRPr="004A4360">
              <w:rPr>
                <w:sz w:val="28"/>
                <w:szCs w:val="28"/>
                <w:lang w:val="uk-UA"/>
              </w:rPr>
              <w:t>5. Збільшення ВРП на території реалізації проекту на __%; ВВП на душу населення на __ %  у цілому по Україні</w:t>
            </w:r>
          </w:p>
        </w:tc>
        <w:tc>
          <w:tcPr>
            <w:tcW w:w="1501" w:type="pct"/>
          </w:tcPr>
          <w:p w:rsidR="003C4009" w:rsidRPr="004A4360" w:rsidRDefault="003C4009" w:rsidP="00876F0A">
            <w:pPr>
              <w:rPr>
                <w:sz w:val="28"/>
                <w:szCs w:val="28"/>
                <w:lang w:val="uk-UA"/>
              </w:rPr>
            </w:pPr>
            <w:r w:rsidRPr="004A4360">
              <w:rPr>
                <w:sz w:val="28"/>
                <w:szCs w:val="28"/>
                <w:lang w:val="uk-UA"/>
              </w:rPr>
              <w:t>Звіти Державного управління статистики;</w:t>
            </w:r>
          </w:p>
          <w:p w:rsidR="003C4009" w:rsidRPr="004A4360" w:rsidRDefault="003C4009" w:rsidP="00876F0A">
            <w:pPr>
              <w:rPr>
                <w:sz w:val="28"/>
                <w:szCs w:val="28"/>
                <w:lang w:val="uk-UA"/>
              </w:rPr>
            </w:pPr>
            <w:r w:rsidRPr="004A4360">
              <w:rPr>
                <w:sz w:val="28"/>
                <w:szCs w:val="28"/>
                <w:lang w:val="uk-UA"/>
              </w:rPr>
              <w:t>Звіти Головного управління статистики в Херсонській області;</w:t>
            </w:r>
          </w:p>
          <w:p w:rsidR="003C4009" w:rsidRPr="004A4360" w:rsidRDefault="003C4009" w:rsidP="00876F0A">
            <w:pPr>
              <w:rPr>
                <w:sz w:val="28"/>
                <w:szCs w:val="28"/>
                <w:lang w:val="uk-UA"/>
              </w:rPr>
            </w:pPr>
            <w:r w:rsidRPr="004A4360">
              <w:rPr>
                <w:sz w:val="28"/>
                <w:szCs w:val="28"/>
                <w:lang w:val="uk-UA"/>
              </w:rPr>
              <w:t>Звіти Державної податкової служби;</w:t>
            </w:r>
          </w:p>
          <w:p w:rsidR="003C4009" w:rsidRPr="004A4360" w:rsidRDefault="003C4009" w:rsidP="00876F0A">
            <w:pPr>
              <w:rPr>
                <w:sz w:val="28"/>
                <w:szCs w:val="28"/>
                <w:lang w:val="uk-UA"/>
              </w:rPr>
            </w:pPr>
            <w:r w:rsidRPr="004A4360">
              <w:rPr>
                <w:sz w:val="28"/>
                <w:szCs w:val="28"/>
                <w:lang w:val="uk-UA"/>
              </w:rPr>
              <w:t>Рейтинг конкурентоспроможності регіонів України;</w:t>
            </w:r>
          </w:p>
          <w:p w:rsidR="003C4009" w:rsidRPr="004A4360" w:rsidRDefault="003C4009" w:rsidP="00876F0A">
            <w:pPr>
              <w:rPr>
                <w:sz w:val="28"/>
                <w:szCs w:val="28"/>
                <w:lang w:val="uk-UA"/>
              </w:rPr>
            </w:pPr>
            <w:r w:rsidRPr="004A4360">
              <w:rPr>
                <w:sz w:val="28"/>
                <w:szCs w:val="28"/>
                <w:lang w:val="uk-UA"/>
              </w:rPr>
              <w:t>Рейтинг конкурентоспроможності Інституту розвитку менеджменту (І</w:t>
            </w:r>
            <w:r w:rsidRPr="004A4360">
              <w:rPr>
                <w:sz w:val="28"/>
                <w:szCs w:val="28"/>
                <w:lang w:val="en-US"/>
              </w:rPr>
              <w:t>MD</w:t>
            </w:r>
            <w:r w:rsidRPr="004A4360">
              <w:rPr>
                <w:sz w:val="28"/>
                <w:szCs w:val="28"/>
                <w:lang w:val="uk-UA"/>
              </w:rPr>
              <w:t>);</w:t>
            </w:r>
          </w:p>
          <w:p w:rsidR="003C4009" w:rsidRPr="004A4360" w:rsidRDefault="003C4009" w:rsidP="00876F0A">
            <w:pPr>
              <w:rPr>
                <w:sz w:val="28"/>
                <w:szCs w:val="28"/>
                <w:lang w:val="uk-UA"/>
              </w:rPr>
            </w:pPr>
            <w:r w:rsidRPr="004A4360">
              <w:rPr>
                <w:sz w:val="28"/>
                <w:szCs w:val="28"/>
                <w:lang w:val="uk-UA"/>
              </w:rPr>
              <w:t>Рейтинг підприємницької привабливості (</w:t>
            </w:r>
            <w:r w:rsidRPr="004A4360">
              <w:rPr>
                <w:sz w:val="28"/>
                <w:szCs w:val="28"/>
                <w:lang w:val="en-US"/>
              </w:rPr>
              <w:t>Economist</w:t>
            </w:r>
            <w:r w:rsidRPr="004A4360">
              <w:rPr>
                <w:sz w:val="28"/>
                <w:szCs w:val="28"/>
                <w:lang w:val="uk-UA"/>
              </w:rPr>
              <w:t>, Великобританія);</w:t>
            </w:r>
          </w:p>
          <w:p w:rsidR="003C4009" w:rsidRPr="004A4360" w:rsidRDefault="003C4009" w:rsidP="00876F0A">
            <w:pPr>
              <w:rPr>
                <w:sz w:val="28"/>
                <w:szCs w:val="28"/>
                <w:lang w:val="uk-UA"/>
              </w:rPr>
            </w:pPr>
            <w:r w:rsidRPr="004A4360">
              <w:rPr>
                <w:sz w:val="28"/>
                <w:szCs w:val="28"/>
                <w:lang w:val="uk-UA"/>
              </w:rPr>
              <w:t>Рейтинг якості життя країни («International Living», Ірландія)</w:t>
            </w:r>
          </w:p>
        </w:tc>
        <w:tc>
          <w:tcPr>
            <w:tcW w:w="1100" w:type="pct"/>
          </w:tcPr>
          <w:p w:rsidR="003C4009" w:rsidRPr="004A4360" w:rsidRDefault="003C4009" w:rsidP="00876F0A">
            <w:pPr>
              <w:rPr>
                <w:sz w:val="28"/>
                <w:szCs w:val="28"/>
                <w:lang w:val="uk-UA"/>
              </w:rPr>
            </w:pPr>
          </w:p>
        </w:tc>
      </w:tr>
      <w:tr w:rsidR="003C4009" w:rsidRPr="004A4360" w:rsidTr="00876F0A">
        <w:trPr>
          <w:jc w:val="center"/>
        </w:trPr>
        <w:tc>
          <w:tcPr>
            <w:tcW w:w="1186" w:type="pct"/>
          </w:tcPr>
          <w:p w:rsidR="003C4009" w:rsidRPr="004A4360" w:rsidRDefault="003C4009" w:rsidP="00876F0A">
            <w:pPr>
              <w:rPr>
                <w:b/>
                <w:sz w:val="28"/>
                <w:szCs w:val="28"/>
                <w:u w:val="single"/>
                <w:lang w:val="uk-UA"/>
              </w:rPr>
            </w:pPr>
            <w:r w:rsidRPr="004A4360">
              <w:rPr>
                <w:b/>
                <w:sz w:val="28"/>
                <w:szCs w:val="28"/>
                <w:u w:val="single"/>
                <w:lang w:val="uk-UA"/>
              </w:rPr>
              <w:t>Специфічні цілі:</w:t>
            </w:r>
          </w:p>
          <w:p w:rsidR="003C4009" w:rsidRPr="004A4360" w:rsidRDefault="003C4009" w:rsidP="00876F0A">
            <w:pPr>
              <w:pStyle w:val="af2"/>
              <w:tabs>
                <w:tab w:val="left" w:pos="-5954"/>
              </w:tabs>
              <w:spacing w:before="0" w:beforeAutospacing="0" w:after="0" w:afterAutospacing="0"/>
              <w:rPr>
                <w:i/>
                <w:iCs/>
                <w:sz w:val="28"/>
                <w:szCs w:val="28"/>
                <w:lang w:val="uk-UA"/>
              </w:rPr>
            </w:pPr>
            <w:r w:rsidRPr="004A4360">
              <w:rPr>
                <w:sz w:val="28"/>
                <w:szCs w:val="28"/>
                <w:lang w:val="uk-UA"/>
              </w:rPr>
              <w:lastRenderedPageBreak/>
              <w:t>1. Створення сучасної туристично-рекреаційної інфраструктури, яка буде слугувати стимулом для розвитку депресивних сільських територій Східного Криму;</w:t>
            </w:r>
          </w:p>
          <w:p w:rsidR="003C4009" w:rsidRPr="004A4360" w:rsidRDefault="003C4009" w:rsidP="00876F0A">
            <w:pPr>
              <w:pStyle w:val="af2"/>
              <w:tabs>
                <w:tab w:val="left" w:pos="-5954"/>
              </w:tabs>
              <w:spacing w:before="0" w:beforeAutospacing="0" w:after="0" w:afterAutospacing="0"/>
              <w:rPr>
                <w:i/>
                <w:iCs/>
                <w:sz w:val="28"/>
                <w:szCs w:val="28"/>
                <w:lang w:val="uk-UA"/>
              </w:rPr>
            </w:pPr>
            <w:r w:rsidRPr="004A4360">
              <w:rPr>
                <w:sz w:val="28"/>
                <w:szCs w:val="28"/>
                <w:lang w:val="uk-UA"/>
              </w:rPr>
              <w:t>2. Розвиток енергозберігаючих технологій і альтернативної енергетики;</w:t>
            </w:r>
          </w:p>
          <w:p w:rsidR="003C4009" w:rsidRPr="004A4360" w:rsidRDefault="003C4009" w:rsidP="00876F0A">
            <w:pPr>
              <w:pStyle w:val="af2"/>
              <w:tabs>
                <w:tab w:val="left" w:pos="-5954"/>
              </w:tabs>
              <w:spacing w:before="0" w:beforeAutospacing="0" w:after="0" w:afterAutospacing="0"/>
              <w:rPr>
                <w:rStyle w:val="hps"/>
                <w:i/>
                <w:iCs/>
                <w:sz w:val="28"/>
                <w:szCs w:val="28"/>
                <w:lang w:val="uk-UA"/>
              </w:rPr>
            </w:pPr>
            <w:r w:rsidRPr="004A4360">
              <w:rPr>
                <w:rStyle w:val="hps"/>
                <w:sz w:val="28"/>
                <w:szCs w:val="28"/>
                <w:lang w:val="uk-UA"/>
              </w:rPr>
              <w:t>3. Розвантаження</w:t>
            </w:r>
            <w:r w:rsidRPr="004A4360">
              <w:rPr>
                <w:sz w:val="28"/>
                <w:szCs w:val="28"/>
                <w:lang w:val="uk-UA"/>
              </w:rPr>
              <w:t xml:space="preserve"> </w:t>
            </w:r>
            <w:r w:rsidRPr="004A4360">
              <w:rPr>
                <w:rStyle w:val="hps"/>
                <w:sz w:val="28"/>
                <w:szCs w:val="28"/>
                <w:lang w:val="uk-UA"/>
              </w:rPr>
              <w:t>Південного</w:t>
            </w:r>
            <w:r w:rsidRPr="004A4360">
              <w:rPr>
                <w:sz w:val="28"/>
                <w:szCs w:val="28"/>
                <w:lang w:val="uk-UA"/>
              </w:rPr>
              <w:t xml:space="preserve"> </w:t>
            </w:r>
            <w:r w:rsidRPr="004A4360">
              <w:rPr>
                <w:rStyle w:val="hps"/>
                <w:sz w:val="28"/>
                <w:szCs w:val="28"/>
                <w:lang w:val="uk-UA"/>
              </w:rPr>
              <w:t>узбережжя Криму</w:t>
            </w:r>
            <w:r w:rsidRPr="004A4360">
              <w:rPr>
                <w:sz w:val="28"/>
                <w:szCs w:val="28"/>
                <w:lang w:val="uk-UA"/>
              </w:rPr>
              <w:t xml:space="preserve"> </w:t>
            </w:r>
            <w:r w:rsidRPr="004A4360">
              <w:rPr>
                <w:rStyle w:val="hps"/>
                <w:sz w:val="28"/>
                <w:szCs w:val="28"/>
                <w:lang w:val="uk-UA"/>
              </w:rPr>
              <w:t>шляхом створення</w:t>
            </w:r>
            <w:r w:rsidRPr="004A4360">
              <w:rPr>
                <w:sz w:val="28"/>
                <w:szCs w:val="28"/>
                <w:lang w:val="uk-UA"/>
              </w:rPr>
              <w:t xml:space="preserve"> </w:t>
            </w:r>
            <w:r w:rsidRPr="004A4360">
              <w:rPr>
                <w:rStyle w:val="hps"/>
                <w:sz w:val="28"/>
                <w:szCs w:val="28"/>
                <w:lang w:val="uk-UA"/>
              </w:rPr>
              <w:t>нової</w:t>
            </w:r>
            <w:r w:rsidRPr="004A4360">
              <w:rPr>
                <w:sz w:val="28"/>
                <w:szCs w:val="28"/>
                <w:lang w:val="uk-UA"/>
              </w:rPr>
              <w:t xml:space="preserve">, </w:t>
            </w:r>
            <w:r w:rsidRPr="004A4360">
              <w:rPr>
                <w:rStyle w:val="hps"/>
                <w:sz w:val="28"/>
                <w:szCs w:val="28"/>
                <w:lang w:val="uk-UA"/>
              </w:rPr>
              <w:t>цілорічної</w:t>
            </w:r>
            <w:r w:rsidRPr="004A4360">
              <w:rPr>
                <w:sz w:val="28"/>
                <w:szCs w:val="28"/>
                <w:lang w:val="uk-UA"/>
              </w:rPr>
              <w:t xml:space="preserve"> </w:t>
            </w:r>
            <w:r w:rsidRPr="004A4360">
              <w:rPr>
                <w:rStyle w:val="hps"/>
                <w:sz w:val="28"/>
                <w:szCs w:val="28"/>
                <w:lang w:val="uk-UA"/>
              </w:rPr>
              <w:t>зони відпочинку на Східному</w:t>
            </w:r>
            <w:r w:rsidRPr="004A4360">
              <w:rPr>
                <w:sz w:val="28"/>
                <w:szCs w:val="28"/>
                <w:lang w:val="uk-UA"/>
              </w:rPr>
              <w:t xml:space="preserve"> </w:t>
            </w:r>
            <w:r w:rsidRPr="004A4360">
              <w:rPr>
                <w:rStyle w:val="hps"/>
                <w:sz w:val="28"/>
                <w:szCs w:val="28"/>
                <w:lang w:val="uk-UA"/>
              </w:rPr>
              <w:t>узбережжі;</w:t>
            </w:r>
          </w:p>
          <w:p w:rsidR="003C4009" w:rsidRPr="004A4360" w:rsidRDefault="003C4009" w:rsidP="00876F0A">
            <w:pPr>
              <w:pStyle w:val="af2"/>
              <w:tabs>
                <w:tab w:val="left" w:pos="-5954"/>
              </w:tabs>
              <w:spacing w:before="0" w:beforeAutospacing="0" w:after="0" w:afterAutospacing="0"/>
              <w:rPr>
                <w:rStyle w:val="hps"/>
                <w:i/>
                <w:iCs/>
                <w:sz w:val="28"/>
                <w:szCs w:val="28"/>
                <w:lang w:val="uk-UA"/>
              </w:rPr>
            </w:pPr>
            <w:r w:rsidRPr="004A4360">
              <w:rPr>
                <w:rStyle w:val="hps"/>
                <w:sz w:val="28"/>
                <w:szCs w:val="28"/>
                <w:lang w:val="uk-UA"/>
              </w:rPr>
              <w:t xml:space="preserve">4. </w:t>
            </w:r>
            <w:r w:rsidRPr="004A4360">
              <w:rPr>
                <w:sz w:val="28"/>
                <w:szCs w:val="28"/>
                <w:lang w:val="uk-UA"/>
              </w:rPr>
              <w:t xml:space="preserve">Збільшення прямих іноземних інвестицій за рахунок </w:t>
            </w:r>
            <w:r w:rsidRPr="004A4360">
              <w:rPr>
                <w:rStyle w:val="hps"/>
                <w:sz w:val="28"/>
                <w:szCs w:val="28"/>
                <w:lang w:val="uk-UA"/>
              </w:rPr>
              <w:t>залучення у якості інвесторів представників великих</w:t>
            </w:r>
            <w:r w:rsidRPr="004A4360">
              <w:rPr>
                <w:sz w:val="28"/>
                <w:szCs w:val="28"/>
                <w:lang w:val="uk-UA"/>
              </w:rPr>
              <w:t xml:space="preserve"> </w:t>
            </w:r>
            <w:r w:rsidRPr="004A4360">
              <w:rPr>
                <w:rStyle w:val="hps"/>
                <w:sz w:val="28"/>
                <w:szCs w:val="28"/>
                <w:lang w:val="uk-UA"/>
              </w:rPr>
              <w:t>готельних</w:t>
            </w:r>
            <w:r w:rsidRPr="004A4360">
              <w:rPr>
                <w:sz w:val="28"/>
                <w:szCs w:val="28"/>
                <w:lang w:val="uk-UA"/>
              </w:rPr>
              <w:t xml:space="preserve"> </w:t>
            </w:r>
            <w:r w:rsidRPr="004A4360">
              <w:rPr>
                <w:rStyle w:val="hps"/>
                <w:sz w:val="28"/>
                <w:szCs w:val="28"/>
                <w:lang w:val="uk-UA"/>
              </w:rPr>
              <w:t>мереж;</w:t>
            </w:r>
          </w:p>
          <w:p w:rsidR="003C4009" w:rsidRPr="004A4360" w:rsidRDefault="003C4009" w:rsidP="00876F0A">
            <w:pPr>
              <w:pStyle w:val="af2"/>
              <w:tabs>
                <w:tab w:val="left" w:pos="-5954"/>
              </w:tabs>
              <w:spacing w:before="0" w:beforeAutospacing="0" w:after="0" w:afterAutospacing="0"/>
              <w:rPr>
                <w:sz w:val="28"/>
                <w:szCs w:val="28"/>
                <w:lang w:val="uk-UA"/>
              </w:rPr>
            </w:pPr>
            <w:r w:rsidRPr="004A4360">
              <w:rPr>
                <w:rStyle w:val="hps"/>
                <w:sz w:val="28"/>
                <w:szCs w:val="28"/>
                <w:lang w:val="uk-UA"/>
              </w:rPr>
              <w:t>5. Популяризація</w:t>
            </w:r>
            <w:r w:rsidRPr="004A4360">
              <w:rPr>
                <w:sz w:val="28"/>
                <w:szCs w:val="28"/>
                <w:lang w:val="uk-UA"/>
              </w:rPr>
              <w:t xml:space="preserve"> </w:t>
            </w:r>
            <w:r w:rsidRPr="004A4360">
              <w:rPr>
                <w:rStyle w:val="hps"/>
                <w:sz w:val="28"/>
                <w:szCs w:val="28"/>
                <w:lang w:val="uk-UA"/>
              </w:rPr>
              <w:t>культурного і природного</w:t>
            </w:r>
            <w:r w:rsidRPr="004A4360">
              <w:rPr>
                <w:sz w:val="28"/>
                <w:szCs w:val="28"/>
                <w:lang w:val="uk-UA"/>
              </w:rPr>
              <w:t xml:space="preserve"> </w:t>
            </w:r>
            <w:r w:rsidRPr="004A4360">
              <w:rPr>
                <w:rStyle w:val="hps"/>
                <w:sz w:val="28"/>
                <w:szCs w:val="28"/>
                <w:lang w:val="uk-UA"/>
              </w:rPr>
              <w:t>потенціалу</w:t>
            </w:r>
            <w:r w:rsidRPr="004A4360">
              <w:rPr>
                <w:sz w:val="28"/>
                <w:szCs w:val="28"/>
                <w:lang w:val="uk-UA"/>
              </w:rPr>
              <w:t xml:space="preserve"> </w:t>
            </w:r>
            <w:r w:rsidRPr="004A4360">
              <w:rPr>
                <w:rStyle w:val="hps"/>
                <w:sz w:val="28"/>
                <w:szCs w:val="28"/>
                <w:lang w:val="uk-UA"/>
              </w:rPr>
              <w:t>Східного Криму</w:t>
            </w:r>
          </w:p>
        </w:tc>
        <w:tc>
          <w:tcPr>
            <w:tcW w:w="1213" w:type="pct"/>
          </w:tcPr>
          <w:p w:rsidR="003C4009" w:rsidRPr="004A4360" w:rsidRDefault="003C4009" w:rsidP="00876F0A">
            <w:pPr>
              <w:rPr>
                <w:sz w:val="28"/>
                <w:szCs w:val="28"/>
                <w:lang w:val="uk-UA"/>
              </w:rPr>
            </w:pPr>
            <w:r w:rsidRPr="004A4360">
              <w:rPr>
                <w:sz w:val="28"/>
                <w:szCs w:val="28"/>
                <w:lang w:val="uk-UA"/>
              </w:rPr>
              <w:lastRenderedPageBreak/>
              <w:t xml:space="preserve">1. Ефективне </w:t>
            </w:r>
            <w:r w:rsidRPr="004A4360">
              <w:rPr>
                <w:sz w:val="28"/>
                <w:szCs w:val="28"/>
                <w:lang w:val="uk-UA"/>
              </w:rPr>
              <w:lastRenderedPageBreak/>
              <w:t>функціонування туристично-рекреаційної інфраструктури:</w:t>
            </w:r>
          </w:p>
          <w:p w:rsidR="003C4009" w:rsidRPr="004A4360" w:rsidRDefault="003C4009" w:rsidP="00876F0A">
            <w:pPr>
              <w:rPr>
                <w:sz w:val="28"/>
                <w:szCs w:val="28"/>
                <w:lang w:val="uk-UA"/>
              </w:rPr>
            </w:pPr>
            <w:r w:rsidRPr="004A4360">
              <w:rPr>
                <w:sz w:val="28"/>
                <w:szCs w:val="28"/>
                <w:lang w:val="uk-UA"/>
              </w:rPr>
              <w:t>1.1. Збільшення туристичних потоків на території проекту на __ % організованих туристів щорічно;</w:t>
            </w:r>
          </w:p>
          <w:p w:rsidR="003C4009" w:rsidRPr="004A4360" w:rsidRDefault="003C4009" w:rsidP="00876F0A">
            <w:pPr>
              <w:rPr>
                <w:sz w:val="28"/>
                <w:szCs w:val="28"/>
                <w:lang w:val="uk-UA"/>
              </w:rPr>
            </w:pPr>
            <w:r w:rsidRPr="004A4360">
              <w:rPr>
                <w:sz w:val="28"/>
                <w:szCs w:val="28"/>
                <w:lang w:val="uk-UA"/>
              </w:rPr>
              <w:t>1.2. Зростання на __% кількості туристичних брендів та нових зон рекреації;</w:t>
            </w:r>
          </w:p>
          <w:p w:rsidR="003C4009" w:rsidRPr="004A4360" w:rsidRDefault="003C4009" w:rsidP="00876F0A">
            <w:pPr>
              <w:pStyle w:val="HTML0"/>
              <w:rPr>
                <w:rFonts w:ascii="Times New Roman" w:hAnsi="Times New Roman"/>
                <w:sz w:val="28"/>
                <w:szCs w:val="28"/>
                <w:lang w:val="uk-UA"/>
              </w:rPr>
            </w:pPr>
            <w:r w:rsidRPr="004A4360">
              <w:rPr>
                <w:rFonts w:ascii="Times New Roman" w:hAnsi="Times New Roman"/>
                <w:sz w:val="28"/>
                <w:szCs w:val="28"/>
                <w:lang w:val="uk-UA"/>
              </w:rPr>
              <w:t>1.3. Збільшення на __% об’єктів ландшафтно-планувальної організації території (пам’ятки природи, архітектури, садово-паркового мистецтва);</w:t>
            </w:r>
          </w:p>
          <w:p w:rsidR="003C4009" w:rsidRPr="004A4360" w:rsidRDefault="003C4009" w:rsidP="00876F0A">
            <w:pPr>
              <w:rPr>
                <w:sz w:val="28"/>
                <w:szCs w:val="28"/>
                <w:lang w:val="uk-UA"/>
              </w:rPr>
            </w:pPr>
            <w:r w:rsidRPr="004A4360">
              <w:rPr>
                <w:sz w:val="28"/>
                <w:szCs w:val="28"/>
                <w:lang w:val="uk-UA"/>
              </w:rPr>
              <w:t>1.4. Підвищення на __% доступності об’єктів рекреації і туризму.</w:t>
            </w:r>
          </w:p>
          <w:p w:rsidR="003C4009" w:rsidRPr="004A4360" w:rsidRDefault="003C4009" w:rsidP="00876F0A">
            <w:pPr>
              <w:rPr>
                <w:sz w:val="28"/>
                <w:szCs w:val="28"/>
                <w:lang w:val="uk-UA"/>
              </w:rPr>
            </w:pPr>
            <w:r w:rsidRPr="004A4360">
              <w:rPr>
                <w:sz w:val="28"/>
                <w:szCs w:val="28"/>
                <w:lang w:val="uk-UA"/>
              </w:rPr>
              <w:t>2. Ефективне функціонування забезпечуючої складової:</w:t>
            </w:r>
          </w:p>
          <w:p w:rsidR="003C4009" w:rsidRPr="004A4360" w:rsidRDefault="003C4009" w:rsidP="00876F0A">
            <w:pPr>
              <w:rPr>
                <w:sz w:val="28"/>
                <w:szCs w:val="28"/>
                <w:lang w:val="uk-UA"/>
              </w:rPr>
            </w:pPr>
            <w:r w:rsidRPr="004A4360">
              <w:rPr>
                <w:sz w:val="28"/>
                <w:szCs w:val="28"/>
                <w:lang w:val="uk-UA"/>
              </w:rPr>
              <w:t xml:space="preserve">2.1.  Створення __ (кількість) об’єктів альтернативної енергетики; </w:t>
            </w:r>
          </w:p>
          <w:p w:rsidR="003C4009" w:rsidRPr="004A4360" w:rsidRDefault="003C4009" w:rsidP="00876F0A">
            <w:pPr>
              <w:rPr>
                <w:sz w:val="28"/>
                <w:szCs w:val="28"/>
                <w:lang w:val="uk-UA"/>
              </w:rPr>
            </w:pPr>
            <w:r w:rsidRPr="004A4360">
              <w:rPr>
                <w:sz w:val="28"/>
                <w:szCs w:val="28"/>
                <w:lang w:val="uk-UA"/>
              </w:rPr>
              <w:lastRenderedPageBreak/>
              <w:t>2.2. ___ (кількість) щорічно отриманих дозволів на будівництво об’єктів туристично-рекреаційної інфраструктури на території міста;</w:t>
            </w:r>
          </w:p>
          <w:p w:rsidR="003C4009" w:rsidRPr="004A4360" w:rsidRDefault="003C4009" w:rsidP="00876F0A">
            <w:pPr>
              <w:rPr>
                <w:sz w:val="28"/>
                <w:szCs w:val="28"/>
                <w:lang w:val="uk-UA"/>
              </w:rPr>
            </w:pPr>
            <w:r w:rsidRPr="004A4360">
              <w:rPr>
                <w:sz w:val="28"/>
                <w:szCs w:val="28"/>
                <w:lang w:val="uk-UA"/>
              </w:rPr>
              <w:t>2.3. Створення __ (кількість) місць розміщення туристів та ___% зростання щорічно</w:t>
            </w:r>
          </w:p>
          <w:p w:rsidR="003C4009" w:rsidRPr="004A4360" w:rsidRDefault="003C4009" w:rsidP="00876F0A">
            <w:pPr>
              <w:rPr>
                <w:sz w:val="28"/>
                <w:szCs w:val="28"/>
                <w:lang w:val="uk-UA"/>
              </w:rPr>
            </w:pPr>
            <w:r w:rsidRPr="004A4360">
              <w:rPr>
                <w:sz w:val="28"/>
                <w:szCs w:val="28"/>
                <w:lang w:val="uk-UA"/>
              </w:rPr>
              <w:t>2.4. Створення __ (кількість) об’єктів торгівлі туристично-рекреаційного спрямування;</w:t>
            </w:r>
          </w:p>
          <w:p w:rsidR="003C4009" w:rsidRPr="004A4360" w:rsidRDefault="003C4009" w:rsidP="00876F0A">
            <w:pPr>
              <w:rPr>
                <w:sz w:val="28"/>
                <w:szCs w:val="28"/>
                <w:lang w:val="uk-UA"/>
              </w:rPr>
            </w:pPr>
            <w:r w:rsidRPr="004A4360">
              <w:rPr>
                <w:sz w:val="28"/>
                <w:szCs w:val="28"/>
                <w:lang w:val="uk-UA"/>
              </w:rPr>
              <w:t>2.5. Створення __ (кількість) об’єктів санітарно-гігієнічної інфраструктури;</w:t>
            </w:r>
          </w:p>
          <w:p w:rsidR="003C4009" w:rsidRPr="004A4360" w:rsidRDefault="003C4009" w:rsidP="00876F0A">
            <w:pPr>
              <w:rPr>
                <w:sz w:val="28"/>
                <w:szCs w:val="28"/>
                <w:lang w:val="uk-UA"/>
              </w:rPr>
            </w:pPr>
            <w:r w:rsidRPr="004A4360">
              <w:rPr>
                <w:sz w:val="28"/>
                <w:szCs w:val="28"/>
                <w:lang w:val="uk-UA"/>
              </w:rPr>
              <w:t>2.6. Створення __ (кількість) об’єктів соціально-побутової призначення;</w:t>
            </w:r>
          </w:p>
          <w:p w:rsidR="003C4009" w:rsidRPr="004A4360" w:rsidRDefault="003C4009" w:rsidP="00876F0A">
            <w:pPr>
              <w:rPr>
                <w:sz w:val="28"/>
                <w:szCs w:val="28"/>
                <w:lang w:val="uk-UA"/>
              </w:rPr>
            </w:pPr>
            <w:r w:rsidRPr="004A4360">
              <w:rPr>
                <w:sz w:val="28"/>
                <w:szCs w:val="28"/>
                <w:lang w:val="uk-UA"/>
              </w:rPr>
              <w:t>2.7. Створення __ (кількість) об’єктів дозвілля та розваг;</w:t>
            </w:r>
          </w:p>
          <w:p w:rsidR="003C4009" w:rsidRPr="004A4360" w:rsidRDefault="003C4009" w:rsidP="00876F0A">
            <w:pPr>
              <w:rPr>
                <w:sz w:val="28"/>
                <w:szCs w:val="28"/>
                <w:lang w:val="uk-UA"/>
              </w:rPr>
            </w:pPr>
            <w:r w:rsidRPr="004A4360">
              <w:rPr>
                <w:sz w:val="28"/>
                <w:szCs w:val="28"/>
                <w:lang w:val="uk-UA"/>
              </w:rPr>
              <w:t>3. Забезпечення сталого розвитку території:</w:t>
            </w:r>
          </w:p>
          <w:p w:rsidR="003C4009" w:rsidRPr="004A4360" w:rsidRDefault="003C4009" w:rsidP="00876F0A">
            <w:pPr>
              <w:rPr>
                <w:sz w:val="28"/>
                <w:szCs w:val="28"/>
                <w:lang w:val="uk-UA"/>
              </w:rPr>
            </w:pPr>
            <w:r w:rsidRPr="004A4360">
              <w:rPr>
                <w:sz w:val="28"/>
                <w:szCs w:val="28"/>
                <w:lang w:val="uk-UA"/>
              </w:rPr>
              <w:t xml:space="preserve">3.1. Створення __ </w:t>
            </w:r>
            <w:r w:rsidRPr="004A4360">
              <w:rPr>
                <w:sz w:val="28"/>
                <w:szCs w:val="28"/>
                <w:lang w:val="uk-UA"/>
              </w:rPr>
              <w:lastRenderedPageBreak/>
              <w:t>(кількість) нових робочих місць;</w:t>
            </w:r>
          </w:p>
          <w:p w:rsidR="003C4009" w:rsidRPr="004A4360" w:rsidRDefault="003C4009" w:rsidP="00876F0A">
            <w:pPr>
              <w:rPr>
                <w:sz w:val="28"/>
                <w:szCs w:val="28"/>
                <w:lang w:val="uk-UA"/>
              </w:rPr>
            </w:pPr>
            <w:r w:rsidRPr="004A4360">
              <w:rPr>
                <w:sz w:val="28"/>
                <w:szCs w:val="28"/>
                <w:lang w:val="uk-UA"/>
              </w:rPr>
              <w:t>3.2. Створення __ (кількість) підприємств в галузі туризму, торгівлі, рекреації, культури, дозвілля;</w:t>
            </w:r>
          </w:p>
          <w:p w:rsidR="003C4009" w:rsidRPr="004A4360" w:rsidRDefault="003C4009" w:rsidP="00876F0A">
            <w:pPr>
              <w:rPr>
                <w:sz w:val="28"/>
                <w:szCs w:val="28"/>
                <w:lang w:val="uk-UA"/>
              </w:rPr>
            </w:pPr>
            <w:r w:rsidRPr="004A4360">
              <w:rPr>
                <w:sz w:val="28"/>
                <w:szCs w:val="28"/>
                <w:lang w:val="uk-UA"/>
              </w:rPr>
              <w:t>3.3. Збільшення надходження інвестицій на ___ %, у тому числі іноземних на ___ %;</w:t>
            </w:r>
          </w:p>
          <w:p w:rsidR="003C4009" w:rsidRPr="004A4360" w:rsidRDefault="003C4009" w:rsidP="00876F0A">
            <w:pPr>
              <w:rPr>
                <w:sz w:val="28"/>
                <w:szCs w:val="28"/>
                <w:lang w:val="uk-UA"/>
              </w:rPr>
            </w:pPr>
            <w:r w:rsidRPr="004A4360">
              <w:rPr>
                <w:sz w:val="28"/>
                <w:szCs w:val="28"/>
                <w:lang w:val="uk-UA"/>
              </w:rPr>
              <w:t>4. Ефективний механізм управління агро-рекреаційним кластером:</w:t>
            </w:r>
          </w:p>
          <w:p w:rsidR="003C4009" w:rsidRPr="004A4360" w:rsidRDefault="003C4009" w:rsidP="00876F0A">
            <w:pPr>
              <w:rPr>
                <w:sz w:val="28"/>
                <w:szCs w:val="28"/>
                <w:lang w:val="uk-UA"/>
              </w:rPr>
            </w:pPr>
            <w:r w:rsidRPr="004A4360">
              <w:rPr>
                <w:sz w:val="28"/>
                <w:szCs w:val="28"/>
                <w:lang w:val="uk-UA"/>
              </w:rPr>
              <w:t>4.1. ___ (кількість) внесених змін до законодавчих документів з метою врегулювання правових та організаційних засад діяльності суб’єктів кластеру;</w:t>
            </w:r>
          </w:p>
          <w:p w:rsidR="003C4009" w:rsidRPr="004A4360" w:rsidRDefault="003C4009" w:rsidP="00876F0A">
            <w:pPr>
              <w:rPr>
                <w:sz w:val="28"/>
                <w:szCs w:val="28"/>
                <w:lang w:val="uk-UA"/>
              </w:rPr>
            </w:pPr>
            <w:r w:rsidRPr="004A4360">
              <w:rPr>
                <w:sz w:val="28"/>
                <w:szCs w:val="28"/>
                <w:lang w:val="uk-UA"/>
              </w:rPr>
              <w:t>4.2. ___ (кількість) внесених змін до Бюджетного кодексу в частині адміністрування державних гарантій з метою фінансування проекту</w:t>
            </w:r>
          </w:p>
        </w:tc>
        <w:tc>
          <w:tcPr>
            <w:tcW w:w="1501" w:type="pct"/>
          </w:tcPr>
          <w:p w:rsidR="003C4009" w:rsidRPr="004A4360" w:rsidRDefault="003C4009" w:rsidP="00876F0A">
            <w:pPr>
              <w:rPr>
                <w:sz w:val="28"/>
                <w:szCs w:val="28"/>
                <w:lang w:val="uk-UA"/>
              </w:rPr>
            </w:pPr>
            <w:r w:rsidRPr="004A4360">
              <w:rPr>
                <w:sz w:val="28"/>
                <w:szCs w:val="28"/>
                <w:lang w:val="uk-UA"/>
              </w:rPr>
              <w:lastRenderedPageBreak/>
              <w:t xml:space="preserve">Генеральний план території </w:t>
            </w:r>
            <w:r w:rsidRPr="004A4360">
              <w:rPr>
                <w:sz w:val="28"/>
                <w:szCs w:val="28"/>
                <w:lang w:val="uk-UA"/>
              </w:rPr>
              <w:lastRenderedPageBreak/>
              <w:t>проекту;</w:t>
            </w:r>
          </w:p>
          <w:p w:rsidR="003C4009" w:rsidRPr="004A4360" w:rsidRDefault="003C4009" w:rsidP="00876F0A">
            <w:pPr>
              <w:rPr>
                <w:sz w:val="28"/>
                <w:szCs w:val="28"/>
                <w:lang w:val="uk-UA"/>
              </w:rPr>
            </w:pPr>
            <w:r w:rsidRPr="004A4360">
              <w:rPr>
                <w:sz w:val="28"/>
                <w:szCs w:val="28"/>
                <w:lang w:val="uk-UA"/>
              </w:rPr>
              <w:t>Щорічні звіти про діяльність регіональних органів влади;</w:t>
            </w:r>
          </w:p>
          <w:p w:rsidR="003C4009" w:rsidRPr="004A4360" w:rsidRDefault="003C4009" w:rsidP="00876F0A">
            <w:pPr>
              <w:rPr>
                <w:sz w:val="28"/>
                <w:szCs w:val="28"/>
                <w:lang w:val="uk-UA"/>
              </w:rPr>
            </w:pPr>
            <w:r w:rsidRPr="004A4360">
              <w:rPr>
                <w:sz w:val="28"/>
                <w:szCs w:val="28"/>
                <w:lang w:val="uk-UA"/>
              </w:rPr>
              <w:t>Звіти Головного управління статистики;</w:t>
            </w:r>
          </w:p>
          <w:p w:rsidR="003C4009" w:rsidRPr="004A4360" w:rsidRDefault="003C4009" w:rsidP="00876F0A">
            <w:pPr>
              <w:rPr>
                <w:sz w:val="28"/>
                <w:szCs w:val="28"/>
                <w:lang w:val="uk-UA"/>
              </w:rPr>
            </w:pPr>
            <w:r w:rsidRPr="004A4360">
              <w:rPr>
                <w:sz w:val="28"/>
                <w:szCs w:val="28"/>
                <w:lang w:val="uk-UA"/>
              </w:rPr>
              <w:t>Звіт Державної агенції зайнятості населення;</w:t>
            </w:r>
          </w:p>
          <w:p w:rsidR="003C4009" w:rsidRPr="004A4360" w:rsidRDefault="003C4009" w:rsidP="00876F0A">
            <w:pPr>
              <w:rPr>
                <w:sz w:val="28"/>
                <w:szCs w:val="28"/>
                <w:lang w:val="uk-UA"/>
              </w:rPr>
            </w:pPr>
            <w:r w:rsidRPr="004A4360">
              <w:rPr>
                <w:sz w:val="28"/>
                <w:szCs w:val="28"/>
                <w:lang w:val="uk-UA"/>
              </w:rPr>
              <w:t>Звіт про щорічне оцінювання інвестиційної привабливості регіонів та визначення індексу конкурентоспроможності;</w:t>
            </w:r>
          </w:p>
          <w:p w:rsidR="003C4009" w:rsidRPr="004A4360" w:rsidRDefault="003C4009" w:rsidP="00876F0A">
            <w:pPr>
              <w:rPr>
                <w:sz w:val="28"/>
                <w:szCs w:val="28"/>
                <w:lang w:val="uk-UA"/>
              </w:rPr>
            </w:pPr>
            <w:r w:rsidRPr="004A4360">
              <w:rPr>
                <w:sz w:val="28"/>
                <w:szCs w:val="28"/>
                <w:lang w:val="uk-UA"/>
              </w:rPr>
              <w:t>Звіт Державної служби туризму і курортів України;</w:t>
            </w:r>
          </w:p>
          <w:p w:rsidR="003C4009" w:rsidRPr="004A4360" w:rsidRDefault="003C4009" w:rsidP="00876F0A">
            <w:pPr>
              <w:rPr>
                <w:sz w:val="28"/>
                <w:szCs w:val="28"/>
                <w:lang w:val="uk-UA"/>
              </w:rPr>
            </w:pPr>
            <w:r w:rsidRPr="004A4360">
              <w:rPr>
                <w:sz w:val="28"/>
                <w:szCs w:val="28"/>
                <w:lang w:val="uk-UA"/>
              </w:rPr>
              <w:t>Закон України «Про національні проекти»;</w:t>
            </w:r>
          </w:p>
          <w:p w:rsidR="003C4009" w:rsidRPr="004A4360" w:rsidRDefault="003C4009" w:rsidP="00876F0A">
            <w:pPr>
              <w:rPr>
                <w:sz w:val="28"/>
                <w:szCs w:val="28"/>
                <w:lang w:val="uk-UA"/>
              </w:rPr>
            </w:pPr>
            <w:r w:rsidRPr="004A4360">
              <w:rPr>
                <w:sz w:val="28"/>
                <w:szCs w:val="28"/>
                <w:lang w:val="uk-UA"/>
              </w:rPr>
              <w:t>Закон України «Про інвестиційну діяльність»;</w:t>
            </w:r>
          </w:p>
          <w:p w:rsidR="003C4009" w:rsidRPr="004A4360" w:rsidRDefault="003C4009" w:rsidP="00876F0A">
            <w:pPr>
              <w:rPr>
                <w:sz w:val="28"/>
                <w:szCs w:val="28"/>
                <w:lang w:val="uk-UA"/>
              </w:rPr>
            </w:pPr>
            <w:r w:rsidRPr="004A4360">
              <w:rPr>
                <w:sz w:val="28"/>
                <w:szCs w:val="28"/>
                <w:lang w:val="uk-UA"/>
              </w:rPr>
              <w:t>Бюджетний кодекс України;</w:t>
            </w:r>
          </w:p>
          <w:p w:rsidR="003C4009" w:rsidRPr="004A4360" w:rsidRDefault="003C4009" w:rsidP="00876F0A">
            <w:pPr>
              <w:rPr>
                <w:sz w:val="28"/>
                <w:szCs w:val="28"/>
                <w:lang w:val="uk-UA"/>
              </w:rPr>
            </w:pPr>
            <w:r w:rsidRPr="004A4360">
              <w:rPr>
                <w:sz w:val="28"/>
                <w:szCs w:val="28"/>
                <w:lang w:val="uk-UA"/>
              </w:rPr>
              <w:t>Науково-медичні видання</w:t>
            </w:r>
          </w:p>
        </w:tc>
        <w:tc>
          <w:tcPr>
            <w:tcW w:w="1100" w:type="pct"/>
          </w:tcPr>
          <w:p w:rsidR="003C4009" w:rsidRPr="004A4360" w:rsidRDefault="003C4009" w:rsidP="00876F0A">
            <w:pPr>
              <w:rPr>
                <w:sz w:val="28"/>
                <w:szCs w:val="28"/>
                <w:lang w:val="uk-UA"/>
              </w:rPr>
            </w:pPr>
            <w:r w:rsidRPr="004A4360">
              <w:rPr>
                <w:b/>
                <w:sz w:val="28"/>
                <w:szCs w:val="28"/>
                <w:u w:val="single"/>
                <w:lang w:val="uk-UA"/>
              </w:rPr>
              <w:lastRenderedPageBreak/>
              <w:t xml:space="preserve">Необхідні фактори і </w:t>
            </w:r>
            <w:r w:rsidRPr="004A4360">
              <w:rPr>
                <w:b/>
                <w:sz w:val="28"/>
                <w:szCs w:val="28"/>
                <w:u w:val="single"/>
                <w:lang w:val="uk-UA"/>
              </w:rPr>
              <w:lastRenderedPageBreak/>
              <w:t>умови:</w:t>
            </w:r>
          </w:p>
          <w:p w:rsidR="003C4009" w:rsidRPr="004A4360" w:rsidRDefault="003C4009" w:rsidP="00876F0A">
            <w:pPr>
              <w:rPr>
                <w:sz w:val="28"/>
                <w:szCs w:val="28"/>
                <w:lang w:val="uk-UA"/>
              </w:rPr>
            </w:pPr>
            <w:r w:rsidRPr="004A4360">
              <w:rPr>
                <w:sz w:val="28"/>
                <w:szCs w:val="28"/>
                <w:lang w:val="uk-UA"/>
              </w:rPr>
              <w:t>Сталий соціально-економічний розвиток АРК та країни у цілому;</w:t>
            </w:r>
          </w:p>
          <w:p w:rsidR="003C4009" w:rsidRPr="004A4360" w:rsidRDefault="003C4009" w:rsidP="00876F0A">
            <w:pPr>
              <w:rPr>
                <w:sz w:val="28"/>
                <w:szCs w:val="28"/>
                <w:lang w:val="uk-UA"/>
              </w:rPr>
            </w:pPr>
            <w:r w:rsidRPr="004A4360">
              <w:rPr>
                <w:sz w:val="28"/>
                <w:szCs w:val="28"/>
                <w:lang w:val="uk-UA"/>
              </w:rPr>
              <w:t>Політична стабільність АРК;</w:t>
            </w:r>
          </w:p>
          <w:p w:rsidR="003C4009" w:rsidRPr="004A4360" w:rsidRDefault="003C4009" w:rsidP="00876F0A">
            <w:pPr>
              <w:rPr>
                <w:sz w:val="28"/>
                <w:szCs w:val="28"/>
                <w:lang w:val="uk-UA"/>
              </w:rPr>
            </w:pPr>
            <w:r w:rsidRPr="004A4360">
              <w:rPr>
                <w:sz w:val="28"/>
                <w:szCs w:val="28"/>
                <w:lang w:val="uk-UA"/>
              </w:rPr>
              <w:t>Ефективна співпраця місцевих органів влади, представників бізнесу, соціальних структур та громади;</w:t>
            </w:r>
          </w:p>
          <w:p w:rsidR="003C4009" w:rsidRPr="004A4360" w:rsidRDefault="003C4009" w:rsidP="00876F0A">
            <w:pPr>
              <w:rPr>
                <w:sz w:val="28"/>
                <w:szCs w:val="28"/>
                <w:lang w:val="uk-UA"/>
              </w:rPr>
            </w:pPr>
            <w:r w:rsidRPr="004A4360">
              <w:rPr>
                <w:sz w:val="28"/>
                <w:szCs w:val="28"/>
                <w:lang w:val="uk-UA"/>
              </w:rPr>
              <w:t>Ефективна міжвідомча координація дій щодо реалізації проекту;</w:t>
            </w:r>
          </w:p>
          <w:p w:rsidR="003C4009" w:rsidRPr="004A4360" w:rsidRDefault="003C4009" w:rsidP="00876F0A">
            <w:pPr>
              <w:rPr>
                <w:sz w:val="28"/>
                <w:szCs w:val="28"/>
                <w:lang w:val="uk-UA"/>
              </w:rPr>
            </w:pPr>
            <w:r w:rsidRPr="004A4360">
              <w:rPr>
                <w:sz w:val="28"/>
                <w:szCs w:val="28"/>
                <w:lang w:val="uk-UA"/>
              </w:rPr>
              <w:t>Активне інформування потенційних учасників державно-приватного партнерства;</w:t>
            </w:r>
          </w:p>
          <w:p w:rsidR="003C4009" w:rsidRPr="004A4360" w:rsidRDefault="003C4009" w:rsidP="00876F0A">
            <w:pPr>
              <w:rPr>
                <w:sz w:val="28"/>
                <w:szCs w:val="28"/>
                <w:lang w:val="uk-UA"/>
              </w:rPr>
            </w:pPr>
            <w:r w:rsidRPr="004A4360">
              <w:rPr>
                <w:sz w:val="28"/>
                <w:szCs w:val="28"/>
                <w:lang w:val="uk-UA"/>
              </w:rPr>
              <w:t>Застосування інновацій в процесі реорганізації існуючих та будівництві нових об’єктів інфраструктури; прискорення темпів будівництва;</w:t>
            </w:r>
          </w:p>
          <w:p w:rsidR="003C4009" w:rsidRPr="004A4360" w:rsidRDefault="003C4009" w:rsidP="00876F0A">
            <w:pPr>
              <w:rPr>
                <w:sz w:val="28"/>
                <w:szCs w:val="28"/>
                <w:lang w:val="uk-UA"/>
              </w:rPr>
            </w:pPr>
            <w:r w:rsidRPr="004A4360">
              <w:rPr>
                <w:sz w:val="28"/>
                <w:szCs w:val="28"/>
                <w:lang w:val="uk-UA"/>
              </w:rPr>
              <w:t xml:space="preserve">Достатність інженерних та інфраструктурних ресурсів для розбудови </w:t>
            </w:r>
            <w:r w:rsidRPr="004A4360">
              <w:rPr>
                <w:sz w:val="28"/>
                <w:szCs w:val="28"/>
                <w:lang w:val="uk-UA"/>
              </w:rPr>
              <w:lastRenderedPageBreak/>
              <w:t>земельних ділянок;</w:t>
            </w:r>
          </w:p>
          <w:p w:rsidR="003C4009" w:rsidRPr="004A4360" w:rsidRDefault="003C4009" w:rsidP="00876F0A">
            <w:pPr>
              <w:rPr>
                <w:sz w:val="28"/>
                <w:szCs w:val="28"/>
                <w:lang w:val="uk-UA"/>
              </w:rPr>
            </w:pPr>
            <w:r w:rsidRPr="004A4360">
              <w:rPr>
                <w:sz w:val="28"/>
                <w:szCs w:val="28"/>
                <w:lang w:val="uk-UA"/>
              </w:rPr>
              <w:t>Ефективне використання ресурсів АРК у цілому (зокрема розвиненої транспортної мережі)</w:t>
            </w:r>
          </w:p>
          <w:p w:rsidR="003C4009" w:rsidRPr="004A4360" w:rsidRDefault="003C4009" w:rsidP="00876F0A">
            <w:pPr>
              <w:rPr>
                <w:b/>
                <w:sz w:val="28"/>
                <w:szCs w:val="28"/>
                <w:u w:val="single"/>
                <w:lang w:val="uk-UA"/>
              </w:rPr>
            </w:pPr>
            <w:r w:rsidRPr="004A4360">
              <w:rPr>
                <w:b/>
                <w:sz w:val="28"/>
                <w:szCs w:val="28"/>
                <w:u w:val="single"/>
                <w:lang w:val="uk-UA"/>
              </w:rPr>
              <w:t>Ризики:</w:t>
            </w:r>
          </w:p>
          <w:p w:rsidR="003C4009" w:rsidRPr="004A4360" w:rsidRDefault="003C4009" w:rsidP="00876F0A">
            <w:pPr>
              <w:rPr>
                <w:sz w:val="28"/>
                <w:szCs w:val="28"/>
                <w:lang w:val="uk-UA"/>
              </w:rPr>
            </w:pPr>
            <w:r w:rsidRPr="004A4360">
              <w:rPr>
                <w:sz w:val="28"/>
                <w:szCs w:val="28"/>
                <w:lang w:val="uk-UA"/>
              </w:rPr>
              <w:t>Неприйняття концепції проекту з боку місцевого населення, видатних представників громади, громадських організацій;</w:t>
            </w:r>
          </w:p>
          <w:p w:rsidR="003C4009" w:rsidRPr="004A4360" w:rsidRDefault="003C4009" w:rsidP="00876F0A">
            <w:pPr>
              <w:rPr>
                <w:sz w:val="28"/>
                <w:szCs w:val="28"/>
                <w:lang w:val="uk-UA"/>
              </w:rPr>
            </w:pPr>
            <w:r w:rsidRPr="004A4360">
              <w:rPr>
                <w:sz w:val="28"/>
                <w:szCs w:val="28"/>
                <w:lang w:val="uk-UA"/>
              </w:rPr>
              <w:t>Рекламна компанія проти проекту;</w:t>
            </w:r>
          </w:p>
          <w:p w:rsidR="003C4009" w:rsidRPr="004A4360" w:rsidRDefault="003C4009" w:rsidP="00876F0A">
            <w:pPr>
              <w:rPr>
                <w:sz w:val="28"/>
                <w:szCs w:val="28"/>
                <w:lang w:val="uk-UA"/>
              </w:rPr>
            </w:pPr>
            <w:r w:rsidRPr="004A4360">
              <w:rPr>
                <w:sz w:val="28"/>
                <w:szCs w:val="28"/>
                <w:lang w:val="uk-UA"/>
              </w:rPr>
              <w:t>Подальше зниження ефективності інституцій АРК;</w:t>
            </w:r>
          </w:p>
          <w:p w:rsidR="003C4009" w:rsidRPr="004A4360" w:rsidRDefault="003C4009" w:rsidP="00876F0A">
            <w:pPr>
              <w:rPr>
                <w:sz w:val="28"/>
                <w:szCs w:val="28"/>
                <w:lang w:val="uk-UA"/>
              </w:rPr>
            </w:pPr>
            <w:r w:rsidRPr="004A4360">
              <w:rPr>
                <w:sz w:val="28"/>
                <w:szCs w:val="28"/>
                <w:lang w:val="uk-UA"/>
              </w:rPr>
              <w:t>Недостатня активність у бізнес середовищі;</w:t>
            </w:r>
          </w:p>
          <w:p w:rsidR="003C4009" w:rsidRPr="004A4360" w:rsidRDefault="003C4009" w:rsidP="00876F0A">
            <w:pPr>
              <w:rPr>
                <w:sz w:val="28"/>
                <w:szCs w:val="28"/>
                <w:lang w:val="uk-UA"/>
              </w:rPr>
            </w:pPr>
            <w:r w:rsidRPr="004A4360">
              <w:rPr>
                <w:sz w:val="28"/>
                <w:szCs w:val="28"/>
                <w:lang w:val="uk-UA"/>
              </w:rPr>
              <w:t>Недієвість механізму міжвідомчої координації дій щодо реалізації проекту;</w:t>
            </w:r>
          </w:p>
          <w:p w:rsidR="003C4009" w:rsidRPr="004A4360" w:rsidRDefault="003C4009" w:rsidP="00876F0A">
            <w:pPr>
              <w:rPr>
                <w:sz w:val="28"/>
                <w:szCs w:val="28"/>
                <w:lang w:val="uk-UA"/>
              </w:rPr>
            </w:pPr>
            <w:r w:rsidRPr="004A4360">
              <w:rPr>
                <w:sz w:val="28"/>
                <w:szCs w:val="28"/>
                <w:lang w:val="uk-UA"/>
              </w:rPr>
              <w:t>Неефективний девелопмент проекту, відсутність недержавних інвестицій;</w:t>
            </w:r>
          </w:p>
          <w:p w:rsidR="003C4009" w:rsidRPr="004A4360" w:rsidRDefault="003C4009" w:rsidP="00876F0A">
            <w:pPr>
              <w:rPr>
                <w:sz w:val="28"/>
                <w:szCs w:val="28"/>
                <w:lang w:val="uk-UA"/>
              </w:rPr>
            </w:pPr>
            <w:r w:rsidRPr="004A4360">
              <w:rPr>
                <w:sz w:val="28"/>
                <w:szCs w:val="28"/>
                <w:lang w:val="uk-UA"/>
              </w:rPr>
              <w:t xml:space="preserve">Недосконалість нормативно-правового </w:t>
            </w:r>
            <w:r w:rsidRPr="004A4360">
              <w:rPr>
                <w:sz w:val="28"/>
                <w:szCs w:val="28"/>
                <w:lang w:val="uk-UA"/>
              </w:rPr>
              <w:lastRenderedPageBreak/>
              <w:t>забезпечення механізму ДПП;</w:t>
            </w:r>
          </w:p>
          <w:p w:rsidR="003C4009" w:rsidRPr="004A4360" w:rsidRDefault="003C4009" w:rsidP="00876F0A">
            <w:pPr>
              <w:rPr>
                <w:sz w:val="28"/>
                <w:szCs w:val="28"/>
                <w:lang w:val="uk-UA"/>
              </w:rPr>
            </w:pPr>
            <w:r w:rsidRPr="004A4360">
              <w:rPr>
                <w:sz w:val="28"/>
                <w:szCs w:val="28"/>
                <w:lang w:val="uk-UA"/>
              </w:rPr>
              <w:t>Відсутність дієвих процедур та нормативно-правового забезпечення вирішення майнових задач девелопменту території проекту;</w:t>
            </w:r>
          </w:p>
          <w:p w:rsidR="003C4009" w:rsidRPr="004A4360" w:rsidRDefault="003C4009" w:rsidP="00876F0A">
            <w:pPr>
              <w:rPr>
                <w:sz w:val="28"/>
                <w:szCs w:val="28"/>
                <w:lang w:val="uk-UA"/>
              </w:rPr>
            </w:pPr>
            <w:r w:rsidRPr="004A4360">
              <w:rPr>
                <w:sz w:val="28"/>
                <w:szCs w:val="28"/>
                <w:lang w:val="uk-UA"/>
              </w:rPr>
              <w:t>Незбалансованість або недостатність фінансування;</w:t>
            </w:r>
          </w:p>
          <w:p w:rsidR="003C4009" w:rsidRPr="004A4360" w:rsidRDefault="003C4009" w:rsidP="00876F0A">
            <w:pPr>
              <w:rPr>
                <w:sz w:val="28"/>
                <w:szCs w:val="28"/>
                <w:lang w:val="uk-UA"/>
              </w:rPr>
            </w:pPr>
            <w:r w:rsidRPr="004A4360">
              <w:rPr>
                <w:sz w:val="28"/>
                <w:szCs w:val="28"/>
                <w:lang w:val="uk-UA"/>
              </w:rPr>
              <w:t>Недосконалість нормативно-правового забезпечення механізму ДПП;</w:t>
            </w:r>
          </w:p>
          <w:p w:rsidR="003C4009" w:rsidRPr="004A4360" w:rsidRDefault="003C4009" w:rsidP="00876F0A">
            <w:pPr>
              <w:rPr>
                <w:sz w:val="28"/>
                <w:szCs w:val="28"/>
                <w:lang w:val="uk-UA"/>
              </w:rPr>
            </w:pPr>
            <w:r w:rsidRPr="004A4360">
              <w:rPr>
                <w:sz w:val="28"/>
                <w:szCs w:val="28"/>
                <w:lang w:val="uk-UA" w:eastAsia="uk-UA"/>
              </w:rPr>
              <w:t>Негативна реакція населення території проекту;</w:t>
            </w:r>
          </w:p>
          <w:p w:rsidR="003C4009" w:rsidRPr="004A4360" w:rsidRDefault="003C4009" w:rsidP="00876F0A">
            <w:pPr>
              <w:rPr>
                <w:sz w:val="28"/>
                <w:szCs w:val="28"/>
                <w:lang w:val="uk-UA"/>
              </w:rPr>
            </w:pPr>
            <w:r w:rsidRPr="004A4360">
              <w:rPr>
                <w:sz w:val="28"/>
                <w:szCs w:val="28"/>
                <w:lang w:val="uk-UA"/>
              </w:rPr>
              <w:t>Неоптимальне зонування та містобудівні рішення;</w:t>
            </w:r>
          </w:p>
          <w:p w:rsidR="003C4009" w:rsidRPr="004A4360" w:rsidRDefault="003C4009" w:rsidP="00876F0A">
            <w:pPr>
              <w:rPr>
                <w:sz w:val="28"/>
                <w:szCs w:val="28"/>
                <w:lang w:val="uk-UA"/>
              </w:rPr>
            </w:pPr>
            <w:r w:rsidRPr="004A4360">
              <w:rPr>
                <w:sz w:val="28"/>
                <w:szCs w:val="28"/>
                <w:lang w:val="uk-UA"/>
              </w:rPr>
              <w:t>Неефективне використання рекреаційних ресурсів території</w:t>
            </w:r>
          </w:p>
        </w:tc>
      </w:tr>
      <w:tr w:rsidR="003C4009" w:rsidRPr="004A4360" w:rsidTr="00876F0A">
        <w:trPr>
          <w:jc w:val="center"/>
        </w:trPr>
        <w:tc>
          <w:tcPr>
            <w:tcW w:w="1186" w:type="pct"/>
          </w:tcPr>
          <w:p w:rsidR="003C4009" w:rsidRPr="004A4360" w:rsidRDefault="003C4009" w:rsidP="00876F0A">
            <w:pPr>
              <w:rPr>
                <w:b/>
                <w:sz w:val="28"/>
                <w:szCs w:val="28"/>
                <w:u w:val="single"/>
                <w:lang w:val="uk-UA"/>
              </w:rPr>
            </w:pPr>
            <w:r w:rsidRPr="004A4360">
              <w:rPr>
                <w:b/>
                <w:sz w:val="28"/>
                <w:szCs w:val="28"/>
                <w:u w:val="single"/>
                <w:lang w:val="uk-UA"/>
              </w:rPr>
              <w:lastRenderedPageBreak/>
              <w:t>Результати:</w:t>
            </w:r>
          </w:p>
          <w:p w:rsidR="003C4009" w:rsidRPr="004A4360" w:rsidRDefault="003C4009" w:rsidP="00876F0A">
            <w:pPr>
              <w:rPr>
                <w:sz w:val="28"/>
                <w:szCs w:val="28"/>
                <w:lang w:val="uk-UA"/>
              </w:rPr>
            </w:pPr>
            <w:r w:rsidRPr="004A4360">
              <w:rPr>
                <w:sz w:val="28"/>
                <w:szCs w:val="28"/>
                <w:lang w:val="uk-UA"/>
              </w:rPr>
              <w:t>1. Створено рекреаційно-туристичну зону, що включає</w:t>
            </w:r>
            <w:r w:rsidRPr="004A4360">
              <w:rPr>
                <w:sz w:val="28"/>
                <w:szCs w:val="28"/>
              </w:rPr>
              <w:t>:</w:t>
            </w:r>
          </w:p>
          <w:p w:rsidR="003C4009" w:rsidRPr="004A4360" w:rsidRDefault="003C4009" w:rsidP="00876F0A">
            <w:pPr>
              <w:numPr>
                <w:ilvl w:val="0"/>
                <w:numId w:val="18"/>
              </w:numPr>
              <w:ind w:left="0" w:firstLine="0"/>
              <w:rPr>
                <w:sz w:val="28"/>
                <w:szCs w:val="28"/>
                <w:lang w:val="uk-UA"/>
              </w:rPr>
            </w:pPr>
            <w:r w:rsidRPr="004A4360">
              <w:rPr>
                <w:sz w:val="28"/>
                <w:szCs w:val="28"/>
                <w:lang w:val="uk-UA"/>
              </w:rPr>
              <w:t>рекреаційно-туристичні заклади різного класу;</w:t>
            </w:r>
          </w:p>
          <w:p w:rsidR="003C4009" w:rsidRPr="004A4360" w:rsidRDefault="003C4009" w:rsidP="00876F0A">
            <w:pPr>
              <w:numPr>
                <w:ilvl w:val="0"/>
                <w:numId w:val="18"/>
              </w:numPr>
              <w:ind w:left="0" w:firstLine="0"/>
              <w:rPr>
                <w:sz w:val="28"/>
                <w:szCs w:val="28"/>
                <w:lang w:val="uk-UA"/>
              </w:rPr>
            </w:pPr>
            <w:r w:rsidRPr="004A4360">
              <w:rPr>
                <w:sz w:val="28"/>
                <w:szCs w:val="28"/>
                <w:lang w:val="uk-UA"/>
              </w:rPr>
              <w:t>соціально-побутову інфраструктуру;</w:t>
            </w:r>
          </w:p>
          <w:p w:rsidR="003C4009" w:rsidRPr="004A4360" w:rsidRDefault="003C4009" w:rsidP="00876F0A">
            <w:pPr>
              <w:numPr>
                <w:ilvl w:val="0"/>
                <w:numId w:val="18"/>
              </w:numPr>
              <w:ind w:left="0" w:firstLine="0"/>
              <w:rPr>
                <w:sz w:val="28"/>
                <w:szCs w:val="28"/>
                <w:lang w:val="uk-UA"/>
              </w:rPr>
            </w:pPr>
            <w:r w:rsidRPr="004A4360">
              <w:rPr>
                <w:sz w:val="28"/>
                <w:szCs w:val="28"/>
                <w:lang w:val="uk-UA"/>
              </w:rPr>
              <w:t>заклади культури та дозвілля;</w:t>
            </w:r>
          </w:p>
          <w:p w:rsidR="003C4009" w:rsidRPr="004A4360" w:rsidRDefault="003C4009" w:rsidP="00876F0A">
            <w:pPr>
              <w:rPr>
                <w:sz w:val="28"/>
                <w:szCs w:val="28"/>
                <w:lang w:val="uk-UA"/>
              </w:rPr>
            </w:pPr>
            <w:r w:rsidRPr="004A4360">
              <w:rPr>
                <w:sz w:val="28"/>
                <w:szCs w:val="28"/>
                <w:lang w:val="uk-UA"/>
              </w:rPr>
              <w:t xml:space="preserve">2. Створено підприємства  альтернативної енергетики </w:t>
            </w:r>
          </w:p>
          <w:p w:rsidR="003C4009" w:rsidRPr="004A4360" w:rsidRDefault="003C4009" w:rsidP="00876F0A">
            <w:pPr>
              <w:rPr>
                <w:sz w:val="28"/>
                <w:szCs w:val="28"/>
                <w:lang w:val="uk-UA"/>
              </w:rPr>
            </w:pPr>
            <w:r w:rsidRPr="004A4360">
              <w:rPr>
                <w:sz w:val="28"/>
                <w:szCs w:val="28"/>
                <w:lang w:val="uk-UA"/>
              </w:rPr>
              <w:t>3. Створено інноваційну інженерну інфраструктуру для забезпечення курортно-рекреаційної діяльності;</w:t>
            </w:r>
          </w:p>
          <w:p w:rsidR="003C4009" w:rsidRPr="004A4360" w:rsidRDefault="003C4009"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t>4. Створено інноваційну управлінську інфраструктуру для девелопменту проекту, координації діяльності учасників проекту та управління складовими рекреаційного комплексу.</w:t>
            </w:r>
          </w:p>
          <w:p w:rsidR="003C4009" w:rsidRPr="004A4360" w:rsidRDefault="003C4009" w:rsidP="00876F0A">
            <w:pPr>
              <w:pStyle w:val="Style23"/>
              <w:widowControl/>
              <w:spacing w:line="240" w:lineRule="auto"/>
              <w:ind w:firstLine="0"/>
              <w:rPr>
                <w:rFonts w:ascii="Times New Roman"/>
                <w:sz w:val="28"/>
                <w:szCs w:val="28"/>
                <w:lang w:val="uk-UA"/>
              </w:rPr>
            </w:pPr>
            <w:r w:rsidRPr="004A4360">
              <w:rPr>
                <w:rFonts w:ascii="Times New Roman"/>
                <w:sz w:val="28"/>
                <w:szCs w:val="28"/>
                <w:lang w:val="uk-UA"/>
              </w:rPr>
              <w:t xml:space="preserve">5. Створено регіональний  інформаційний центр з </w:t>
            </w:r>
            <w:r w:rsidRPr="004A4360">
              <w:rPr>
                <w:rFonts w:ascii="Times New Roman"/>
                <w:sz w:val="28"/>
                <w:szCs w:val="28"/>
                <w:lang w:val="uk-UA"/>
              </w:rPr>
              <w:lastRenderedPageBreak/>
              <w:t xml:space="preserve">просування на ринок туристичного продукту </w:t>
            </w:r>
          </w:p>
        </w:tc>
        <w:tc>
          <w:tcPr>
            <w:tcW w:w="1213" w:type="pct"/>
          </w:tcPr>
          <w:p w:rsidR="003C4009" w:rsidRPr="004A4360" w:rsidRDefault="003C4009" w:rsidP="00876F0A">
            <w:pPr>
              <w:ind w:left="25"/>
              <w:rPr>
                <w:sz w:val="28"/>
                <w:szCs w:val="28"/>
                <w:lang w:val="uk-UA"/>
              </w:rPr>
            </w:pPr>
            <w:r w:rsidRPr="004A4360">
              <w:rPr>
                <w:sz w:val="28"/>
                <w:szCs w:val="28"/>
                <w:lang w:val="uk-UA"/>
              </w:rPr>
              <w:lastRenderedPageBreak/>
              <w:t>1.1. Готелі на ___ (кількість) місць;</w:t>
            </w:r>
          </w:p>
          <w:p w:rsidR="003C4009" w:rsidRPr="004A4360" w:rsidRDefault="003C4009" w:rsidP="00876F0A">
            <w:pPr>
              <w:ind w:left="25"/>
              <w:rPr>
                <w:sz w:val="28"/>
                <w:szCs w:val="28"/>
                <w:lang w:val="uk-UA"/>
              </w:rPr>
            </w:pPr>
            <w:r w:rsidRPr="004A4360">
              <w:rPr>
                <w:sz w:val="28"/>
                <w:szCs w:val="28"/>
                <w:lang w:val="uk-UA"/>
              </w:rPr>
              <w:t>1.2. Пансіонати ___ (кількість) місць;</w:t>
            </w:r>
          </w:p>
          <w:p w:rsidR="003C4009" w:rsidRPr="004A4360" w:rsidRDefault="003C4009" w:rsidP="00876F0A">
            <w:pPr>
              <w:ind w:left="25"/>
              <w:rPr>
                <w:sz w:val="28"/>
                <w:szCs w:val="28"/>
                <w:lang w:val="uk-UA"/>
              </w:rPr>
            </w:pPr>
            <w:r w:rsidRPr="004A4360">
              <w:rPr>
                <w:sz w:val="28"/>
                <w:szCs w:val="28"/>
                <w:lang w:val="uk-UA"/>
              </w:rPr>
              <w:t>1.3. Бази відпочинку і туристичні бази на ___ (кількість) місць;</w:t>
            </w:r>
          </w:p>
          <w:p w:rsidR="003C4009" w:rsidRPr="004A4360" w:rsidRDefault="003C4009" w:rsidP="00876F0A">
            <w:pPr>
              <w:ind w:left="25"/>
              <w:rPr>
                <w:sz w:val="28"/>
                <w:szCs w:val="28"/>
                <w:lang w:val="uk-UA"/>
              </w:rPr>
            </w:pPr>
            <w:r w:rsidRPr="004A4360">
              <w:rPr>
                <w:sz w:val="28"/>
                <w:szCs w:val="28"/>
                <w:lang w:val="uk-UA"/>
              </w:rPr>
              <w:t>1.4. ___ кв. м. оснащених зон відпочинку;</w:t>
            </w:r>
          </w:p>
          <w:p w:rsidR="003C4009" w:rsidRPr="004A4360" w:rsidRDefault="003C4009" w:rsidP="00876F0A">
            <w:pPr>
              <w:ind w:left="25"/>
              <w:rPr>
                <w:sz w:val="28"/>
                <w:szCs w:val="28"/>
                <w:lang w:val="uk-UA"/>
              </w:rPr>
            </w:pPr>
            <w:r w:rsidRPr="004A4360">
              <w:rPr>
                <w:sz w:val="28"/>
                <w:szCs w:val="28"/>
                <w:lang w:val="uk-UA"/>
              </w:rPr>
              <w:t>1.5. ___ (кількість) об’єктів інноваційної функціональної інфраструктури;</w:t>
            </w:r>
          </w:p>
          <w:p w:rsidR="003C4009" w:rsidRPr="004A4360" w:rsidRDefault="003C4009" w:rsidP="00876F0A">
            <w:pPr>
              <w:ind w:left="25"/>
              <w:rPr>
                <w:sz w:val="28"/>
                <w:szCs w:val="28"/>
                <w:lang w:val="uk-UA"/>
              </w:rPr>
            </w:pPr>
            <w:r w:rsidRPr="004A4360">
              <w:rPr>
                <w:sz w:val="28"/>
                <w:szCs w:val="28"/>
                <w:lang w:val="uk-UA"/>
              </w:rPr>
              <w:t>1.6. ___ кв. м житлової площі на одного мешканця;</w:t>
            </w:r>
          </w:p>
          <w:p w:rsidR="003C4009" w:rsidRPr="004A4360" w:rsidRDefault="003C4009" w:rsidP="00876F0A">
            <w:pPr>
              <w:ind w:left="25"/>
              <w:rPr>
                <w:sz w:val="28"/>
                <w:szCs w:val="28"/>
                <w:lang w:val="uk-UA"/>
              </w:rPr>
            </w:pPr>
            <w:r w:rsidRPr="004A4360">
              <w:rPr>
                <w:sz w:val="28"/>
                <w:szCs w:val="28"/>
                <w:lang w:val="uk-UA"/>
              </w:rPr>
              <w:t>1.7. ___ (кількість) закладів побутової мережі;</w:t>
            </w:r>
          </w:p>
          <w:p w:rsidR="003C4009" w:rsidRPr="004A4360" w:rsidRDefault="003C4009" w:rsidP="00876F0A">
            <w:pPr>
              <w:ind w:left="25"/>
              <w:rPr>
                <w:sz w:val="28"/>
                <w:szCs w:val="28"/>
                <w:lang w:val="uk-UA"/>
              </w:rPr>
            </w:pPr>
            <w:r w:rsidRPr="004A4360">
              <w:rPr>
                <w:sz w:val="28"/>
                <w:szCs w:val="28"/>
                <w:lang w:val="uk-UA"/>
              </w:rPr>
              <w:t>1.8. ___ (кількість) закладів соціальної мережі;</w:t>
            </w:r>
          </w:p>
          <w:p w:rsidR="003C4009" w:rsidRPr="004A4360" w:rsidRDefault="003C4009" w:rsidP="00876F0A">
            <w:pPr>
              <w:ind w:left="25"/>
              <w:rPr>
                <w:sz w:val="28"/>
                <w:szCs w:val="28"/>
                <w:lang w:val="uk-UA"/>
              </w:rPr>
            </w:pPr>
            <w:r w:rsidRPr="004A4360">
              <w:rPr>
                <w:sz w:val="28"/>
                <w:szCs w:val="28"/>
                <w:lang w:val="uk-UA"/>
              </w:rPr>
              <w:t>2.1. __ (кількість) підприємств альтернативної енергетики;</w:t>
            </w:r>
          </w:p>
          <w:p w:rsidR="003C4009" w:rsidRPr="004A4360" w:rsidRDefault="003C4009" w:rsidP="00876F0A">
            <w:pPr>
              <w:ind w:left="25"/>
              <w:rPr>
                <w:sz w:val="28"/>
                <w:szCs w:val="28"/>
                <w:lang w:val="uk-UA"/>
              </w:rPr>
            </w:pPr>
            <w:r w:rsidRPr="004A4360">
              <w:rPr>
                <w:sz w:val="28"/>
                <w:szCs w:val="28"/>
                <w:lang w:val="uk-UA"/>
              </w:rPr>
              <w:t>2.2. ___ % електроенергії забезпечуються сонячними та фотоелектричними станціями;</w:t>
            </w:r>
          </w:p>
          <w:p w:rsidR="003C4009" w:rsidRPr="004A4360" w:rsidRDefault="003C4009" w:rsidP="00876F0A">
            <w:pPr>
              <w:ind w:left="25"/>
              <w:rPr>
                <w:sz w:val="28"/>
                <w:szCs w:val="28"/>
                <w:lang w:val="uk-UA"/>
              </w:rPr>
            </w:pPr>
            <w:r w:rsidRPr="004A4360">
              <w:rPr>
                <w:sz w:val="28"/>
                <w:szCs w:val="28"/>
                <w:lang w:val="uk-UA"/>
              </w:rPr>
              <w:t xml:space="preserve">3.1. ___ (кількість) об’єктів інноваційної інженерної </w:t>
            </w:r>
            <w:r w:rsidRPr="004A4360">
              <w:rPr>
                <w:sz w:val="28"/>
                <w:szCs w:val="28"/>
                <w:lang w:val="uk-UA"/>
              </w:rPr>
              <w:lastRenderedPageBreak/>
              <w:t>інфраструктури;</w:t>
            </w:r>
          </w:p>
          <w:p w:rsidR="003C4009" w:rsidRPr="004A4360" w:rsidRDefault="003C4009" w:rsidP="00876F0A">
            <w:pPr>
              <w:ind w:left="25"/>
              <w:rPr>
                <w:sz w:val="28"/>
                <w:szCs w:val="28"/>
                <w:lang w:val="uk-UA"/>
              </w:rPr>
            </w:pPr>
            <w:r w:rsidRPr="004A4360">
              <w:rPr>
                <w:sz w:val="28"/>
                <w:szCs w:val="28"/>
                <w:lang w:val="uk-UA"/>
              </w:rPr>
              <w:t>3.2. ___ % забезпечення перевозок міським транспортом;</w:t>
            </w:r>
          </w:p>
          <w:p w:rsidR="003C4009" w:rsidRPr="004A4360" w:rsidRDefault="003C4009" w:rsidP="00876F0A">
            <w:pPr>
              <w:ind w:left="25"/>
              <w:rPr>
                <w:sz w:val="28"/>
                <w:szCs w:val="28"/>
                <w:lang w:val="uk-UA"/>
              </w:rPr>
            </w:pPr>
            <w:r w:rsidRPr="004A4360">
              <w:rPr>
                <w:sz w:val="28"/>
                <w:szCs w:val="28"/>
                <w:lang w:val="uk-UA"/>
              </w:rPr>
              <w:t>3.3. ___ % твердих відходів проходять через систему комплексної утилізації;</w:t>
            </w:r>
          </w:p>
          <w:p w:rsidR="003C4009" w:rsidRPr="004A4360" w:rsidRDefault="003C4009" w:rsidP="00876F0A">
            <w:pPr>
              <w:ind w:left="25"/>
              <w:rPr>
                <w:sz w:val="28"/>
                <w:szCs w:val="28"/>
                <w:lang w:val="uk-UA"/>
              </w:rPr>
            </w:pPr>
            <w:r w:rsidRPr="004A4360">
              <w:rPr>
                <w:sz w:val="28"/>
                <w:szCs w:val="28"/>
                <w:lang w:val="uk-UA"/>
              </w:rPr>
              <w:t>3.4. ___ % інших відходів проходять очищення;</w:t>
            </w:r>
          </w:p>
          <w:p w:rsidR="003C4009" w:rsidRPr="004A4360" w:rsidRDefault="003C4009" w:rsidP="00876F0A">
            <w:pPr>
              <w:ind w:left="25"/>
              <w:rPr>
                <w:sz w:val="28"/>
                <w:szCs w:val="28"/>
                <w:lang w:val="uk-UA"/>
              </w:rPr>
            </w:pPr>
            <w:r w:rsidRPr="004A4360">
              <w:rPr>
                <w:sz w:val="28"/>
                <w:szCs w:val="28"/>
                <w:lang w:val="uk-UA"/>
              </w:rPr>
              <w:t>3.5. ___ га підготовленої території  з усіма об’єктами інженерної інфраструктури та необхідними  комунікаціями для реалізації локальних інвестиційних проектів;</w:t>
            </w:r>
          </w:p>
          <w:p w:rsidR="003C4009" w:rsidRPr="004A4360" w:rsidRDefault="003C4009" w:rsidP="00876F0A">
            <w:pPr>
              <w:ind w:left="25"/>
              <w:rPr>
                <w:sz w:val="28"/>
                <w:szCs w:val="28"/>
                <w:lang w:val="uk-UA"/>
              </w:rPr>
            </w:pPr>
            <w:r w:rsidRPr="004A4360">
              <w:rPr>
                <w:sz w:val="28"/>
                <w:szCs w:val="28"/>
                <w:lang w:val="uk-UA"/>
              </w:rPr>
              <w:t>4.1. ___% розробки інвестиційного паспорту території;</w:t>
            </w:r>
          </w:p>
          <w:p w:rsidR="003C4009" w:rsidRPr="004A4360" w:rsidRDefault="003C4009" w:rsidP="00876F0A">
            <w:pPr>
              <w:ind w:left="25"/>
              <w:rPr>
                <w:sz w:val="28"/>
                <w:szCs w:val="28"/>
                <w:lang w:val="uk-UA"/>
              </w:rPr>
            </w:pPr>
            <w:r w:rsidRPr="004A4360">
              <w:rPr>
                <w:sz w:val="28"/>
                <w:szCs w:val="28"/>
                <w:lang w:val="uk-UA"/>
              </w:rPr>
              <w:t>4.2. ___ (кількість) проведених інвестиційних комунікативних заходів;</w:t>
            </w:r>
          </w:p>
          <w:p w:rsidR="003C4009" w:rsidRPr="004A4360" w:rsidRDefault="003C4009" w:rsidP="00876F0A">
            <w:pPr>
              <w:ind w:left="25"/>
              <w:rPr>
                <w:sz w:val="28"/>
                <w:szCs w:val="28"/>
                <w:lang w:val="uk-UA"/>
              </w:rPr>
            </w:pPr>
            <w:r w:rsidRPr="004A4360">
              <w:rPr>
                <w:sz w:val="28"/>
                <w:szCs w:val="28"/>
                <w:lang w:val="uk-UA"/>
              </w:rPr>
              <w:t>4.3. ___ (кількість) підписаних меморандумів з інвесторами;</w:t>
            </w:r>
          </w:p>
          <w:p w:rsidR="003C4009" w:rsidRPr="004A4360" w:rsidRDefault="003C4009" w:rsidP="00876F0A">
            <w:pPr>
              <w:ind w:left="25"/>
              <w:rPr>
                <w:sz w:val="28"/>
                <w:szCs w:val="28"/>
                <w:lang w:val="uk-UA"/>
              </w:rPr>
            </w:pPr>
            <w:r w:rsidRPr="004A4360">
              <w:rPr>
                <w:sz w:val="28"/>
                <w:szCs w:val="28"/>
                <w:lang w:val="uk-UA"/>
              </w:rPr>
              <w:t>4.4. ___ (кількість) реалізованих інвестиційних проектів;</w:t>
            </w:r>
          </w:p>
          <w:p w:rsidR="003C4009" w:rsidRPr="004A4360" w:rsidRDefault="003C4009" w:rsidP="00876F0A">
            <w:pPr>
              <w:ind w:left="25"/>
              <w:rPr>
                <w:sz w:val="28"/>
                <w:szCs w:val="28"/>
                <w:lang w:val="uk-UA"/>
              </w:rPr>
            </w:pPr>
            <w:r w:rsidRPr="004A4360">
              <w:rPr>
                <w:sz w:val="28"/>
                <w:szCs w:val="28"/>
                <w:lang w:val="uk-UA"/>
              </w:rPr>
              <w:lastRenderedPageBreak/>
              <w:t>4.5. ___ (кількість) інвестиційних пропозицій;</w:t>
            </w:r>
          </w:p>
          <w:p w:rsidR="003C4009" w:rsidRPr="004A4360" w:rsidRDefault="003C4009" w:rsidP="00876F0A">
            <w:pPr>
              <w:ind w:left="25"/>
              <w:rPr>
                <w:sz w:val="28"/>
                <w:szCs w:val="28"/>
                <w:lang w:val="uk-UA"/>
              </w:rPr>
            </w:pPr>
            <w:r w:rsidRPr="004A4360">
              <w:rPr>
                <w:sz w:val="28"/>
                <w:szCs w:val="28"/>
                <w:lang w:val="uk-UA"/>
              </w:rPr>
              <w:t>4.6. ___ (кількість) підписаних угод про державно-приватно партнерство;</w:t>
            </w:r>
          </w:p>
          <w:p w:rsidR="003C4009" w:rsidRPr="004A4360" w:rsidRDefault="003C4009" w:rsidP="00876F0A">
            <w:pPr>
              <w:ind w:left="25"/>
              <w:rPr>
                <w:sz w:val="28"/>
                <w:szCs w:val="28"/>
                <w:lang w:val="uk-UA"/>
              </w:rPr>
            </w:pPr>
            <w:r w:rsidRPr="004A4360">
              <w:rPr>
                <w:sz w:val="28"/>
                <w:szCs w:val="28"/>
                <w:lang w:val="uk-UA"/>
              </w:rPr>
              <w:t>4.7. ___ (кількість) підписаних угод про співробітництво у межах агро-рекреаційного кластеру;</w:t>
            </w:r>
          </w:p>
          <w:p w:rsidR="003C4009" w:rsidRPr="004A4360" w:rsidRDefault="003C4009" w:rsidP="00876F0A">
            <w:pPr>
              <w:ind w:left="25"/>
              <w:rPr>
                <w:sz w:val="28"/>
                <w:szCs w:val="28"/>
                <w:lang w:val="uk-UA"/>
              </w:rPr>
            </w:pPr>
            <w:r w:rsidRPr="004A4360">
              <w:rPr>
                <w:sz w:val="28"/>
                <w:szCs w:val="28"/>
                <w:lang w:val="uk-UA"/>
              </w:rPr>
              <w:t>4.8. Зростання на ____% щорічно суми залучених інвестицій;</w:t>
            </w:r>
          </w:p>
          <w:p w:rsidR="003C4009" w:rsidRPr="004A4360" w:rsidRDefault="003C4009" w:rsidP="00876F0A">
            <w:pPr>
              <w:ind w:left="25"/>
              <w:rPr>
                <w:sz w:val="28"/>
                <w:szCs w:val="28"/>
                <w:lang w:val="uk-UA"/>
              </w:rPr>
            </w:pPr>
            <w:r w:rsidRPr="004A4360">
              <w:rPr>
                <w:sz w:val="28"/>
                <w:szCs w:val="28"/>
                <w:lang w:val="uk-UA"/>
              </w:rPr>
              <w:t>4.9. ___ (кількість) підготовлених площадок для інвестиційних пропозицій;</w:t>
            </w:r>
          </w:p>
          <w:p w:rsidR="003C4009" w:rsidRPr="004A4360" w:rsidRDefault="003C4009" w:rsidP="00876F0A">
            <w:pPr>
              <w:rPr>
                <w:sz w:val="28"/>
                <w:szCs w:val="28"/>
                <w:lang w:val="uk-UA"/>
              </w:rPr>
            </w:pPr>
            <w:r w:rsidRPr="004A4360">
              <w:rPr>
                <w:sz w:val="28"/>
                <w:szCs w:val="28"/>
                <w:lang w:val="uk-UA"/>
              </w:rPr>
              <w:t>4.10. ___ % забезпечених управлінських функцій.</w:t>
            </w:r>
          </w:p>
          <w:p w:rsidR="003C4009" w:rsidRPr="004A4360" w:rsidRDefault="003C4009" w:rsidP="00876F0A">
            <w:pPr>
              <w:rPr>
                <w:sz w:val="28"/>
                <w:szCs w:val="28"/>
                <w:lang w:val="uk-UA"/>
              </w:rPr>
            </w:pPr>
            <w:r w:rsidRPr="004A4360">
              <w:rPr>
                <w:sz w:val="28"/>
                <w:szCs w:val="28"/>
                <w:lang w:val="uk-UA"/>
              </w:rPr>
              <w:t>5.1. __ переглядів рекламної продукції в мережі Інтернет;</w:t>
            </w:r>
          </w:p>
          <w:p w:rsidR="003C4009" w:rsidRPr="004A4360" w:rsidRDefault="003C4009" w:rsidP="00876F0A">
            <w:pPr>
              <w:rPr>
                <w:sz w:val="28"/>
                <w:szCs w:val="28"/>
                <w:lang w:val="uk-UA"/>
              </w:rPr>
            </w:pPr>
            <w:r w:rsidRPr="004A4360">
              <w:rPr>
                <w:sz w:val="28"/>
                <w:szCs w:val="28"/>
                <w:lang w:val="uk-UA"/>
              </w:rPr>
              <w:t>5.2. __ звернень потенційних туристів за додатковою інформацією;</w:t>
            </w:r>
          </w:p>
          <w:p w:rsidR="003C4009" w:rsidRPr="004A4360" w:rsidRDefault="003C4009" w:rsidP="00876F0A">
            <w:pPr>
              <w:rPr>
                <w:sz w:val="28"/>
                <w:szCs w:val="28"/>
                <w:lang w:val="uk-UA"/>
              </w:rPr>
            </w:pPr>
            <w:r w:rsidRPr="004A4360">
              <w:rPr>
                <w:sz w:val="28"/>
                <w:szCs w:val="28"/>
                <w:lang w:val="uk-UA"/>
              </w:rPr>
              <w:t xml:space="preserve">5.3. __ рекламних об’єктів на території України та </w:t>
            </w:r>
            <w:r w:rsidRPr="004A4360">
              <w:rPr>
                <w:sz w:val="28"/>
                <w:szCs w:val="28"/>
                <w:lang w:val="uk-UA"/>
              </w:rPr>
              <w:lastRenderedPageBreak/>
              <w:t xml:space="preserve">закордоном </w:t>
            </w:r>
          </w:p>
        </w:tc>
        <w:tc>
          <w:tcPr>
            <w:tcW w:w="1501" w:type="pct"/>
          </w:tcPr>
          <w:p w:rsidR="003C4009" w:rsidRPr="004A4360" w:rsidRDefault="003C4009" w:rsidP="00876F0A">
            <w:pPr>
              <w:rPr>
                <w:sz w:val="28"/>
                <w:szCs w:val="28"/>
                <w:lang w:val="uk-UA"/>
              </w:rPr>
            </w:pPr>
            <w:r w:rsidRPr="004A4360">
              <w:rPr>
                <w:sz w:val="28"/>
                <w:szCs w:val="28"/>
                <w:lang w:val="uk-UA"/>
              </w:rPr>
              <w:lastRenderedPageBreak/>
              <w:t>Статут Державно-приватної агенції;</w:t>
            </w:r>
          </w:p>
          <w:p w:rsidR="003C4009" w:rsidRPr="004A4360" w:rsidRDefault="003C4009" w:rsidP="00876F0A">
            <w:pPr>
              <w:rPr>
                <w:sz w:val="28"/>
                <w:szCs w:val="28"/>
                <w:lang w:val="uk-UA"/>
              </w:rPr>
            </w:pPr>
            <w:r w:rsidRPr="004A4360">
              <w:rPr>
                <w:sz w:val="28"/>
                <w:szCs w:val="28"/>
                <w:lang w:val="uk-UA"/>
              </w:rPr>
              <w:t>Звіти про виконання будівельних робіт;</w:t>
            </w:r>
          </w:p>
          <w:p w:rsidR="003C4009" w:rsidRPr="004A4360" w:rsidRDefault="003C4009" w:rsidP="00876F0A">
            <w:pPr>
              <w:rPr>
                <w:sz w:val="28"/>
                <w:szCs w:val="28"/>
                <w:lang w:val="uk-UA"/>
              </w:rPr>
            </w:pPr>
            <w:r w:rsidRPr="004A4360">
              <w:rPr>
                <w:sz w:val="28"/>
                <w:szCs w:val="28"/>
                <w:lang w:val="uk-UA"/>
              </w:rPr>
              <w:t>Акти здачі об’єктів нерухомості в експлуатацію;</w:t>
            </w:r>
          </w:p>
          <w:p w:rsidR="003C4009" w:rsidRPr="004A4360" w:rsidRDefault="003C4009" w:rsidP="00876F0A">
            <w:pPr>
              <w:rPr>
                <w:sz w:val="28"/>
                <w:szCs w:val="28"/>
                <w:lang w:val="uk-UA"/>
              </w:rPr>
            </w:pPr>
            <w:r w:rsidRPr="004A4360">
              <w:rPr>
                <w:sz w:val="28"/>
                <w:szCs w:val="28"/>
                <w:lang w:val="uk-UA"/>
              </w:rPr>
              <w:t>Акти/договори купівлі-продажу земельних ділянок;</w:t>
            </w:r>
          </w:p>
          <w:p w:rsidR="003C4009" w:rsidRPr="004A4360" w:rsidRDefault="003C4009" w:rsidP="00876F0A">
            <w:pPr>
              <w:rPr>
                <w:sz w:val="28"/>
                <w:szCs w:val="28"/>
                <w:lang w:val="uk-UA"/>
              </w:rPr>
            </w:pPr>
            <w:r w:rsidRPr="004A4360">
              <w:rPr>
                <w:sz w:val="28"/>
                <w:szCs w:val="28"/>
                <w:lang w:val="uk-UA"/>
              </w:rPr>
              <w:t>Реєстр отриманих дозволів;</w:t>
            </w:r>
          </w:p>
          <w:p w:rsidR="003C4009" w:rsidRPr="004A4360" w:rsidRDefault="003C4009" w:rsidP="00876F0A">
            <w:pPr>
              <w:rPr>
                <w:sz w:val="28"/>
                <w:szCs w:val="28"/>
                <w:lang w:val="uk-UA"/>
              </w:rPr>
            </w:pPr>
            <w:r w:rsidRPr="004A4360">
              <w:rPr>
                <w:sz w:val="28"/>
                <w:szCs w:val="28"/>
                <w:lang w:val="uk-UA"/>
              </w:rPr>
              <w:t>Звіти проектної команди;</w:t>
            </w:r>
          </w:p>
          <w:p w:rsidR="003C4009" w:rsidRPr="004A4360" w:rsidRDefault="003C4009" w:rsidP="00876F0A">
            <w:pPr>
              <w:rPr>
                <w:sz w:val="28"/>
                <w:szCs w:val="28"/>
                <w:lang w:val="uk-UA"/>
              </w:rPr>
            </w:pPr>
            <w:r w:rsidRPr="004A4360">
              <w:rPr>
                <w:sz w:val="28"/>
                <w:szCs w:val="28"/>
                <w:lang w:val="uk-UA"/>
              </w:rPr>
              <w:t>Звіт про фінансування;</w:t>
            </w:r>
          </w:p>
          <w:p w:rsidR="003C4009" w:rsidRPr="004A4360" w:rsidRDefault="003C4009" w:rsidP="00876F0A">
            <w:pPr>
              <w:rPr>
                <w:sz w:val="28"/>
                <w:szCs w:val="28"/>
                <w:lang w:val="uk-UA"/>
              </w:rPr>
            </w:pPr>
            <w:r w:rsidRPr="004A4360">
              <w:rPr>
                <w:sz w:val="28"/>
                <w:szCs w:val="28"/>
                <w:lang w:val="uk-UA"/>
              </w:rPr>
              <w:t>Проектно-кошторисна документація;</w:t>
            </w:r>
          </w:p>
          <w:p w:rsidR="003C4009" w:rsidRPr="004A4360" w:rsidRDefault="003C4009" w:rsidP="00876F0A">
            <w:pPr>
              <w:rPr>
                <w:sz w:val="28"/>
                <w:szCs w:val="28"/>
                <w:lang w:val="uk-UA"/>
              </w:rPr>
            </w:pPr>
            <w:r w:rsidRPr="004A4360">
              <w:rPr>
                <w:sz w:val="28"/>
                <w:szCs w:val="28"/>
                <w:lang w:val="uk-UA"/>
              </w:rPr>
              <w:t>Проектно-архітектурна документація;</w:t>
            </w:r>
          </w:p>
          <w:p w:rsidR="003C4009" w:rsidRPr="004A4360" w:rsidRDefault="003C4009" w:rsidP="00876F0A">
            <w:pPr>
              <w:rPr>
                <w:sz w:val="28"/>
                <w:szCs w:val="28"/>
                <w:lang w:val="uk-UA"/>
              </w:rPr>
            </w:pPr>
            <w:r w:rsidRPr="004A4360">
              <w:rPr>
                <w:sz w:val="28"/>
                <w:szCs w:val="28"/>
                <w:lang w:val="uk-UA"/>
              </w:rPr>
              <w:t>Генеральний план забудови;</w:t>
            </w:r>
          </w:p>
          <w:p w:rsidR="003C4009" w:rsidRPr="004A4360" w:rsidRDefault="003C4009" w:rsidP="00876F0A">
            <w:pPr>
              <w:rPr>
                <w:sz w:val="28"/>
                <w:szCs w:val="28"/>
                <w:lang w:val="uk-UA"/>
              </w:rPr>
            </w:pPr>
            <w:r w:rsidRPr="004A4360">
              <w:rPr>
                <w:sz w:val="28"/>
                <w:szCs w:val="28"/>
                <w:lang w:val="uk-UA"/>
              </w:rPr>
              <w:t>Звіти Податкової служби;</w:t>
            </w:r>
          </w:p>
          <w:p w:rsidR="003C4009" w:rsidRPr="004A4360" w:rsidRDefault="003C4009" w:rsidP="00876F0A">
            <w:pPr>
              <w:rPr>
                <w:sz w:val="28"/>
                <w:szCs w:val="28"/>
                <w:lang w:val="uk-UA"/>
              </w:rPr>
            </w:pPr>
            <w:r w:rsidRPr="004A4360">
              <w:rPr>
                <w:sz w:val="28"/>
                <w:szCs w:val="28"/>
                <w:lang w:val="uk-UA"/>
              </w:rPr>
              <w:t>Щорічні Звіти керуючої компанії;</w:t>
            </w:r>
          </w:p>
          <w:p w:rsidR="003C4009" w:rsidRPr="004A4360" w:rsidRDefault="003C4009" w:rsidP="00876F0A">
            <w:pPr>
              <w:rPr>
                <w:sz w:val="28"/>
                <w:szCs w:val="28"/>
                <w:lang w:val="uk-UA"/>
              </w:rPr>
            </w:pPr>
            <w:r w:rsidRPr="004A4360">
              <w:rPr>
                <w:sz w:val="28"/>
                <w:szCs w:val="28"/>
                <w:lang w:val="uk-UA"/>
              </w:rPr>
              <w:t>Звіти державної служби статистики</w:t>
            </w:r>
          </w:p>
        </w:tc>
        <w:tc>
          <w:tcPr>
            <w:tcW w:w="1100" w:type="pct"/>
          </w:tcPr>
          <w:p w:rsidR="003C4009" w:rsidRPr="004A4360" w:rsidRDefault="003C4009" w:rsidP="00876F0A">
            <w:pPr>
              <w:rPr>
                <w:sz w:val="28"/>
                <w:szCs w:val="28"/>
                <w:lang w:val="uk-UA"/>
              </w:rPr>
            </w:pPr>
            <w:r w:rsidRPr="004A4360">
              <w:rPr>
                <w:sz w:val="28"/>
                <w:szCs w:val="28"/>
                <w:lang w:val="uk-UA"/>
              </w:rPr>
              <w:t>Залучення на початковому етапі крупних корпоративних орендарів / інвесторів;</w:t>
            </w:r>
          </w:p>
          <w:p w:rsidR="003C4009" w:rsidRPr="004A4360" w:rsidRDefault="003C4009" w:rsidP="00876F0A">
            <w:pPr>
              <w:rPr>
                <w:sz w:val="28"/>
                <w:szCs w:val="28"/>
                <w:lang w:val="uk-UA"/>
              </w:rPr>
            </w:pPr>
            <w:r w:rsidRPr="004A4360">
              <w:rPr>
                <w:sz w:val="28"/>
                <w:szCs w:val="28"/>
                <w:lang w:val="uk-UA"/>
              </w:rPr>
              <w:t>Залучення приватних інвесторів для розбудови необхідної і диверсифікованої соціально-побутової інфраструктури для забезпечення щоденних потреб туристів і жителів;</w:t>
            </w:r>
          </w:p>
          <w:p w:rsidR="003C4009" w:rsidRPr="004A4360" w:rsidRDefault="003C4009" w:rsidP="00876F0A">
            <w:pPr>
              <w:rPr>
                <w:sz w:val="28"/>
                <w:szCs w:val="28"/>
                <w:lang w:val="uk-UA"/>
              </w:rPr>
            </w:pPr>
            <w:r w:rsidRPr="004A4360">
              <w:rPr>
                <w:sz w:val="28"/>
                <w:szCs w:val="28"/>
                <w:lang w:val="uk-UA"/>
              </w:rPr>
              <w:t>Наявність необхідної кількості кваліфікованих спеціалістів різних категорій;</w:t>
            </w:r>
          </w:p>
          <w:p w:rsidR="003C4009" w:rsidRPr="004A4360" w:rsidRDefault="003C4009" w:rsidP="00876F0A">
            <w:pPr>
              <w:rPr>
                <w:sz w:val="28"/>
                <w:szCs w:val="28"/>
                <w:lang w:val="uk-UA"/>
              </w:rPr>
            </w:pPr>
            <w:r w:rsidRPr="004A4360">
              <w:rPr>
                <w:sz w:val="28"/>
                <w:szCs w:val="28"/>
                <w:lang w:val="uk-UA"/>
              </w:rPr>
              <w:t>Залучення міжнародних експертів щодо місто планування;</w:t>
            </w:r>
          </w:p>
          <w:p w:rsidR="003C4009" w:rsidRPr="004A4360" w:rsidRDefault="003C4009" w:rsidP="00876F0A">
            <w:pPr>
              <w:rPr>
                <w:sz w:val="28"/>
                <w:szCs w:val="28"/>
                <w:lang w:val="uk-UA"/>
              </w:rPr>
            </w:pPr>
            <w:r w:rsidRPr="004A4360">
              <w:rPr>
                <w:sz w:val="28"/>
                <w:szCs w:val="28"/>
                <w:lang w:val="uk-UA"/>
              </w:rPr>
              <w:t>Пільгові умови оренди для ключових орендарів;</w:t>
            </w:r>
          </w:p>
          <w:p w:rsidR="003C4009" w:rsidRPr="004A4360" w:rsidRDefault="003C4009" w:rsidP="00876F0A">
            <w:pPr>
              <w:rPr>
                <w:sz w:val="28"/>
                <w:szCs w:val="28"/>
                <w:lang w:val="uk-UA"/>
              </w:rPr>
            </w:pPr>
            <w:r w:rsidRPr="004A4360">
              <w:rPr>
                <w:sz w:val="28"/>
                <w:szCs w:val="28"/>
                <w:lang w:val="uk-UA"/>
              </w:rPr>
              <w:t>Державні гарантії щодо інвестиційні ризиків ключових інвесторів;</w:t>
            </w:r>
          </w:p>
          <w:p w:rsidR="003C4009" w:rsidRPr="004A4360" w:rsidRDefault="003C4009" w:rsidP="00876F0A">
            <w:pPr>
              <w:rPr>
                <w:sz w:val="28"/>
                <w:szCs w:val="28"/>
                <w:lang w:val="uk-UA" w:eastAsia="uk-UA"/>
              </w:rPr>
            </w:pPr>
            <w:r w:rsidRPr="004A4360">
              <w:rPr>
                <w:sz w:val="28"/>
                <w:szCs w:val="28"/>
                <w:lang w:val="uk-UA" w:eastAsia="uk-UA"/>
              </w:rPr>
              <w:t>Наявність механізмів податкового стимулювання бізнесу;</w:t>
            </w:r>
          </w:p>
          <w:p w:rsidR="003C4009" w:rsidRPr="004A4360" w:rsidRDefault="003C4009" w:rsidP="00876F0A">
            <w:pPr>
              <w:rPr>
                <w:sz w:val="28"/>
                <w:szCs w:val="28"/>
                <w:lang w:val="uk-UA"/>
              </w:rPr>
            </w:pPr>
            <w:r w:rsidRPr="004A4360">
              <w:rPr>
                <w:sz w:val="28"/>
                <w:szCs w:val="28"/>
                <w:lang w:val="uk-UA" w:eastAsia="uk-UA"/>
              </w:rPr>
              <w:lastRenderedPageBreak/>
              <w:t>Активність населення АРК</w:t>
            </w:r>
          </w:p>
        </w:tc>
      </w:tr>
      <w:tr w:rsidR="003C4009" w:rsidRPr="004A4360" w:rsidTr="00876F0A">
        <w:trPr>
          <w:trHeight w:val="5520"/>
          <w:jc w:val="center"/>
        </w:trPr>
        <w:tc>
          <w:tcPr>
            <w:tcW w:w="1186" w:type="pct"/>
          </w:tcPr>
          <w:p w:rsidR="003C4009" w:rsidRPr="004A4360" w:rsidRDefault="003C4009" w:rsidP="00876F0A">
            <w:pPr>
              <w:rPr>
                <w:b/>
                <w:sz w:val="28"/>
                <w:szCs w:val="28"/>
                <w:u w:val="single"/>
                <w:lang w:val="uk-UA"/>
              </w:rPr>
            </w:pPr>
            <w:r w:rsidRPr="004A4360">
              <w:rPr>
                <w:b/>
                <w:sz w:val="28"/>
                <w:szCs w:val="28"/>
                <w:u w:val="single"/>
                <w:lang w:val="uk-UA"/>
              </w:rPr>
              <w:lastRenderedPageBreak/>
              <w:t>Заходи:</w:t>
            </w:r>
          </w:p>
          <w:p w:rsidR="003C4009" w:rsidRPr="004A4360" w:rsidRDefault="003C4009" w:rsidP="00876F0A">
            <w:pPr>
              <w:rPr>
                <w:sz w:val="28"/>
                <w:szCs w:val="28"/>
                <w:lang w:val="uk-UA"/>
              </w:rPr>
            </w:pPr>
            <w:r w:rsidRPr="004A4360">
              <w:rPr>
                <w:sz w:val="28"/>
                <w:szCs w:val="28"/>
                <w:lang w:val="uk-UA"/>
              </w:rPr>
              <w:t>1. Підготовчий етап:</w:t>
            </w:r>
          </w:p>
          <w:p w:rsidR="003C4009" w:rsidRPr="004A4360" w:rsidRDefault="003C4009" w:rsidP="00876F0A">
            <w:pPr>
              <w:shd w:val="clear" w:color="auto" w:fill="FFFFFF"/>
              <w:rPr>
                <w:sz w:val="28"/>
                <w:szCs w:val="28"/>
                <w:lang w:val="uk-UA"/>
              </w:rPr>
            </w:pPr>
            <w:r w:rsidRPr="004A4360">
              <w:rPr>
                <w:sz w:val="28"/>
                <w:szCs w:val="28"/>
                <w:lang w:val="uk-UA" w:eastAsia="uk-UA"/>
              </w:rPr>
              <w:t>1.1. Розроблення та з</w:t>
            </w:r>
            <w:r w:rsidRPr="004A4360">
              <w:rPr>
                <w:sz w:val="28"/>
                <w:szCs w:val="28"/>
                <w:lang w:val="uk-UA"/>
              </w:rPr>
              <w:t>атвердження Стратегічного плану розвитку території та Генерального плану розвитку території;</w:t>
            </w:r>
          </w:p>
          <w:p w:rsidR="003C4009" w:rsidRPr="004A4360" w:rsidRDefault="003C4009" w:rsidP="00876F0A">
            <w:pPr>
              <w:shd w:val="clear" w:color="auto" w:fill="FFFFFF"/>
              <w:rPr>
                <w:sz w:val="28"/>
                <w:szCs w:val="28"/>
                <w:lang w:val="uk-UA" w:eastAsia="uk-UA"/>
              </w:rPr>
            </w:pPr>
            <w:r w:rsidRPr="004A4360">
              <w:rPr>
                <w:sz w:val="28"/>
                <w:szCs w:val="28"/>
                <w:lang w:val="uk-UA"/>
              </w:rPr>
              <w:t>1.2. Розроблення та затвердження проектно-архітектурної та проектно-кошторисної документації, визначення форми участі держави</w:t>
            </w:r>
            <w:r w:rsidRPr="004A4360">
              <w:rPr>
                <w:sz w:val="28"/>
                <w:szCs w:val="28"/>
                <w:lang w:val="uk-UA" w:eastAsia="uk-UA"/>
              </w:rPr>
              <w:t>;</w:t>
            </w:r>
          </w:p>
          <w:p w:rsidR="003C4009" w:rsidRPr="004A4360" w:rsidRDefault="003C4009" w:rsidP="00876F0A">
            <w:pPr>
              <w:shd w:val="clear" w:color="auto" w:fill="FFFFFF"/>
              <w:rPr>
                <w:sz w:val="28"/>
                <w:szCs w:val="28"/>
                <w:lang w:val="uk-UA" w:eastAsia="uk-UA"/>
              </w:rPr>
            </w:pPr>
            <w:r w:rsidRPr="004A4360">
              <w:rPr>
                <w:sz w:val="28"/>
                <w:szCs w:val="28"/>
                <w:lang w:val="uk-UA" w:eastAsia="uk-UA"/>
              </w:rPr>
              <w:t xml:space="preserve">1.3. </w:t>
            </w:r>
            <w:r w:rsidRPr="004A4360">
              <w:rPr>
                <w:sz w:val="28"/>
                <w:szCs w:val="28"/>
                <w:lang w:val="uk-UA"/>
              </w:rPr>
              <w:t>Розробка механізму девелопменту та визначення оптимальної схеми фінансування проекту;</w:t>
            </w:r>
          </w:p>
          <w:p w:rsidR="003C4009" w:rsidRPr="004A4360" w:rsidRDefault="003C4009" w:rsidP="00876F0A">
            <w:pPr>
              <w:shd w:val="clear" w:color="auto" w:fill="FFFFFF"/>
              <w:rPr>
                <w:sz w:val="28"/>
                <w:szCs w:val="28"/>
                <w:lang w:val="uk-UA" w:eastAsia="uk-UA"/>
              </w:rPr>
            </w:pPr>
            <w:r w:rsidRPr="004A4360">
              <w:rPr>
                <w:sz w:val="28"/>
                <w:szCs w:val="28"/>
                <w:lang w:val="uk-UA" w:eastAsia="uk-UA"/>
              </w:rPr>
              <w:t>1.4. Визначення джерел фінансування та напрями пошуку інвесторів;</w:t>
            </w:r>
          </w:p>
          <w:p w:rsidR="003C4009" w:rsidRPr="004A4360" w:rsidRDefault="003C4009" w:rsidP="00876F0A">
            <w:pPr>
              <w:shd w:val="clear" w:color="auto" w:fill="FFFFFF"/>
              <w:rPr>
                <w:sz w:val="28"/>
                <w:szCs w:val="28"/>
                <w:lang w:val="uk-UA"/>
              </w:rPr>
            </w:pPr>
            <w:r w:rsidRPr="004A4360">
              <w:rPr>
                <w:sz w:val="28"/>
                <w:szCs w:val="28"/>
                <w:lang w:val="uk-UA" w:eastAsia="uk-UA"/>
              </w:rPr>
              <w:t xml:space="preserve">1.5. </w:t>
            </w:r>
            <w:r w:rsidRPr="004A4360">
              <w:rPr>
                <w:sz w:val="28"/>
                <w:szCs w:val="28"/>
                <w:lang w:val="uk-UA"/>
              </w:rPr>
              <w:t xml:space="preserve">Налагодження горизонтального кореспондування між галузевими програмами й заходами щодо реалізації </w:t>
            </w:r>
            <w:r w:rsidRPr="004A4360">
              <w:rPr>
                <w:sz w:val="28"/>
                <w:szCs w:val="28"/>
                <w:lang w:val="uk-UA"/>
              </w:rPr>
              <w:lastRenderedPageBreak/>
              <w:t>проекту;</w:t>
            </w:r>
          </w:p>
          <w:p w:rsidR="003C4009" w:rsidRPr="004A4360" w:rsidRDefault="003C4009" w:rsidP="00876F0A">
            <w:pPr>
              <w:shd w:val="clear" w:color="auto" w:fill="FFFFFF"/>
              <w:rPr>
                <w:sz w:val="28"/>
                <w:szCs w:val="28"/>
                <w:lang w:val="uk-UA"/>
              </w:rPr>
            </w:pPr>
            <w:r w:rsidRPr="004A4360">
              <w:rPr>
                <w:sz w:val="28"/>
                <w:szCs w:val="28"/>
                <w:lang w:val="uk-UA"/>
              </w:rPr>
              <w:t>1.6. Розроблення і затвердження плану реалізації проекту;</w:t>
            </w:r>
          </w:p>
          <w:p w:rsidR="003C4009" w:rsidRPr="004A4360" w:rsidRDefault="003C4009" w:rsidP="00876F0A">
            <w:pPr>
              <w:shd w:val="clear" w:color="auto" w:fill="FFFFFF"/>
              <w:rPr>
                <w:sz w:val="28"/>
                <w:szCs w:val="28"/>
                <w:lang w:val="uk-UA"/>
              </w:rPr>
            </w:pPr>
            <w:r w:rsidRPr="004A4360">
              <w:rPr>
                <w:sz w:val="28"/>
                <w:szCs w:val="28"/>
                <w:lang w:val="uk-UA"/>
              </w:rPr>
              <w:t>1.7. Створення Керуючої кампанії;</w:t>
            </w:r>
          </w:p>
          <w:p w:rsidR="003C4009" w:rsidRPr="004A4360" w:rsidRDefault="003C4009" w:rsidP="00876F0A">
            <w:pPr>
              <w:rPr>
                <w:sz w:val="28"/>
                <w:szCs w:val="28"/>
                <w:lang w:val="uk-UA"/>
              </w:rPr>
            </w:pPr>
            <w:r w:rsidRPr="004A4360">
              <w:rPr>
                <w:sz w:val="28"/>
                <w:szCs w:val="28"/>
                <w:lang w:val="uk-UA"/>
              </w:rPr>
              <w:t>1.8. Розроблення системи менеджменту проекту</w:t>
            </w:r>
          </w:p>
          <w:p w:rsidR="003C4009" w:rsidRPr="004A4360" w:rsidRDefault="003C4009" w:rsidP="00876F0A">
            <w:pPr>
              <w:rPr>
                <w:sz w:val="28"/>
                <w:szCs w:val="28"/>
                <w:lang w:val="uk-UA" w:eastAsia="uk-UA"/>
              </w:rPr>
            </w:pPr>
            <w:r w:rsidRPr="004A4360">
              <w:rPr>
                <w:sz w:val="28"/>
                <w:szCs w:val="28"/>
                <w:lang w:val="uk-UA" w:eastAsia="uk-UA"/>
              </w:rPr>
              <w:t>2. Створення базової інфраструктури рекреаційно-туристичної зони:</w:t>
            </w:r>
          </w:p>
          <w:p w:rsidR="003C4009" w:rsidRPr="004A4360" w:rsidRDefault="003C4009" w:rsidP="00876F0A">
            <w:pPr>
              <w:rPr>
                <w:sz w:val="28"/>
                <w:szCs w:val="28"/>
                <w:lang w:val="uk-UA" w:eastAsia="uk-UA"/>
              </w:rPr>
            </w:pPr>
            <w:r w:rsidRPr="004A4360">
              <w:rPr>
                <w:sz w:val="28"/>
                <w:szCs w:val="28"/>
                <w:lang w:val="uk-UA" w:eastAsia="uk-UA"/>
              </w:rPr>
              <w:t>2.1. Розробка пакету проектної документації щодо створення ключових об’єктів базової інфраструктури рекреаційно-туристичної зони;</w:t>
            </w:r>
          </w:p>
          <w:p w:rsidR="003C4009" w:rsidRPr="004A4360" w:rsidRDefault="003C4009" w:rsidP="00876F0A">
            <w:pPr>
              <w:rPr>
                <w:sz w:val="28"/>
                <w:szCs w:val="28"/>
                <w:lang w:val="uk-UA" w:eastAsia="uk-UA"/>
              </w:rPr>
            </w:pPr>
            <w:r w:rsidRPr="004A4360">
              <w:rPr>
                <w:sz w:val="28"/>
                <w:szCs w:val="28"/>
                <w:lang w:val="uk-UA" w:eastAsia="uk-UA"/>
              </w:rPr>
              <w:t>2.2. Реалізація проектів створення ключових об’єктів базової інфраструктури рекреаційно-туристичної зони;</w:t>
            </w:r>
          </w:p>
          <w:p w:rsidR="003C4009" w:rsidRPr="004A4360" w:rsidRDefault="003C4009" w:rsidP="00876F0A">
            <w:pPr>
              <w:rPr>
                <w:sz w:val="28"/>
                <w:szCs w:val="28"/>
                <w:lang w:val="uk-UA"/>
              </w:rPr>
            </w:pPr>
            <w:r w:rsidRPr="004A4360">
              <w:rPr>
                <w:sz w:val="28"/>
                <w:szCs w:val="28"/>
                <w:lang w:val="uk-UA" w:eastAsia="uk-UA"/>
              </w:rPr>
              <w:t xml:space="preserve">2.3. </w:t>
            </w:r>
            <w:r w:rsidRPr="004A4360">
              <w:rPr>
                <w:sz w:val="28"/>
                <w:szCs w:val="28"/>
                <w:lang w:val="uk-UA"/>
              </w:rPr>
              <w:t>Підготовлення площадок для реалізації інвестиційних проектів;</w:t>
            </w:r>
          </w:p>
          <w:p w:rsidR="003C4009" w:rsidRPr="004A4360" w:rsidRDefault="003C4009" w:rsidP="00876F0A">
            <w:pPr>
              <w:rPr>
                <w:sz w:val="28"/>
                <w:szCs w:val="28"/>
                <w:lang w:val="uk-UA"/>
              </w:rPr>
            </w:pPr>
            <w:r w:rsidRPr="004A4360">
              <w:rPr>
                <w:sz w:val="28"/>
                <w:szCs w:val="28"/>
                <w:lang w:val="uk-UA"/>
              </w:rPr>
              <w:lastRenderedPageBreak/>
              <w:t>3. Створення необхідних об’єктів інженерної інфраструктури:</w:t>
            </w:r>
          </w:p>
          <w:p w:rsidR="003C4009" w:rsidRPr="004A4360" w:rsidRDefault="003C4009" w:rsidP="00876F0A">
            <w:pPr>
              <w:rPr>
                <w:sz w:val="28"/>
                <w:szCs w:val="28"/>
                <w:lang w:val="uk-UA" w:eastAsia="uk-UA"/>
              </w:rPr>
            </w:pPr>
            <w:r w:rsidRPr="004A4360">
              <w:rPr>
                <w:sz w:val="28"/>
                <w:szCs w:val="28"/>
                <w:lang w:val="uk-UA" w:eastAsia="uk-UA"/>
              </w:rPr>
              <w:t>3.1. Розробка пакету проектної документації щодо створення необхідних об’єктів інженерної інфраструктури;</w:t>
            </w:r>
          </w:p>
          <w:p w:rsidR="003C4009" w:rsidRPr="004A4360" w:rsidRDefault="003C4009" w:rsidP="00876F0A">
            <w:pPr>
              <w:rPr>
                <w:sz w:val="28"/>
                <w:szCs w:val="28"/>
                <w:lang w:val="uk-UA" w:eastAsia="uk-UA"/>
              </w:rPr>
            </w:pPr>
            <w:r w:rsidRPr="004A4360">
              <w:rPr>
                <w:sz w:val="28"/>
                <w:szCs w:val="28"/>
                <w:lang w:val="uk-UA" w:eastAsia="uk-UA"/>
              </w:rPr>
              <w:t>3.2. Реалізація проектів створення необхідних об’єктів інженерної інфраструктури;</w:t>
            </w:r>
          </w:p>
          <w:p w:rsidR="003C4009" w:rsidRPr="004A4360" w:rsidRDefault="003C4009" w:rsidP="00876F0A">
            <w:pPr>
              <w:rPr>
                <w:sz w:val="28"/>
                <w:szCs w:val="28"/>
                <w:lang w:val="uk-UA" w:eastAsia="uk-UA"/>
              </w:rPr>
            </w:pPr>
            <w:r w:rsidRPr="004A4360">
              <w:rPr>
                <w:sz w:val="28"/>
                <w:szCs w:val="28"/>
                <w:lang w:val="uk-UA" w:eastAsia="uk-UA"/>
              </w:rPr>
              <w:t xml:space="preserve">4. </w:t>
            </w:r>
            <w:r w:rsidRPr="004A4360">
              <w:rPr>
                <w:sz w:val="28"/>
                <w:szCs w:val="28"/>
                <w:lang w:val="uk-UA"/>
              </w:rPr>
              <w:t>Створення управлінської інфраструктури:</w:t>
            </w:r>
          </w:p>
          <w:p w:rsidR="003C4009" w:rsidRPr="004A4360" w:rsidRDefault="003C4009" w:rsidP="00876F0A">
            <w:pPr>
              <w:shd w:val="clear" w:color="auto" w:fill="FFFFFF"/>
              <w:rPr>
                <w:sz w:val="28"/>
                <w:szCs w:val="28"/>
                <w:lang w:val="uk-UA" w:eastAsia="uk-UA"/>
              </w:rPr>
            </w:pPr>
            <w:r w:rsidRPr="004A4360">
              <w:rPr>
                <w:sz w:val="28"/>
                <w:szCs w:val="28"/>
                <w:lang w:val="uk-UA" w:eastAsia="uk-UA"/>
              </w:rPr>
              <w:t>4.1. Розроблення механізму реалізації державно-приватного партнерства та створення керуючої компанії;</w:t>
            </w:r>
          </w:p>
          <w:p w:rsidR="003C4009" w:rsidRPr="004A4360" w:rsidRDefault="003C4009" w:rsidP="00876F0A">
            <w:pPr>
              <w:shd w:val="clear" w:color="auto" w:fill="FFFFFF"/>
              <w:rPr>
                <w:sz w:val="28"/>
                <w:szCs w:val="28"/>
                <w:lang w:val="uk-UA" w:eastAsia="uk-UA"/>
              </w:rPr>
            </w:pPr>
            <w:r w:rsidRPr="004A4360">
              <w:rPr>
                <w:sz w:val="28"/>
                <w:szCs w:val="28"/>
                <w:lang w:val="uk-UA" w:eastAsia="uk-UA"/>
              </w:rPr>
              <w:t>4.2. Визначення і затвердження організаційного та правового механізмів реалізації інвестиційних проектів;</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rPr>
              <w:t xml:space="preserve">4.3. </w:t>
            </w:r>
            <w:r w:rsidRPr="004A4360">
              <w:rPr>
                <w:sz w:val="28"/>
                <w:szCs w:val="28"/>
                <w:lang w:val="uk-UA"/>
              </w:rPr>
              <w:t>Розроблення каталогу  інвестиційних пропозицій.</w:t>
            </w:r>
          </w:p>
          <w:p w:rsidR="003C4009" w:rsidRPr="004A4360" w:rsidRDefault="003C4009" w:rsidP="00876F0A">
            <w:pPr>
              <w:shd w:val="clear" w:color="auto" w:fill="FFFFFF"/>
              <w:rPr>
                <w:sz w:val="28"/>
                <w:szCs w:val="28"/>
                <w:lang w:val="uk-UA" w:eastAsia="uk-UA"/>
              </w:rPr>
            </w:pPr>
            <w:r w:rsidRPr="004A4360">
              <w:rPr>
                <w:sz w:val="28"/>
                <w:szCs w:val="28"/>
                <w:lang w:val="uk-UA" w:eastAsia="uk-UA"/>
              </w:rPr>
              <w:lastRenderedPageBreak/>
              <w:t>5. Створення системи інформаційної підтримки проекту;</w:t>
            </w:r>
          </w:p>
          <w:p w:rsidR="003C4009" w:rsidRPr="004A4360" w:rsidRDefault="003C4009" w:rsidP="00876F0A">
            <w:pPr>
              <w:shd w:val="clear" w:color="auto" w:fill="FFFFFF"/>
              <w:rPr>
                <w:sz w:val="28"/>
                <w:szCs w:val="28"/>
                <w:lang w:val="uk-UA" w:eastAsia="uk-UA"/>
              </w:rPr>
            </w:pPr>
            <w:r w:rsidRPr="004A4360">
              <w:rPr>
                <w:sz w:val="28"/>
                <w:szCs w:val="28"/>
                <w:lang w:val="uk-UA" w:eastAsia="uk-UA"/>
              </w:rPr>
              <w:t>5.1. Проведення маркетингової кампанії для підвищення інвестиційної привабливості території;</w:t>
            </w:r>
          </w:p>
          <w:p w:rsidR="003C4009" w:rsidRPr="004A4360" w:rsidRDefault="003C4009" w:rsidP="00876F0A">
            <w:pPr>
              <w:rPr>
                <w:sz w:val="28"/>
                <w:szCs w:val="28"/>
                <w:lang w:val="uk-UA"/>
              </w:rPr>
            </w:pPr>
            <w:r w:rsidRPr="004A4360">
              <w:rPr>
                <w:sz w:val="28"/>
                <w:szCs w:val="28"/>
                <w:lang w:val="uk-UA"/>
              </w:rPr>
              <w:t>5.2. Підготовка до запуску інформаційно-комунікаційної системи;</w:t>
            </w:r>
          </w:p>
          <w:p w:rsidR="003C4009" w:rsidRPr="004A4360" w:rsidRDefault="003C4009" w:rsidP="00876F0A">
            <w:pPr>
              <w:rPr>
                <w:sz w:val="28"/>
                <w:szCs w:val="28"/>
                <w:lang w:val="uk-UA" w:eastAsia="uk-UA"/>
              </w:rPr>
            </w:pPr>
            <w:r w:rsidRPr="004A4360">
              <w:rPr>
                <w:sz w:val="28"/>
                <w:szCs w:val="28"/>
                <w:lang w:val="uk-UA"/>
              </w:rPr>
              <w:t>5.3. Створення інноваційної інформаційної системи для забезпечення комплексного управління територією проекту та популяризації рекреаційного потенціалу території</w:t>
            </w:r>
          </w:p>
        </w:tc>
        <w:tc>
          <w:tcPr>
            <w:tcW w:w="1213" w:type="pct"/>
          </w:tcPr>
          <w:p w:rsidR="003C4009" w:rsidRPr="004A4360" w:rsidRDefault="003C4009" w:rsidP="00876F0A">
            <w:pPr>
              <w:pStyle w:val="af2"/>
              <w:shd w:val="clear" w:color="auto" w:fill="FFFFFF"/>
              <w:spacing w:before="0" w:beforeAutospacing="0" w:after="0" w:afterAutospacing="0"/>
              <w:rPr>
                <w:b/>
                <w:sz w:val="28"/>
                <w:szCs w:val="28"/>
                <w:u w:val="single"/>
                <w:lang w:val="uk-UA"/>
              </w:rPr>
            </w:pPr>
            <w:r w:rsidRPr="004A4360">
              <w:rPr>
                <w:b/>
                <w:sz w:val="28"/>
                <w:szCs w:val="28"/>
                <w:u w:val="single"/>
                <w:lang w:val="uk-UA"/>
              </w:rPr>
              <w:lastRenderedPageBreak/>
              <w:t>Засоби 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Генеральний план забудови;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Проектно-архітектурна документація;</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Проектно-кошторисна документація;</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Кваліфіковані трудові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Фінансові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Інвестиційні кошти приватних інвесторів;</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Зарубіжні консультанти/ експерти;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Транспортні ресурси;</w:t>
            </w:r>
          </w:p>
          <w:p w:rsidR="003C4009" w:rsidRPr="004A4360" w:rsidRDefault="003C4009" w:rsidP="00876F0A">
            <w:pPr>
              <w:pStyle w:val="af2"/>
              <w:shd w:val="clear" w:color="auto" w:fill="FFFFFF"/>
              <w:spacing w:before="0" w:beforeAutospacing="0" w:after="0" w:afterAutospacing="0"/>
              <w:rPr>
                <w:sz w:val="28"/>
                <w:szCs w:val="28"/>
                <w:lang w:val="uk-UA"/>
              </w:rPr>
            </w:pPr>
            <w:r w:rsidRPr="004A4360">
              <w:rPr>
                <w:sz w:val="28"/>
                <w:szCs w:val="28"/>
                <w:lang w:val="uk-UA"/>
              </w:rPr>
              <w:t>Інформаційні та телекомунікаційні ресурси;</w:t>
            </w:r>
          </w:p>
          <w:p w:rsidR="003C4009" w:rsidRPr="004A4360" w:rsidRDefault="003C4009" w:rsidP="00876F0A">
            <w:pPr>
              <w:pStyle w:val="af2"/>
              <w:shd w:val="clear" w:color="auto" w:fill="FFFFFF"/>
              <w:spacing w:before="0" w:beforeAutospacing="0" w:after="0" w:afterAutospacing="0"/>
              <w:rPr>
                <w:sz w:val="28"/>
                <w:szCs w:val="28"/>
              </w:rPr>
            </w:pPr>
            <w:r w:rsidRPr="004A4360">
              <w:rPr>
                <w:sz w:val="28"/>
                <w:szCs w:val="28"/>
                <w:lang w:val="uk-UA"/>
              </w:rPr>
              <w:t>Інфраструктурні ресурси</w:t>
            </w:r>
          </w:p>
        </w:tc>
        <w:tc>
          <w:tcPr>
            <w:tcW w:w="1501" w:type="pct"/>
          </w:tcPr>
          <w:p w:rsidR="003C4009" w:rsidRPr="004A4360" w:rsidRDefault="003C4009" w:rsidP="00876F0A">
            <w:pPr>
              <w:rPr>
                <w:sz w:val="28"/>
                <w:szCs w:val="28"/>
                <w:lang w:val="uk-UA"/>
              </w:rPr>
            </w:pPr>
            <w:r w:rsidRPr="004A4360">
              <w:rPr>
                <w:sz w:val="28"/>
                <w:szCs w:val="28"/>
                <w:lang w:val="uk-UA"/>
              </w:rPr>
              <w:t>Обсяг фінансування складової національного проекту складає ______________ грн.</w:t>
            </w:r>
          </w:p>
          <w:p w:rsidR="003C4009" w:rsidRPr="004A4360" w:rsidRDefault="003C4009" w:rsidP="00876F0A">
            <w:pPr>
              <w:rPr>
                <w:sz w:val="28"/>
                <w:szCs w:val="28"/>
                <w:lang w:val="uk-UA"/>
              </w:rPr>
            </w:pPr>
            <w:r w:rsidRPr="004A4360">
              <w:rPr>
                <w:sz w:val="28"/>
                <w:szCs w:val="28"/>
                <w:lang w:val="uk-UA"/>
              </w:rPr>
              <w:t>З них за рахунок держави __________ грн.</w:t>
            </w:r>
          </w:p>
        </w:tc>
        <w:tc>
          <w:tcPr>
            <w:tcW w:w="1100" w:type="pct"/>
          </w:tcPr>
          <w:p w:rsidR="003C4009" w:rsidRPr="004A4360" w:rsidRDefault="003C4009" w:rsidP="00876F0A">
            <w:pPr>
              <w:rPr>
                <w:sz w:val="28"/>
                <w:szCs w:val="28"/>
                <w:lang w:val="uk-UA" w:eastAsia="uk-UA"/>
              </w:rPr>
            </w:pPr>
            <w:r w:rsidRPr="004A4360">
              <w:rPr>
                <w:sz w:val="28"/>
                <w:szCs w:val="28"/>
                <w:lang w:val="uk-UA"/>
              </w:rPr>
              <w:t xml:space="preserve">Наявність </w:t>
            </w:r>
            <w:r w:rsidRPr="004A4360">
              <w:rPr>
                <w:sz w:val="28"/>
                <w:szCs w:val="28"/>
                <w:lang w:val="uk-UA" w:eastAsia="uk-UA"/>
              </w:rPr>
              <w:t>спеціальної правової бази  щодо механізмів підготовки території до реалізації проекту;</w:t>
            </w:r>
          </w:p>
          <w:p w:rsidR="003C4009" w:rsidRPr="004A4360" w:rsidRDefault="003C4009" w:rsidP="00876F0A">
            <w:pPr>
              <w:rPr>
                <w:sz w:val="28"/>
                <w:szCs w:val="28"/>
                <w:lang w:val="uk-UA" w:eastAsia="uk-UA"/>
              </w:rPr>
            </w:pPr>
            <w:r w:rsidRPr="004A4360">
              <w:rPr>
                <w:sz w:val="28"/>
                <w:szCs w:val="28"/>
                <w:lang w:val="uk-UA" w:eastAsia="uk-UA"/>
              </w:rPr>
              <w:t>Підтримка проекту з боку міської влади, населення території проекту, соціальних і громадських організації;</w:t>
            </w:r>
          </w:p>
          <w:p w:rsidR="003C4009" w:rsidRPr="004A4360" w:rsidRDefault="003C4009" w:rsidP="00876F0A">
            <w:pPr>
              <w:rPr>
                <w:sz w:val="28"/>
                <w:szCs w:val="28"/>
                <w:lang w:val="uk-UA" w:eastAsia="uk-UA"/>
              </w:rPr>
            </w:pPr>
            <w:r w:rsidRPr="004A4360">
              <w:rPr>
                <w:sz w:val="28"/>
                <w:szCs w:val="28"/>
                <w:lang w:val="uk-UA" w:eastAsia="uk-UA"/>
              </w:rPr>
              <w:t>Наявність зарубіжних експертів з досвідом реалізації аналогічних проектів;</w:t>
            </w:r>
          </w:p>
          <w:p w:rsidR="003C4009" w:rsidRPr="004A4360" w:rsidRDefault="003C4009" w:rsidP="00876F0A">
            <w:pPr>
              <w:rPr>
                <w:sz w:val="28"/>
                <w:szCs w:val="28"/>
                <w:lang w:val="uk-UA" w:eastAsia="uk-UA"/>
              </w:rPr>
            </w:pPr>
            <w:r w:rsidRPr="004A4360">
              <w:rPr>
                <w:sz w:val="28"/>
                <w:szCs w:val="28"/>
                <w:lang w:val="uk-UA" w:eastAsia="uk-UA"/>
              </w:rPr>
              <w:t>Організація міжвідомчої взаємодії;</w:t>
            </w:r>
          </w:p>
          <w:p w:rsidR="003C4009" w:rsidRPr="004A4360" w:rsidRDefault="003C4009" w:rsidP="00876F0A">
            <w:pPr>
              <w:rPr>
                <w:sz w:val="28"/>
                <w:szCs w:val="28"/>
                <w:lang w:val="uk-UA" w:eastAsia="uk-UA"/>
              </w:rPr>
            </w:pPr>
            <w:r w:rsidRPr="004A4360">
              <w:rPr>
                <w:sz w:val="28"/>
                <w:szCs w:val="28"/>
                <w:lang w:val="uk-UA" w:eastAsia="uk-UA"/>
              </w:rPr>
              <w:t>Технологічна готовність будівельних компаній;</w:t>
            </w:r>
          </w:p>
          <w:p w:rsidR="003C4009" w:rsidRPr="004A4360" w:rsidRDefault="003C4009" w:rsidP="00876F0A">
            <w:pPr>
              <w:rPr>
                <w:sz w:val="28"/>
                <w:szCs w:val="28"/>
                <w:lang w:val="uk-UA" w:eastAsia="uk-UA"/>
              </w:rPr>
            </w:pPr>
            <w:r w:rsidRPr="004A4360">
              <w:rPr>
                <w:sz w:val="28"/>
                <w:szCs w:val="28"/>
                <w:lang w:val="uk-UA" w:eastAsia="uk-UA"/>
              </w:rPr>
              <w:t>Технологічна готовність компаній енергетичної галузі;</w:t>
            </w:r>
          </w:p>
          <w:p w:rsidR="003C4009" w:rsidRPr="004A4360" w:rsidRDefault="003C4009" w:rsidP="00876F0A">
            <w:pPr>
              <w:rPr>
                <w:sz w:val="28"/>
                <w:szCs w:val="28"/>
                <w:lang w:val="uk-UA" w:eastAsia="uk-UA"/>
              </w:rPr>
            </w:pPr>
            <w:r w:rsidRPr="004A4360">
              <w:rPr>
                <w:sz w:val="28"/>
                <w:szCs w:val="28"/>
                <w:lang w:val="uk-UA" w:eastAsia="uk-UA"/>
              </w:rPr>
              <w:t>Фінансування створення основних об’єктів рекреаційно-туристичної  зони проекту;</w:t>
            </w:r>
          </w:p>
          <w:p w:rsidR="003C4009" w:rsidRPr="004A4360" w:rsidRDefault="003C4009" w:rsidP="00876F0A">
            <w:pPr>
              <w:rPr>
                <w:sz w:val="28"/>
                <w:szCs w:val="28"/>
                <w:lang w:val="uk-UA" w:eastAsia="uk-UA"/>
              </w:rPr>
            </w:pPr>
            <w:r w:rsidRPr="004A4360">
              <w:rPr>
                <w:sz w:val="28"/>
                <w:szCs w:val="28"/>
                <w:lang w:val="uk-UA" w:eastAsia="uk-UA"/>
              </w:rPr>
              <w:t xml:space="preserve">Фінансування створення ключових об’єктів </w:t>
            </w:r>
            <w:r w:rsidRPr="004A4360">
              <w:rPr>
                <w:sz w:val="28"/>
                <w:szCs w:val="28"/>
                <w:lang w:val="uk-UA" w:eastAsia="uk-UA"/>
              </w:rPr>
              <w:lastRenderedPageBreak/>
              <w:t>базової інфраструктури рекреаційно-туристичної зони;</w:t>
            </w:r>
          </w:p>
          <w:p w:rsidR="003C4009" w:rsidRPr="004A4360" w:rsidRDefault="003C4009" w:rsidP="00876F0A">
            <w:pPr>
              <w:rPr>
                <w:sz w:val="28"/>
                <w:szCs w:val="28"/>
                <w:lang w:val="uk-UA" w:eastAsia="uk-UA"/>
              </w:rPr>
            </w:pPr>
            <w:r w:rsidRPr="004A4360">
              <w:rPr>
                <w:sz w:val="28"/>
                <w:szCs w:val="28"/>
                <w:lang w:val="uk-UA" w:eastAsia="uk-UA"/>
              </w:rPr>
              <w:t>Фінансування створення необхідних об’єктів інженерної інфраструктури;</w:t>
            </w:r>
          </w:p>
          <w:p w:rsidR="003C4009" w:rsidRPr="004A4360" w:rsidRDefault="003C4009" w:rsidP="00876F0A">
            <w:pPr>
              <w:rPr>
                <w:sz w:val="28"/>
                <w:szCs w:val="28"/>
                <w:lang w:val="uk-UA" w:eastAsia="uk-UA"/>
              </w:rPr>
            </w:pPr>
            <w:r w:rsidRPr="004A4360">
              <w:rPr>
                <w:sz w:val="28"/>
                <w:szCs w:val="28"/>
                <w:lang w:val="uk-UA" w:eastAsia="uk-UA"/>
              </w:rPr>
              <w:t>Наявність попиту на оренду земельних ділянок з боку крупних іноземних та вітчизняних компаній;</w:t>
            </w:r>
          </w:p>
          <w:p w:rsidR="003C4009" w:rsidRPr="004A4360" w:rsidRDefault="003C4009" w:rsidP="00876F0A">
            <w:pPr>
              <w:rPr>
                <w:sz w:val="28"/>
                <w:szCs w:val="28"/>
                <w:lang w:val="uk-UA" w:eastAsia="uk-UA"/>
              </w:rPr>
            </w:pPr>
            <w:r w:rsidRPr="004A4360">
              <w:rPr>
                <w:sz w:val="28"/>
                <w:szCs w:val="28"/>
                <w:lang w:val="uk-UA" w:eastAsia="uk-UA"/>
              </w:rPr>
              <w:t>Активність представників туристичної та рекреаційної галузей;</w:t>
            </w:r>
          </w:p>
          <w:p w:rsidR="003C4009" w:rsidRPr="004A4360" w:rsidRDefault="003C4009" w:rsidP="00876F0A">
            <w:pPr>
              <w:rPr>
                <w:sz w:val="28"/>
                <w:szCs w:val="28"/>
                <w:lang w:val="uk-UA" w:eastAsia="uk-UA"/>
              </w:rPr>
            </w:pPr>
            <w:r w:rsidRPr="004A4360">
              <w:rPr>
                <w:sz w:val="28"/>
                <w:szCs w:val="28"/>
                <w:lang w:val="uk-UA" w:eastAsia="uk-UA"/>
              </w:rPr>
              <w:t>Співробітництво з населенням території проекту;</w:t>
            </w:r>
          </w:p>
          <w:p w:rsidR="003C4009" w:rsidRPr="004A4360" w:rsidRDefault="003C4009" w:rsidP="00876F0A">
            <w:pPr>
              <w:rPr>
                <w:sz w:val="28"/>
                <w:szCs w:val="28"/>
                <w:lang w:val="uk-UA"/>
              </w:rPr>
            </w:pPr>
            <w:r w:rsidRPr="004A4360">
              <w:rPr>
                <w:sz w:val="28"/>
                <w:szCs w:val="28"/>
                <w:lang w:val="uk-UA" w:eastAsia="uk-UA"/>
              </w:rPr>
              <w:t>Узгодження інтересів зацікавлених сторін</w:t>
            </w:r>
          </w:p>
        </w:tc>
      </w:tr>
    </w:tbl>
    <w:p w:rsidR="003C4009" w:rsidRPr="004A4360" w:rsidRDefault="003C4009" w:rsidP="003C4009">
      <w:pPr>
        <w:pStyle w:val="af2"/>
        <w:shd w:val="clear" w:color="auto" w:fill="FFFFFF"/>
        <w:spacing w:before="0" w:beforeAutospacing="0" w:after="0" w:afterAutospacing="0"/>
        <w:rPr>
          <w:sz w:val="28"/>
          <w:szCs w:val="28"/>
        </w:rPr>
        <w:sectPr w:rsidR="003C4009" w:rsidRPr="004A4360" w:rsidSect="005D092D">
          <w:headerReference w:type="default" r:id="rId10"/>
          <w:footerReference w:type="default" r:id="rId11"/>
          <w:pgSz w:w="16838" w:h="11906" w:orient="landscape"/>
          <w:pgMar w:top="1701" w:right="1134" w:bottom="851"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2280"/>
        <w:gridCol w:w="2831"/>
        <w:gridCol w:w="2233"/>
      </w:tblGrid>
      <w:tr w:rsidR="003C4009" w:rsidRPr="004A4360" w:rsidTr="00876F0A">
        <w:tc>
          <w:tcPr>
            <w:tcW w:w="1186" w:type="pct"/>
          </w:tcPr>
          <w:p w:rsidR="003C4009" w:rsidRPr="004A4360" w:rsidRDefault="003C4009" w:rsidP="00876F0A">
            <w:pPr>
              <w:pStyle w:val="af2"/>
              <w:shd w:val="clear" w:color="auto" w:fill="FFFFFF"/>
              <w:spacing w:before="0" w:beforeAutospacing="0" w:after="0" w:afterAutospacing="0"/>
              <w:rPr>
                <w:sz w:val="28"/>
                <w:szCs w:val="28"/>
              </w:rPr>
            </w:pPr>
          </w:p>
        </w:tc>
        <w:tc>
          <w:tcPr>
            <w:tcW w:w="1213" w:type="pct"/>
          </w:tcPr>
          <w:p w:rsidR="003C4009" w:rsidRPr="004A4360" w:rsidRDefault="003C4009" w:rsidP="00876F0A">
            <w:pPr>
              <w:pStyle w:val="af2"/>
              <w:shd w:val="clear" w:color="auto" w:fill="FFFFFF"/>
              <w:spacing w:before="0" w:beforeAutospacing="0" w:after="0" w:afterAutospacing="0"/>
              <w:rPr>
                <w:sz w:val="28"/>
                <w:szCs w:val="28"/>
              </w:rPr>
            </w:pPr>
          </w:p>
        </w:tc>
        <w:tc>
          <w:tcPr>
            <w:tcW w:w="1501" w:type="pct"/>
          </w:tcPr>
          <w:p w:rsidR="003C4009" w:rsidRPr="004A4360" w:rsidRDefault="003C4009" w:rsidP="00876F0A">
            <w:pPr>
              <w:rPr>
                <w:sz w:val="28"/>
                <w:szCs w:val="28"/>
                <w:lang w:val="uk-UA"/>
              </w:rPr>
            </w:pPr>
          </w:p>
        </w:tc>
        <w:tc>
          <w:tcPr>
            <w:tcW w:w="1100" w:type="pct"/>
          </w:tcPr>
          <w:p w:rsidR="003C4009" w:rsidRPr="004A4360" w:rsidRDefault="003C4009" w:rsidP="00876F0A">
            <w:pPr>
              <w:rPr>
                <w:sz w:val="28"/>
                <w:szCs w:val="28"/>
                <w:u w:val="single"/>
                <w:lang w:val="uk-UA"/>
              </w:rPr>
            </w:pPr>
            <w:r w:rsidRPr="004A4360">
              <w:rPr>
                <w:sz w:val="28"/>
                <w:szCs w:val="28"/>
                <w:u w:val="single"/>
                <w:lang w:val="uk-UA"/>
              </w:rPr>
              <w:t>Попередні умови:</w:t>
            </w:r>
          </w:p>
          <w:p w:rsidR="003C4009" w:rsidRPr="004A4360" w:rsidRDefault="003C4009" w:rsidP="00876F0A">
            <w:pPr>
              <w:ind w:left="50"/>
              <w:rPr>
                <w:sz w:val="28"/>
                <w:szCs w:val="28"/>
                <w:lang w:val="uk-UA" w:eastAsia="uk-UA"/>
              </w:rPr>
            </w:pPr>
            <w:r w:rsidRPr="004A4360">
              <w:rPr>
                <w:sz w:val="28"/>
                <w:szCs w:val="28"/>
                <w:lang w:val="uk-UA" w:eastAsia="uk-UA"/>
              </w:rPr>
              <w:t>1. Збільшення туристичних потоків на Україну у цілому;</w:t>
            </w:r>
          </w:p>
          <w:p w:rsidR="003C4009" w:rsidRPr="004A4360" w:rsidRDefault="003C4009" w:rsidP="00876F0A">
            <w:pPr>
              <w:ind w:left="50"/>
              <w:rPr>
                <w:sz w:val="28"/>
                <w:szCs w:val="28"/>
                <w:lang w:val="uk-UA" w:eastAsia="uk-UA"/>
              </w:rPr>
            </w:pPr>
            <w:r w:rsidRPr="004A4360">
              <w:rPr>
                <w:sz w:val="28"/>
                <w:szCs w:val="28"/>
                <w:lang w:val="uk-UA" w:eastAsia="uk-UA"/>
              </w:rPr>
              <w:t>2. Наявність на українському ринку крупних іноземних та вітчизняних туристичних компаній;</w:t>
            </w:r>
          </w:p>
          <w:p w:rsidR="003C4009" w:rsidRPr="004A4360" w:rsidRDefault="003C4009" w:rsidP="00876F0A">
            <w:pPr>
              <w:ind w:left="50"/>
              <w:rPr>
                <w:sz w:val="28"/>
                <w:szCs w:val="28"/>
                <w:lang w:val="uk-UA" w:eastAsia="uk-UA"/>
              </w:rPr>
            </w:pPr>
            <w:r w:rsidRPr="004A4360">
              <w:rPr>
                <w:sz w:val="28"/>
                <w:szCs w:val="28"/>
                <w:lang w:val="uk-UA" w:eastAsia="uk-UA"/>
              </w:rPr>
              <w:t>3. Підвищення вимог щодо якості туристичної інфраструктури;</w:t>
            </w:r>
          </w:p>
          <w:p w:rsidR="003C4009" w:rsidRPr="004A4360" w:rsidRDefault="003C4009" w:rsidP="00876F0A">
            <w:pPr>
              <w:ind w:left="50"/>
              <w:rPr>
                <w:sz w:val="28"/>
                <w:szCs w:val="28"/>
                <w:lang w:val="uk-UA" w:eastAsia="uk-UA"/>
              </w:rPr>
            </w:pPr>
            <w:r w:rsidRPr="004A4360">
              <w:rPr>
                <w:sz w:val="28"/>
                <w:szCs w:val="28"/>
                <w:lang w:val="uk-UA" w:eastAsia="uk-UA"/>
              </w:rPr>
              <w:t>4. Наявність достатніх рекреаційних ресурсів та культурних пам’яток;</w:t>
            </w:r>
          </w:p>
          <w:p w:rsidR="003C4009" w:rsidRPr="004A4360" w:rsidRDefault="003C4009" w:rsidP="00876F0A">
            <w:pPr>
              <w:ind w:left="50"/>
              <w:rPr>
                <w:sz w:val="28"/>
                <w:szCs w:val="28"/>
                <w:lang w:val="uk-UA"/>
              </w:rPr>
            </w:pPr>
            <w:r w:rsidRPr="004A4360">
              <w:rPr>
                <w:sz w:val="28"/>
                <w:szCs w:val="28"/>
                <w:lang w:val="uk-UA" w:eastAsia="uk-UA"/>
              </w:rPr>
              <w:t xml:space="preserve">5. </w:t>
            </w:r>
            <w:r w:rsidRPr="004A4360">
              <w:rPr>
                <w:sz w:val="28"/>
                <w:szCs w:val="28"/>
                <w:lang w:val="uk-UA"/>
              </w:rPr>
              <w:t>Готовність представників органів влади АРК різного рівня до співпраці з бізнес-середовищем, громадою суспільними організаціями</w:t>
            </w:r>
          </w:p>
          <w:p w:rsidR="003C4009" w:rsidRPr="004A4360" w:rsidRDefault="003C4009" w:rsidP="00876F0A">
            <w:pPr>
              <w:ind w:left="50"/>
              <w:rPr>
                <w:sz w:val="28"/>
                <w:szCs w:val="28"/>
                <w:lang w:val="uk-UA" w:eastAsia="uk-UA"/>
              </w:rPr>
            </w:pPr>
            <w:r w:rsidRPr="004A4360">
              <w:rPr>
                <w:sz w:val="28"/>
                <w:szCs w:val="28"/>
                <w:lang w:val="uk-UA"/>
              </w:rPr>
              <w:t>6. Активність і технологічна готовність бізнес-структур туристичного та будівельного секторів</w:t>
            </w:r>
          </w:p>
        </w:tc>
      </w:tr>
    </w:tbl>
    <w:p w:rsidR="003C4009" w:rsidRDefault="003C4009" w:rsidP="003C4009"/>
    <w:p w:rsidR="003258E6" w:rsidRDefault="003258E6">
      <w:bookmarkStart w:id="6" w:name="_GoBack"/>
      <w:bookmarkEnd w:id="6"/>
    </w:p>
    <w:sectPr w:rsidR="00325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tiqua">
    <w:altName w:val="Courier New"/>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3C4009" w:rsidP="002B0FA9">
    <w:pPr>
      <w:pStyle w:val="a6"/>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3759A0" w:rsidRDefault="003C4009" w:rsidP="002B0FA9">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3C4009" w:rsidP="002B0FA9">
    <w:pPr>
      <w:pStyle w:val="a6"/>
      <w:framePr w:wrap="around" w:vAnchor="text" w:hAnchor="page" w:x="10728" w:y="-28"/>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3759A0" w:rsidRDefault="003C4009" w:rsidP="00D92876">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3C4009" w:rsidP="00D92876">
    <w:pPr>
      <w:pStyle w:val="a6"/>
      <w:ind w:right="360" w:firstLine="360"/>
    </w:pPr>
    <w:r>
      <w:rPr>
        <w:rStyle w:val="a8"/>
      </w:rPr>
      <w:fldChar w:fldCharType="begin"/>
    </w:r>
    <w:r>
      <w:rPr>
        <w:rStyle w:val="a8"/>
      </w:rPr>
      <w:instrText xml:space="preserve"> PAGE </w:instrText>
    </w:r>
    <w:r>
      <w:rPr>
        <w:rStyle w:val="a8"/>
      </w:rPr>
      <w:fldChar w:fldCharType="separate"/>
    </w:r>
    <w:r>
      <w:rPr>
        <w:rStyle w:val="a8"/>
        <w:noProof/>
      </w:rPr>
      <w:t>15</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3C4009" w:rsidP="00A72A79">
    <w:pPr>
      <w:pStyle w:val="a6"/>
      <w:framePr w:wrap="around" w:vAnchor="text" w:hAnchor="page" w:x="1135" w:y="15"/>
      <w:rPr>
        <w:rStyle w:val="a8"/>
      </w:rPr>
    </w:pPr>
    <w:r>
      <w:rPr>
        <w:rStyle w:val="a8"/>
      </w:rPr>
      <w:fldChar w:fldCharType="begin"/>
    </w:r>
    <w:r>
      <w:rPr>
        <w:rStyle w:val="a8"/>
      </w:rPr>
      <w:instrText xml:space="preserve">PAGE  </w:instrText>
    </w:r>
    <w:r>
      <w:rPr>
        <w:rStyle w:val="a8"/>
      </w:rPr>
      <w:fldChar w:fldCharType="separate"/>
    </w:r>
    <w:r>
      <w:rPr>
        <w:rStyle w:val="a8"/>
        <w:noProof/>
      </w:rPr>
      <w:t>55</w:t>
    </w:r>
    <w:r>
      <w:rPr>
        <w:rStyle w:val="a8"/>
      </w:rPr>
      <w:fldChar w:fldCharType="end"/>
    </w:r>
  </w:p>
  <w:p w:rsidR="003759A0" w:rsidRDefault="003C4009" w:rsidP="00D92876">
    <w:pPr>
      <w:pStyle w:val="a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A0" w:rsidRDefault="003C400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D69"/>
    <w:multiLevelType w:val="hybridMultilevel"/>
    <w:tmpl w:val="BC3CD402"/>
    <w:lvl w:ilvl="0" w:tplc="AFEC8A70">
      <w:numFmt w:val="bullet"/>
      <w:lvlText w:val="-"/>
      <w:lvlJc w:val="left"/>
      <w:pPr>
        <w:ind w:left="1425" w:hanging="360"/>
      </w:pPr>
      <w:rPr>
        <w:rFonts w:ascii="Times New Roman" w:eastAsia="Times New Roman" w:hAnsi="Times New Roman"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5FA7A29"/>
    <w:multiLevelType w:val="hybridMultilevel"/>
    <w:tmpl w:val="7494E122"/>
    <w:lvl w:ilvl="0" w:tplc="0419000F">
      <w:start w:val="1"/>
      <w:numFmt w:val="decimal"/>
      <w:lvlText w:val="%1."/>
      <w:lvlJc w:val="left"/>
      <w:pPr>
        <w:ind w:left="1065" w:hanging="360"/>
      </w:pPr>
      <w:rPr>
        <w:rFonts w:cs="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17F677B9"/>
    <w:multiLevelType w:val="hybridMultilevel"/>
    <w:tmpl w:val="72FEF840"/>
    <w:lvl w:ilvl="0" w:tplc="63ECB844">
      <w:numFmt w:val="bullet"/>
      <w:lvlText w:val="-"/>
      <w:lvlJc w:val="left"/>
      <w:pPr>
        <w:ind w:left="1773"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9132846"/>
    <w:multiLevelType w:val="hybridMultilevel"/>
    <w:tmpl w:val="990C0556"/>
    <w:lvl w:ilvl="0" w:tplc="2D16FC9C">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F6B7549"/>
    <w:multiLevelType w:val="multilevel"/>
    <w:tmpl w:val="1B96B362"/>
    <w:styleLink w:val="a"/>
    <w:lvl w:ilvl="0">
      <w:start w:val="1"/>
      <w:numFmt w:val="bullet"/>
      <w:lvlText w:val=""/>
      <w:lvlJc w:val="left"/>
      <w:pPr>
        <w:tabs>
          <w:tab w:val="num" w:pos="964"/>
        </w:tabs>
        <w:ind w:left="1304" w:hanging="453"/>
      </w:pPr>
      <w:rPr>
        <w:rFonts w:ascii="Symbol" w:hAnsi="Symbol" w:hint="default"/>
        <w:sz w:val="28"/>
        <w:szCs w:val="28"/>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5">
    <w:nsid w:val="28C55A51"/>
    <w:multiLevelType w:val="hybridMultilevel"/>
    <w:tmpl w:val="9C9222A6"/>
    <w:lvl w:ilvl="0" w:tplc="97B21C4A">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99D2B3B"/>
    <w:multiLevelType w:val="hybridMultilevel"/>
    <w:tmpl w:val="10C601E2"/>
    <w:lvl w:ilvl="0" w:tplc="AFEC8A70">
      <w:numFmt w:val="bullet"/>
      <w:lvlText w:val="-"/>
      <w:lvlJc w:val="left"/>
      <w:pPr>
        <w:ind w:left="2043" w:hanging="1335"/>
      </w:pPr>
      <w:rPr>
        <w:rFonts w:ascii="Times New Roman" w:eastAsia="Times New Roman" w:hAnsi="Times New Roman" w:hint="default"/>
      </w:rPr>
    </w:lvl>
    <w:lvl w:ilvl="1" w:tplc="AFEC8A70">
      <w:numFmt w:val="bullet"/>
      <w:lvlText w:val="-"/>
      <w:lvlJc w:val="left"/>
      <w:pPr>
        <w:ind w:left="2418" w:hanging="990"/>
      </w:pPr>
      <w:rPr>
        <w:rFonts w:ascii="Times New Roman" w:eastAsia="Times New Roman" w:hAnsi="Times New Roman" w:hint="default"/>
      </w:rPr>
    </w:lvl>
    <w:lvl w:ilvl="2" w:tplc="AFEC8A70">
      <w:numFmt w:val="bullet"/>
      <w:lvlText w:val="-"/>
      <w:lvlJc w:val="left"/>
      <w:pPr>
        <w:ind w:left="3183" w:hanging="1035"/>
      </w:pPr>
      <w:rPr>
        <w:rFonts w:ascii="Times New Roman" w:eastAsia="Times New Roman" w:hAnsi="Times New Roman" w:hint="default"/>
      </w:rPr>
    </w:lvl>
    <w:lvl w:ilvl="3" w:tplc="BC7C5250">
      <w:numFmt w:val="bullet"/>
      <w:lvlText w:val="–"/>
      <w:lvlJc w:val="left"/>
      <w:pPr>
        <w:ind w:left="3783" w:hanging="915"/>
      </w:pPr>
      <w:rPr>
        <w:rFonts w:ascii="Times New Roman" w:eastAsia="Times New Roman" w:hAnsi="Times New Roman"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37C115BF"/>
    <w:multiLevelType w:val="multilevel"/>
    <w:tmpl w:val="BD7493DA"/>
    <w:lvl w:ilvl="0">
      <w:start w:val="1"/>
      <w:numFmt w:val="decimal"/>
      <w:pStyle w:val="1"/>
      <w:lvlText w:val="%1"/>
      <w:lvlJc w:val="left"/>
      <w:pPr>
        <w:tabs>
          <w:tab w:val="num" w:pos="340"/>
        </w:tabs>
        <w:ind w:left="227" w:hanging="227"/>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2.1"/>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40084156"/>
    <w:multiLevelType w:val="hybridMultilevel"/>
    <w:tmpl w:val="5B5E99C0"/>
    <w:lvl w:ilvl="0" w:tplc="AFEC8A70">
      <w:numFmt w:val="bullet"/>
      <w:lvlText w:val="-"/>
      <w:lvlJc w:val="left"/>
      <w:pPr>
        <w:ind w:left="2043" w:hanging="1335"/>
      </w:pPr>
      <w:rPr>
        <w:rFonts w:ascii="Times New Roman" w:eastAsia="Times New Roman" w:hAnsi="Times New Roman" w:hint="default"/>
      </w:rPr>
    </w:lvl>
    <w:lvl w:ilvl="1" w:tplc="071ADF54">
      <w:numFmt w:val="bullet"/>
      <w:lvlText w:val="−"/>
      <w:lvlJc w:val="left"/>
      <w:pPr>
        <w:ind w:left="2418" w:hanging="990"/>
      </w:pPr>
      <w:rPr>
        <w:rFonts w:ascii="Times New Roman" w:eastAsia="Times New Roman" w:hAnsi="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424642D"/>
    <w:multiLevelType w:val="hybridMultilevel"/>
    <w:tmpl w:val="B38EE43A"/>
    <w:lvl w:ilvl="0" w:tplc="55C4D060">
      <w:start w:val="1"/>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468C2B27"/>
    <w:multiLevelType w:val="multilevel"/>
    <w:tmpl w:val="4330FD9A"/>
    <w:lvl w:ilvl="0">
      <w:start w:val="2"/>
      <w:numFmt w:val="decimal"/>
      <w:lvlText w:val="%1."/>
      <w:lvlJc w:val="left"/>
      <w:pPr>
        <w:ind w:left="675" w:hanging="67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5C531EF3"/>
    <w:multiLevelType w:val="hybridMultilevel"/>
    <w:tmpl w:val="08866052"/>
    <w:lvl w:ilvl="0" w:tplc="180017BC">
      <w:start w:val="1"/>
      <w:numFmt w:val="bullet"/>
      <w:pStyle w:val="a0"/>
      <w:lvlText w:val=""/>
      <w:lvlJc w:val="left"/>
      <w:pPr>
        <w:tabs>
          <w:tab w:val="num" w:pos="2160"/>
        </w:tabs>
        <w:ind w:left="2160" w:hanging="360"/>
      </w:pPr>
      <w:rPr>
        <w:rFonts w:ascii="Symbol" w:hAnsi="Symbol" w:hint="default"/>
      </w:rPr>
    </w:lvl>
    <w:lvl w:ilvl="1" w:tplc="04190001"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3">
    <w:nsid w:val="5EE540E7"/>
    <w:multiLevelType w:val="multilevel"/>
    <w:tmpl w:val="A506445A"/>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3639E"/>
    <w:multiLevelType w:val="hybridMultilevel"/>
    <w:tmpl w:val="9FC82408"/>
    <w:lvl w:ilvl="0" w:tplc="8800E33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64EA37F3"/>
    <w:multiLevelType w:val="multilevel"/>
    <w:tmpl w:val="37CE32F0"/>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7C4075AC"/>
    <w:multiLevelType w:val="hybridMultilevel"/>
    <w:tmpl w:val="5672C1D0"/>
    <w:lvl w:ilvl="0" w:tplc="63ECB844">
      <w:numFmt w:val="bullet"/>
      <w:lvlText w:val="-"/>
      <w:lvlJc w:val="left"/>
      <w:pPr>
        <w:ind w:left="1773"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EA55F53"/>
    <w:multiLevelType w:val="hybridMultilevel"/>
    <w:tmpl w:val="B73E743A"/>
    <w:lvl w:ilvl="0" w:tplc="AFEC8A7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AFEC8A70">
      <w:numFmt w:val="bullet"/>
      <w:lvlText w:val="-"/>
      <w:lvlJc w:val="left"/>
      <w:pPr>
        <w:ind w:left="3589" w:hanging="360"/>
      </w:pPr>
      <w:rPr>
        <w:rFonts w:ascii="Times New Roman" w:eastAsia="Times New Roman" w:hAnsi="Times New Roman"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2"/>
  </w:num>
  <w:num w:numId="3">
    <w:abstractNumId w:val="7"/>
  </w:num>
  <w:num w:numId="4">
    <w:abstractNumId w:val="4"/>
  </w:num>
  <w:num w:numId="5">
    <w:abstractNumId w:val="15"/>
  </w:num>
  <w:num w:numId="6">
    <w:abstractNumId w:val="13"/>
  </w:num>
  <w:num w:numId="7">
    <w:abstractNumId w:val="9"/>
  </w:num>
  <w:num w:numId="8">
    <w:abstractNumId w:val="6"/>
  </w:num>
  <w:num w:numId="9">
    <w:abstractNumId w:val="17"/>
  </w:num>
  <w:num w:numId="10">
    <w:abstractNumId w:val="0"/>
  </w:num>
  <w:num w:numId="11">
    <w:abstractNumId w:val="1"/>
  </w:num>
  <w:num w:numId="12">
    <w:abstractNumId w:val="16"/>
  </w:num>
  <w:num w:numId="13">
    <w:abstractNumId w:val="2"/>
  </w:num>
  <w:num w:numId="14">
    <w:abstractNumId w:val="5"/>
  </w:num>
  <w:num w:numId="15">
    <w:abstractNumId w:val="14"/>
  </w:num>
  <w:num w:numId="16">
    <w:abstractNumId w:val="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DD"/>
    <w:rsid w:val="003258E6"/>
    <w:rsid w:val="003C4009"/>
    <w:rsid w:val="00420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4009"/>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3C4009"/>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3C4009"/>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3C4009"/>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3C4009"/>
    <w:pPr>
      <w:keepNext/>
      <w:numPr>
        <w:ilvl w:val="3"/>
        <w:numId w:val="1"/>
      </w:numPr>
      <w:spacing w:before="240" w:after="60"/>
      <w:outlineLvl w:val="3"/>
    </w:pPr>
    <w:rPr>
      <w:b/>
      <w:bCs/>
      <w:sz w:val="28"/>
      <w:szCs w:val="28"/>
    </w:rPr>
  </w:style>
  <w:style w:type="paragraph" w:styleId="5">
    <w:name w:val="heading 5"/>
    <w:basedOn w:val="a1"/>
    <w:next w:val="a1"/>
    <w:link w:val="50"/>
    <w:qFormat/>
    <w:rsid w:val="003C4009"/>
    <w:pPr>
      <w:numPr>
        <w:ilvl w:val="4"/>
        <w:numId w:val="1"/>
      </w:numPr>
      <w:spacing w:before="240" w:after="60"/>
      <w:outlineLvl w:val="4"/>
    </w:pPr>
    <w:rPr>
      <w:b/>
      <w:bCs/>
      <w:i/>
      <w:iCs/>
      <w:sz w:val="26"/>
      <w:szCs w:val="26"/>
    </w:rPr>
  </w:style>
  <w:style w:type="paragraph" w:styleId="6">
    <w:name w:val="heading 6"/>
    <w:basedOn w:val="a1"/>
    <w:next w:val="a1"/>
    <w:link w:val="60"/>
    <w:qFormat/>
    <w:rsid w:val="003C4009"/>
    <w:pPr>
      <w:numPr>
        <w:ilvl w:val="5"/>
        <w:numId w:val="1"/>
      </w:numPr>
      <w:spacing w:before="240" w:after="60"/>
      <w:outlineLvl w:val="5"/>
    </w:pPr>
    <w:rPr>
      <w:b/>
      <w:bCs/>
      <w:sz w:val="22"/>
      <w:szCs w:val="22"/>
    </w:rPr>
  </w:style>
  <w:style w:type="paragraph" w:styleId="7">
    <w:name w:val="heading 7"/>
    <w:basedOn w:val="a1"/>
    <w:next w:val="a1"/>
    <w:link w:val="70"/>
    <w:qFormat/>
    <w:rsid w:val="003C4009"/>
    <w:pPr>
      <w:numPr>
        <w:ilvl w:val="6"/>
        <w:numId w:val="1"/>
      </w:numPr>
      <w:spacing w:before="240" w:after="60"/>
      <w:outlineLvl w:val="6"/>
    </w:pPr>
  </w:style>
  <w:style w:type="paragraph" w:styleId="8">
    <w:name w:val="heading 8"/>
    <w:basedOn w:val="a1"/>
    <w:next w:val="a1"/>
    <w:link w:val="80"/>
    <w:qFormat/>
    <w:rsid w:val="003C4009"/>
    <w:pPr>
      <w:numPr>
        <w:ilvl w:val="7"/>
        <w:numId w:val="1"/>
      </w:numPr>
      <w:spacing w:before="240" w:after="60"/>
      <w:outlineLvl w:val="7"/>
    </w:pPr>
    <w:rPr>
      <w:i/>
      <w:iCs/>
    </w:rPr>
  </w:style>
  <w:style w:type="paragraph" w:styleId="9">
    <w:name w:val="heading 9"/>
    <w:basedOn w:val="a1"/>
    <w:next w:val="a1"/>
    <w:link w:val="90"/>
    <w:qFormat/>
    <w:rsid w:val="003C4009"/>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C4009"/>
    <w:rPr>
      <w:rFonts w:ascii="Arial" w:eastAsia="Times New Roman" w:hAnsi="Arial" w:cs="Arial"/>
      <w:b/>
      <w:bCs/>
      <w:kern w:val="32"/>
      <w:sz w:val="32"/>
      <w:szCs w:val="32"/>
      <w:lang w:eastAsia="ru-RU"/>
    </w:rPr>
  </w:style>
  <w:style w:type="character" w:customStyle="1" w:styleId="20">
    <w:name w:val="Заголовок 2 Знак"/>
    <w:basedOn w:val="a2"/>
    <w:link w:val="2"/>
    <w:rsid w:val="003C4009"/>
    <w:rPr>
      <w:rFonts w:ascii="Arial" w:eastAsia="Times New Roman" w:hAnsi="Arial" w:cs="Arial"/>
      <w:b/>
      <w:bCs/>
      <w:i/>
      <w:iCs/>
      <w:sz w:val="28"/>
      <w:szCs w:val="28"/>
      <w:lang w:eastAsia="ru-RU"/>
    </w:rPr>
  </w:style>
  <w:style w:type="character" w:customStyle="1" w:styleId="30">
    <w:name w:val="Заголовок 3 Знак"/>
    <w:basedOn w:val="a2"/>
    <w:link w:val="3"/>
    <w:rsid w:val="003C4009"/>
    <w:rPr>
      <w:rFonts w:ascii="Arial" w:eastAsia="Times New Roman" w:hAnsi="Arial" w:cs="Arial"/>
      <w:b/>
      <w:bCs/>
      <w:sz w:val="26"/>
      <w:szCs w:val="26"/>
      <w:lang w:eastAsia="ru-RU"/>
    </w:rPr>
  </w:style>
  <w:style w:type="character" w:customStyle="1" w:styleId="40">
    <w:name w:val="Заголовок 4 Знак"/>
    <w:basedOn w:val="a2"/>
    <w:link w:val="4"/>
    <w:rsid w:val="003C4009"/>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3C4009"/>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3C4009"/>
    <w:rPr>
      <w:rFonts w:ascii="Times New Roman" w:eastAsia="Times New Roman" w:hAnsi="Times New Roman" w:cs="Times New Roman"/>
      <w:b/>
      <w:bCs/>
      <w:lang w:eastAsia="ru-RU"/>
    </w:rPr>
  </w:style>
  <w:style w:type="character" w:customStyle="1" w:styleId="70">
    <w:name w:val="Заголовок 7 Знак"/>
    <w:basedOn w:val="a2"/>
    <w:link w:val="7"/>
    <w:rsid w:val="003C400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3C4009"/>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3C4009"/>
    <w:rPr>
      <w:rFonts w:ascii="Arial" w:eastAsia="Times New Roman" w:hAnsi="Arial" w:cs="Arial"/>
      <w:lang w:eastAsia="ru-RU"/>
    </w:rPr>
  </w:style>
  <w:style w:type="table" w:styleId="a5">
    <w:name w:val="Table Grid"/>
    <w:basedOn w:val="a3"/>
    <w:rsid w:val="003C40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3C4009"/>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2"/>
    <w:link w:val="a6"/>
    <w:rsid w:val="003C4009"/>
    <w:rPr>
      <w:rFonts w:ascii="Times New Roman" w:eastAsia="Times New Roman" w:hAnsi="Times New Roman" w:cs="Times New Roman"/>
      <w:sz w:val="24"/>
      <w:szCs w:val="24"/>
      <w:lang w:eastAsia="ru-RU"/>
    </w:rPr>
  </w:style>
  <w:style w:type="character" w:styleId="a8">
    <w:name w:val="page number"/>
    <w:basedOn w:val="a2"/>
    <w:rsid w:val="003C4009"/>
  </w:style>
  <w:style w:type="paragraph" w:styleId="11">
    <w:name w:val="toc 1"/>
    <w:basedOn w:val="a1"/>
    <w:next w:val="a1"/>
    <w:autoRedefine/>
    <w:uiPriority w:val="39"/>
    <w:rsid w:val="003C4009"/>
    <w:pPr>
      <w:tabs>
        <w:tab w:val="right" w:leader="dot" w:pos="9345"/>
      </w:tabs>
    </w:pPr>
    <w:rPr>
      <w:b/>
      <w:noProof/>
      <w:sz w:val="28"/>
      <w:lang w:val="uk-UA"/>
    </w:rPr>
  </w:style>
  <w:style w:type="paragraph" w:styleId="21">
    <w:name w:val="toc 2"/>
    <w:basedOn w:val="a1"/>
    <w:next w:val="a1"/>
    <w:autoRedefine/>
    <w:uiPriority w:val="39"/>
    <w:rsid w:val="003C4009"/>
    <w:pPr>
      <w:tabs>
        <w:tab w:val="left" w:pos="724"/>
        <w:tab w:val="right" w:leader="dot" w:pos="9345"/>
      </w:tabs>
      <w:spacing w:after="80"/>
      <w:ind w:left="227"/>
    </w:pPr>
    <w:rPr>
      <w:noProof/>
      <w:sz w:val="28"/>
      <w:lang w:val="uk-UA"/>
    </w:rPr>
  </w:style>
  <w:style w:type="paragraph" w:styleId="31">
    <w:name w:val="toc 3"/>
    <w:basedOn w:val="a1"/>
    <w:next w:val="a1"/>
    <w:autoRedefine/>
    <w:uiPriority w:val="39"/>
    <w:rsid w:val="003C4009"/>
    <w:pPr>
      <w:tabs>
        <w:tab w:val="left" w:pos="1267"/>
        <w:tab w:val="right" w:leader="dot" w:pos="9345"/>
      </w:tabs>
      <w:ind w:left="482"/>
    </w:pPr>
    <w:rPr>
      <w:sz w:val="28"/>
    </w:rPr>
  </w:style>
  <w:style w:type="paragraph" w:styleId="41">
    <w:name w:val="toc 4"/>
    <w:basedOn w:val="a1"/>
    <w:next w:val="a1"/>
    <w:autoRedefine/>
    <w:uiPriority w:val="39"/>
    <w:rsid w:val="003C4009"/>
    <w:pPr>
      <w:tabs>
        <w:tab w:val="left" w:pos="1701"/>
        <w:tab w:val="right" w:leader="dot" w:pos="10080"/>
      </w:tabs>
      <w:ind w:left="720"/>
    </w:pPr>
  </w:style>
  <w:style w:type="character" w:styleId="a9">
    <w:name w:val="Hyperlink"/>
    <w:basedOn w:val="a2"/>
    <w:uiPriority w:val="99"/>
    <w:rsid w:val="003C4009"/>
    <w:rPr>
      <w:color w:val="0000FF"/>
      <w:u w:val="single"/>
    </w:rPr>
  </w:style>
  <w:style w:type="paragraph" w:styleId="aa">
    <w:name w:val="TOC Heading"/>
    <w:basedOn w:val="1"/>
    <w:next w:val="a1"/>
    <w:uiPriority w:val="39"/>
    <w:qFormat/>
    <w:rsid w:val="003C4009"/>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3C4009"/>
    <w:pPr>
      <w:spacing w:after="100" w:line="276" w:lineRule="auto"/>
      <w:ind w:left="880"/>
    </w:pPr>
    <w:rPr>
      <w:rFonts w:ascii="Calibri" w:hAnsi="Calibri"/>
      <w:sz w:val="22"/>
      <w:szCs w:val="22"/>
    </w:rPr>
  </w:style>
  <w:style w:type="paragraph" w:customStyle="1" w:styleId="ab">
    <w:name w:val="Знак"/>
    <w:basedOn w:val="a1"/>
    <w:rsid w:val="003C4009"/>
    <w:rPr>
      <w:rFonts w:cs="Verdana"/>
      <w:szCs w:val="20"/>
      <w:lang w:val="en-US" w:eastAsia="en-US"/>
    </w:rPr>
  </w:style>
  <w:style w:type="paragraph" w:styleId="ac">
    <w:name w:val="Body Text"/>
    <w:aliases w:val="Текст1,bt"/>
    <w:basedOn w:val="a1"/>
    <w:link w:val="ad"/>
    <w:rsid w:val="003C4009"/>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3C4009"/>
    <w:rPr>
      <w:rFonts w:ascii="Calibri" w:eastAsia="Times New Roman" w:hAnsi="Calibri" w:cs="Times New Roman"/>
      <w:lang w:eastAsia="ru-RU"/>
    </w:rPr>
  </w:style>
  <w:style w:type="paragraph" w:customStyle="1" w:styleId="body">
    <w:name w:val="body"/>
    <w:basedOn w:val="a1"/>
    <w:rsid w:val="003C4009"/>
    <w:pPr>
      <w:spacing w:before="45" w:after="90"/>
      <w:ind w:left="165" w:right="150"/>
    </w:pPr>
    <w:rPr>
      <w:rFonts w:ascii="Tahoma" w:hAnsi="Tahoma" w:cs="Tahoma"/>
      <w:color w:val="333333"/>
      <w:sz w:val="16"/>
      <w:szCs w:val="16"/>
    </w:rPr>
  </w:style>
  <w:style w:type="paragraph" w:styleId="22">
    <w:name w:val="Body Text 2"/>
    <w:basedOn w:val="a1"/>
    <w:link w:val="23"/>
    <w:rsid w:val="003C4009"/>
    <w:pPr>
      <w:spacing w:after="120" w:line="480" w:lineRule="auto"/>
    </w:pPr>
  </w:style>
  <w:style w:type="character" w:customStyle="1" w:styleId="23">
    <w:name w:val="Основной текст 2 Знак"/>
    <w:basedOn w:val="a2"/>
    <w:link w:val="22"/>
    <w:rsid w:val="003C4009"/>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3C4009"/>
    <w:pPr>
      <w:spacing w:before="60" w:line="360" w:lineRule="exact"/>
      <w:jc w:val="both"/>
    </w:pPr>
    <w:rPr>
      <w:sz w:val="28"/>
      <w:szCs w:val="28"/>
    </w:rPr>
  </w:style>
  <w:style w:type="character" w:customStyle="1" w:styleId="Char1">
    <w:name w:val="Перечисление – Char1"/>
    <w:basedOn w:val="a2"/>
    <w:link w:val="ae"/>
    <w:rsid w:val="003C4009"/>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3C4009"/>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3C4009"/>
    <w:rPr>
      <w:rFonts w:ascii="Times New Roman" w:eastAsia="Times New Roman" w:hAnsi="Times New Roman" w:cs="Times New Roman"/>
      <w:sz w:val="24"/>
      <w:szCs w:val="15"/>
      <w:lang w:val="uk-UA" w:eastAsia="ru-RU"/>
    </w:rPr>
  </w:style>
  <w:style w:type="paragraph" w:styleId="a0">
    <w:name w:val="List Bullet"/>
    <w:basedOn w:val="a1"/>
    <w:autoRedefine/>
    <w:rsid w:val="003C4009"/>
    <w:pPr>
      <w:numPr>
        <w:numId w:val="2"/>
      </w:numPr>
      <w:jc w:val="both"/>
    </w:pPr>
    <w:rPr>
      <w:snapToGrid w:val="0"/>
      <w:szCs w:val="20"/>
      <w:lang w:val="uk-UA"/>
    </w:rPr>
  </w:style>
  <w:style w:type="character" w:styleId="af1">
    <w:name w:val="Strong"/>
    <w:qFormat/>
    <w:rsid w:val="003C4009"/>
    <w:rPr>
      <w:b/>
      <w:bCs/>
    </w:rPr>
  </w:style>
  <w:style w:type="paragraph" w:customStyle="1" w:styleId="Pa4">
    <w:name w:val="Pa4"/>
    <w:basedOn w:val="a1"/>
    <w:next w:val="a1"/>
    <w:rsid w:val="003C4009"/>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3C4009"/>
    <w:pPr>
      <w:autoSpaceDE w:val="0"/>
      <w:autoSpaceDN w:val="0"/>
      <w:adjustRightInd w:val="0"/>
      <w:spacing w:before="40" w:after="40" w:line="201" w:lineRule="atLeast"/>
    </w:pPr>
    <w:rPr>
      <w:rFonts w:ascii="Helvetica LT Std" w:hAnsi="Helvetica LT Std"/>
    </w:rPr>
  </w:style>
  <w:style w:type="paragraph" w:styleId="af2">
    <w:name w:val="Normal (Web)"/>
    <w:basedOn w:val="a1"/>
    <w:rsid w:val="003C4009"/>
    <w:pPr>
      <w:spacing w:before="100" w:beforeAutospacing="1" w:after="100" w:afterAutospacing="1"/>
    </w:pPr>
  </w:style>
  <w:style w:type="character" w:customStyle="1" w:styleId="modelbuilder">
    <w:name w:val="modelbuilder"/>
    <w:basedOn w:val="a2"/>
    <w:rsid w:val="003C4009"/>
  </w:style>
  <w:style w:type="character" w:customStyle="1" w:styleId="hps">
    <w:name w:val="hps"/>
    <w:basedOn w:val="a2"/>
    <w:rsid w:val="003C4009"/>
    <w:rPr>
      <w:rFonts w:cs="Times New Roman"/>
    </w:rPr>
  </w:style>
  <w:style w:type="paragraph" w:customStyle="1" w:styleId="12">
    <w:name w:val="Абзац списка1"/>
    <w:basedOn w:val="a1"/>
    <w:rsid w:val="003C4009"/>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3C4009"/>
    <w:rPr>
      <w:rFonts w:cs="Times New Roman"/>
    </w:rPr>
  </w:style>
  <w:style w:type="paragraph" w:customStyle="1" w:styleId="CharChar">
    <w:name w:val="Знак Знак Char Char"/>
    <w:basedOn w:val="a1"/>
    <w:rsid w:val="003C4009"/>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Знак Знак Знак Знак Знак Знак"/>
    <w:basedOn w:val="a1"/>
    <w:rsid w:val="003C4009"/>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3C4009"/>
    <w:pPr>
      <w:spacing w:after="120"/>
      <w:ind w:left="283"/>
    </w:pPr>
    <w:rPr>
      <w:sz w:val="16"/>
      <w:szCs w:val="16"/>
    </w:rPr>
  </w:style>
  <w:style w:type="character" w:customStyle="1" w:styleId="33">
    <w:name w:val="Основной текст с отступом 3 Знак"/>
    <w:aliases w:val=" Знак6 Знак1 Знак, Знак6 Знак Знак1 Знак1,Название Знак Знак1 Знак"/>
    <w:basedOn w:val="a2"/>
    <w:link w:val="32"/>
    <w:rsid w:val="003C4009"/>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3C4009"/>
    <w:rPr>
      <w:rFonts w:ascii="Verdana" w:hAnsi="Verdana"/>
      <w:lang w:val="en-US" w:eastAsia="en-US"/>
    </w:rPr>
  </w:style>
  <w:style w:type="character" w:customStyle="1" w:styleId="longtext">
    <w:name w:val="long_text"/>
    <w:basedOn w:val="a2"/>
    <w:rsid w:val="003C4009"/>
  </w:style>
  <w:style w:type="paragraph" w:customStyle="1" w:styleId="13">
    <w:name w:val="Стиль1"/>
    <w:basedOn w:val="a1"/>
    <w:link w:val="14"/>
    <w:rsid w:val="003C4009"/>
    <w:pPr>
      <w:suppressAutoHyphens/>
      <w:spacing w:line="360" w:lineRule="auto"/>
      <w:jc w:val="both"/>
    </w:pPr>
    <w:rPr>
      <w:sz w:val="28"/>
      <w:szCs w:val="28"/>
      <w:lang w:val="uk-UA" w:eastAsia="ar-SA"/>
    </w:rPr>
  </w:style>
  <w:style w:type="character" w:customStyle="1" w:styleId="14">
    <w:name w:val="Стиль1 Знак"/>
    <w:link w:val="13"/>
    <w:rsid w:val="003C4009"/>
    <w:rPr>
      <w:rFonts w:ascii="Times New Roman" w:eastAsia="Times New Roman" w:hAnsi="Times New Roman" w:cs="Times New Roman"/>
      <w:sz w:val="28"/>
      <w:szCs w:val="28"/>
      <w:lang w:val="uk-UA" w:eastAsia="ar-SA"/>
    </w:rPr>
  </w:style>
  <w:style w:type="paragraph" w:customStyle="1" w:styleId="15">
    <w:name w:val="Без интервала1"/>
    <w:rsid w:val="003C4009"/>
    <w:pPr>
      <w:spacing w:after="0" w:line="240" w:lineRule="auto"/>
    </w:pPr>
    <w:rPr>
      <w:rFonts w:ascii="Calibri" w:eastAsia="Times New Roman" w:hAnsi="Calibri" w:cs="Times New Roman"/>
    </w:rPr>
  </w:style>
  <w:style w:type="character" w:customStyle="1" w:styleId="normalchar1">
    <w:name w:val="normal__char1"/>
    <w:basedOn w:val="a2"/>
    <w:rsid w:val="003C4009"/>
    <w:rPr>
      <w:rFonts w:ascii="Calibri" w:hAnsi="Calibri" w:cs="Times New Roman"/>
      <w:sz w:val="22"/>
      <w:szCs w:val="22"/>
    </w:rPr>
  </w:style>
  <w:style w:type="character" w:customStyle="1" w:styleId="apple-converted-space">
    <w:name w:val="apple-converted-space"/>
    <w:basedOn w:val="a2"/>
    <w:rsid w:val="003C4009"/>
    <w:rPr>
      <w:rFonts w:cs="Times New Roman"/>
    </w:rPr>
  </w:style>
  <w:style w:type="character" w:customStyle="1" w:styleId="hpsatn">
    <w:name w:val="hps atn"/>
    <w:rsid w:val="003C4009"/>
    <w:rPr>
      <w:rFonts w:cs="Times New Roman"/>
    </w:rPr>
  </w:style>
  <w:style w:type="paragraph" w:styleId="af4">
    <w:name w:val="header"/>
    <w:basedOn w:val="a1"/>
    <w:link w:val="af5"/>
    <w:rsid w:val="003C4009"/>
    <w:pPr>
      <w:tabs>
        <w:tab w:val="center" w:pos="4677"/>
        <w:tab w:val="right" w:pos="9355"/>
      </w:tabs>
    </w:pPr>
    <w:rPr>
      <w:b/>
    </w:rPr>
  </w:style>
  <w:style w:type="character" w:customStyle="1" w:styleId="af5">
    <w:name w:val="Верхний колонтитул Знак"/>
    <w:basedOn w:val="a2"/>
    <w:link w:val="af4"/>
    <w:rsid w:val="003C4009"/>
    <w:rPr>
      <w:rFonts w:ascii="Times New Roman" w:eastAsia="Times New Roman" w:hAnsi="Times New Roman" w:cs="Times New Roman"/>
      <w:b/>
      <w:sz w:val="24"/>
      <w:szCs w:val="24"/>
      <w:lang w:eastAsia="ru-RU"/>
    </w:rPr>
  </w:style>
  <w:style w:type="paragraph" w:styleId="af6">
    <w:name w:val="footnote text"/>
    <w:basedOn w:val="a1"/>
    <w:link w:val="af7"/>
    <w:semiHidden/>
    <w:rsid w:val="003C4009"/>
    <w:pPr>
      <w:ind w:firstLine="709"/>
      <w:jc w:val="both"/>
    </w:pPr>
    <w:rPr>
      <w:sz w:val="20"/>
      <w:szCs w:val="20"/>
      <w:lang w:val="uk-UA"/>
    </w:rPr>
  </w:style>
  <w:style w:type="character" w:customStyle="1" w:styleId="af7">
    <w:name w:val="Текст сноски Знак"/>
    <w:basedOn w:val="a2"/>
    <w:link w:val="af6"/>
    <w:semiHidden/>
    <w:rsid w:val="003C4009"/>
    <w:rPr>
      <w:rFonts w:ascii="Times New Roman" w:eastAsia="Times New Roman" w:hAnsi="Times New Roman" w:cs="Times New Roman"/>
      <w:sz w:val="20"/>
      <w:szCs w:val="20"/>
      <w:lang w:val="uk-UA" w:eastAsia="ru-RU"/>
    </w:rPr>
  </w:style>
  <w:style w:type="character" w:styleId="af8">
    <w:name w:val="footnote reference"/>
    <w:semiHidden/>
    <w:rsid w:val="003C4009"/>
    <w:rPr>
      <w:rFonts w:cs="Times New Roman"/>
      <w:vertAlign w:val="superscript"/>
    </w:rPr>
  </w:style>
  <w:style w:type="character" w:customStyle="1" w:styleId="notranslate">
    <w:name w:val="notranslate"/>
    <w:basedOn w:val="a2"/>
    <w:rsid w:val="003C4009"/>
    <w:rPr>
      <w:rFonts w:cs="Times New Roman"/>
    </w:rPr>
  </w:style>
  <w:style w:type="character" w:customStyle="1" w:styleId="hpschar">
    <w:name w:val="hps__char"/>
    <w:basedOn w:val="a2"/>
    <w:rsid w:val="003C4009"/>
    <w:rPr>
      <w:rFonts w:cs="Times New Roman"/>
    </w:rPr>
  </w:style>
  <w:style w:type="paragraph" w:customStyle="1" w:styleId="16">
    <w:name w:val="Обычный1"/>
    <w:basedOn w:val="a1"/>
    <w:rsid w:val="003C4009"/>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3C4009"/>
    <w:rPr>
      <w:rFonts w:cs="Times New Roman"/>
      <w:vanish/>
    </w:rPr>
  </w:style>
  <w:style w:type="character" w:customStyle="1" w:styleId="heading00202char1">
    <w:name w:val="heading_00202__char1"/>
    <w:basedOn w:val="a2"/>
    <w:rsid w:val="003C4009"/>
    <w:rPr>
      <w:rFonts w:ascii="Calibri Light" w:hAnsi="Calibri Light" w:cs="Times New Roman"/>
      <w:color w:val="44749F"/>
      <w:sz w:val="26"/>
      <w:szCs w:val="26"/>
    </w:rPr>
  </w:style>
  <w:style w:type="paragraph" w:styleId="24">
    <w:name w:val="Body Text Indent 2"/>
    <w:basedOn w:val="a1"/>
    <w:link w:val="25"/>
    <w:rsid w:val="003C4009"/>
    <w:pPr>
      <w:spacing w:after="120" w:line="480" w:lineRule="auto"/>
      <w:ind w:left="283"/>
    </w:pPr>
  </w:style>
  <w:style w:type="character" w:customStyle="1" w:styleId="25">
    <w:name w:val="Основной текст с отступом 2 Знак"/>
    <w:basedOn w:val="a2"/>
    <w:link w:val="24"/>
    <w:rsid w:val="003C4009"/>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3C4009"/>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3C4009"/>
    <w:rPr>
      <w:rFonts w:ascii="Arial" w:hAnsi="Arial"/>
      <w:b/>
      <w:i/>
      <w:sz w:val="28"/>
      <w:lang w:val="uk-UA" w:eastAsia="ru-RU"/>
    </w:rPr>
  </w:style>
  <w:style w:type="paragraph" w:styleId="af9">
    <w:name w:val="List Paragraph"/>
    <w:basedOn w:val="a1"/>
    <w:qFormat/>
    <w:rsid w:val="003C4009"/>
    <w:pPr>
      <w:spacing w:after="200" w:line="276" w:lineRule="auto"/>
      <w:ind w:left="720"/>
      <w:contextualSpacing/>
    </w:pPr>
    <w:rPr>
      <w:rFonts w:ascii="Calibri" w:eastAsia="Calibri" w:hAnsi="Calibri"/>
      <w:sz w:val="22"/>
      <w:szCs w:val="22"/>
    </w:rPr>
  </w:style>
  <w:style w:type="character" w:customStyle="1" w:styleId="71">
    <w:name w:val="Знак Знак7"/>
    <w:basedOn w:val="a2"/>
    <w:rsid w:val="003C4009"/>
    <w:rPr>
      <w:rFonts w:ascii="Times New Roman" w:eastAsia="Times New Roman" w:hAnsi="Times New Roman"/>
      <w:b/>
      <w:bCs/>
      <w:kern w:val="36"/>
      <w:sz w:val="48"/>
      <w:szCs w:val="48"/>
    </w:rPr>
  </w:style>
  <w:style w:type="character" w:customStyle="1" w:styleId="FontStyle155">
    <w:name w:val="Font Style155"/>
    <w:rsid w:val="003C4009"/>
    <w:rPr>
      <w:rFonts w:ascii="Arial Unicode MS" w:eastAsia="Arial Unicode MS" w:cs="Arial Unicode MS"/>
      <w:sz w:val="14"/>
      <w:szCs w:val="14"/>
    </w:rPr>
  </w:style>
  <w:style w:type="character" w:styleId="afa">
    <w:name w:val="Emphasis"/>
    <w:basedOn w:val="a2"/>
    <w:qFormat/>
    <w:rsid w:val="003C4009"/>
    <w:rPr>
      <w:i/>
      <w:iCs/>
    </w:rPr>
  </w:style>
  <w:style w:type="character" w:styleId="afb">
    <w:name w:val="FollowedHyperlink"/>
    <w:basedOn w:val="a2"/>
    <w:rsid w:val="003C4009"/>
    <w:rPr>
      <w:color w:val="800080"/>
      <w:u w:val="single"/>
    </w:rPr>
  </w:style>
  <w:style w:type="character" w:styleId="HTML">
    <w:name w:val="HTML Cite"/>
    <w:semiHidden/>
    <w:unhideWhenUsed/>
    <w:rsid w:val="003C4009"/>
    <w:rPr>
      <w:i/>
      <w:iCs/>
    </w:rPr>
  </w:style>
  <w:style w:type="character" w:customStyle="1" w:styleId="std">
    <w:name w:val="std"/>
    <w:basedOn w:val="a2"/>
    <w:rsid w:val="003C4009"/>
    <w:rPr>
      <w:rFonts w:cs="Times New Roman"/>
    </w:rPr>
  </w:style>
  <w:style w:type="character" w:customStyle="1" w:styleId="bc">
    <w:name w:val="bc"/>
    <w:basedOn w:val="a2"/>
    <w:rsid w:val="003C4009"/>
    <w:rPr>
      <w:rFonts w:cs="Times New Roman"/>
    </w:rPr>
  </w:style>
  <w:style w:type="paragraph" w:customStyle="1" w:styleId="Style17">
    <w:name w:val="Style17"/>
    <w:basedOn w:val="a1"/>
    <w:rsid w:val="003C4009"/>
    <w:pPr>
      <w:widowControl w:val="0"/>
      <w:autoSpaceDE w:val="0"/>
      <w:autoSpaceDN w:val="0"/>
      <w:adjustRightInd w:val="0"/>
    </w:pPr>
    <w:rPr>
      <w:rFonts w:ascii="Franklin Gothic Medium" w:hAnsi="Franklin Gothic Medium"/>
    </w:rPr>
  </w:style>
  <w:style w:type="character" w:customStyle="1" w:styleId="FontStyle69">
    <w:name w:val="Font Style69"/>
    <w:rsid w:val="003C4009"/>
    <w:rPr>
      <w:rFonts w:ascii="Bookman Old Style" w:hAnsi="Bookman Old Style" w:cs="Bookman Old Style"/>
      <w:sz w:val="20"/>
      <w:szCs w:val="20"/>
    </w:rPr>
  </w:style>
  <w:style w:type="paragraph" w:styleId="HTML0">
    <w:name w:val="HTML Preformatted"/>
    <w:basedOn w:val="a1"/>
    <w:link w:val="HTML1"/>
    <w:unhideWhenUsed/>
    <w:rsid w:val="003C4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3C4009"/>
    <w:rPr>
      <w:rFonts w:ascii="Courier New" w:eastAsia="Times New Roman" w:hAnsi="Courier New" w:cs="Times New Roman"/>
      <w:sz w:val="20"/>
      <w:szCs w:val="20"/>
      <w:lang w:val="x-none" w:eastAsia="x-none"/>
    </w:rPr>
  </w:style>
  <w:style w:type="character" w:customStyle="1" w:styleId="rvts23">
    <w:name w:val="rvts23"/>
    <w:rsid w:val="003C4009"/>
  </w:style>
  <w:style w:type="character" w:customStyle="1" w:styleId="shorttext">
    <w:name w:val="short_text"/>
    <w:rsid w:val="003C4009"/>
  </w:style>
  <w:style w:type="paragraph" w:customStyle="1" w:styleId="35">
    <w:name w:val="çàãîëîâîê 3"/>
    <w:rsid w:val="003C4009"/>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3C4009"/>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3C4009"/>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3C4009"/>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3C4009"/>
    <w:rPr>
      <w:rFonts w:ascii="Times New Roman" w:hAnsi="Times New Roman" w:cs="Times New Roman"/>
      <w:sz w:val="20"/>
      <w:szCs w:val="20"/>
      <w:lang w:val="en-GB" w:eastAsia="ru-RU"/>
    </w:rPr>
  </w:style>
  <w:style w:type="character" w:customStyle="1" w:styleId="110">
    <w:name w:val="Знак Знак11"/>
    <w:rsid w:val="003C4009"/>
    <w:rPr>
      <w:sz w:val="28"/>
      <w:lang w:val="uk-UA" w:eastAsia="uk-UA" w:bidi="ar-SA"/>
    </w:rPr>
  </w:style>
  <w:style w:type="character" w:customStyle="1" w:styleId="17">
    <w:name w:val="Текст1 Знак"/>
    <w:aliases w:val="bt Знак Знак"/>
    <w:rsid w:val="003C4009"/>
    <w:rPr>
      <w:lang w:val="x-none" w:eastAsia="x-none" w:bidi="ar-SA"/>
    </w:rPr>
  </w:style>
  <w:style w:type="character" w:customStyle="1" w:styleId="100">
    <w:name w:val="Знак Знак10"/>
    <w:rsid w:val="003C4009"/>
    <w:rPr>
      <w:sz w:val="28"/>
      <w:lang w:val="uk-UA" w:eastAsia="ru-RU" w:bidi="ar-SA"/>
    </w:rPr>
  </w:style>
  <w:style w:type="paragraph" w:customStyle="1" w:styleId="27">
    <w:name w:val="Обычный2"/>
    <w:link w:val="Normal"/>
    <w:rsid w:val="003C4009"/>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27"/>
    <w:rsid w:val="003C4009"/>
    <w:rPr>
      <w:rFonts w:ascii="Antiqua" w:hAnsi="Antiqua"/>
      <w:snapToGrid/>
      <w:sz w:val="24"/>
      <w:lang w:val="uk-UA"/>
    </w:rPr>
  </w:style>
  <w:style w:type="paragraph" w:customStyle="1" w:styleId="aff">
    <w:name w:val="заг разд"/>
    <w:basedOn w:val="a1"/>
    <w:rsid w:val="003C4009"/>
    <w:pPr>
      <w:spacing w:before="240" w:after="240"/>
      <w:jc w:val="center"/>
    </w:pPr>
    <w:rPr>
      <w:b/>
      <w:sz w:val="28"/>
      <w:szCs w:val="20"/>
      <w:lang w:val="uk-UA"/>
    </w:rPr>
  </w:style>
  <w:style w:type="paragraph" w:customStyle="1" w:styleId="36">
    <w:name w:val="Текстбокуров3"/>
    <w:basedOn w:val="a1"/>
    <w:rsid w:val="003C4009"/>
    <w:pPr>
      <w:ind w:left="340"/>
    </w:pPr>
    <w:rPr>
      <w:szCs w:val="20"/>
      <w:lang w:val="uk-UA"/>
    </w:rPr>
  </w:style>
  <w:style w:type="character" w:customStyle="1" w:styleId="91">
    <w:name w:val="Знак Знак9"/>
    <w:rsid w:val="003C4009"/>
    <w:rPr>
      <w:sz w:val="28"/>
      <w:lang w:val="uk-UA" w:eastAsia="ru-RU" w:bidi="ar-SA"/>
    </w:rPr>
  </w:style>
  <w:style w:type="character" w:customStyle="1" w:styleId="61">
    <w:name w:val="Знак6 Знак1 Знак"/>
    <w:aliases w:val=" Знак6 Знак Знак1 Знак,Название Знак Знак1 Знак Знак"/>
    <w:rsid w:val="003C4009"/>
    <w:rPr>
      <w:sz w:val="16"/>
      <w:szCs w:val="16"/>
      <w:lang w:val="uk-UA" w:eastAsia="uk-UA" w:bidi="ar-SA"/>
    </w:rPr>
  </w:style>
  <w:style w:type="paragraph" w:customStyle="1" w:styleId="xl32">
    <w:name w:val="xl32"/>
    <w:basedOn w:val="a1"/>
    <w:rsid w:val="003C4009"/>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3C4009"/>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3C4009"/>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3C4009"/>
    <w:rPr>
      <w:sz w:val="20"/>
      <w:szCs w:val="20"/>
      <w:lang w:val="en-GB"/>
    </w:rPr>
  </w:style>
  <w:style w:type="character" w:customStyle="1" w:styleId="aff3">
    <w:name w:val="Текст концевой сноски Знак"/>
    <w:basedOn w:val="a2"/>
    <w:link w:val="aff2"/>
    <w:semiHidden/>
    <w:rsid w:val="003C4009"/>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3C4009"/>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3C4009"/>
    <w:rPr>
      <w:rFonts w:ascii="Tahoma" w:eastAsia="Calibri" w:hAnsi="Tahoma" w:cs="Tahoma"/>
      <w:sz w:val="16"/>
      <w:szCs w:val="16"/>
    </w:rPr>
  </w:style>
  <w:style w:type="character" w:customStyle="1" w:styleId="101">
    <w:name w:val="Основной текст (10)_"/>
    <w:link w:val="1010"/>
    <w:locked/>
    <w:rsid w:val="003C4009"/>
    <w:rPr>
      <w:b/>
      <w:bCs/>
      <w:i/>
      <w:iCs/>
      <w:shd w:val="clear" w:color="auto" w:fill="FFFFFF"/>
    </w:rPr>
  </w:style>
  <w:style w:type="paragraph" w:customStyle="1" w:styleId="1010">
    <w:name w:val="Основной текст (10)1"/>
    <w:basedOn w:val="a1"/>
    <w:link w:val="101"/>
    <w:rsid w:val="003C4009"/>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3C4009"/>
    <w:rPr>
      <w:i/>
      <w:iCs/>
      <w:spacing w:val="-2"/>
      <w:sz w:val="18"/>
      <w:szCs w:val="18"/>
      <w:shd w:val="clear" w:color="auto" w:fill="FFFFFF"/>
    </w:rPr>
  </w:style>
  <w:style w:type="paragraph" w:customStyle="1" w:styleId="38">
    <w:name w:val="Основной текст (3)"/>
    <w:basedOn w:val="a1"/>
    <w:link w:val="37"/>
    <w:rsid w:val="003C4009"/>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3C4009"/>
    <w:rPr>
      <w:spacing w:val="3"/>
      <w:sz w:val="18"/>
      <w:szCs w:val="18"/>
      <w:shd w:val="clear" w:color="auto" w:fill="FFFFFF"/>
    </w:rPr>
  </w:style>
  <w:style w:type="paragraph" w:customStyle="1" w:styleId="112">
    <w:name w:val="Основной текст (11)"/>
    <w:basedOn w:val="a1"/>
    <w:link w:val="111"/>
    <w:rsid w:val="003C4009"/>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3C4009"/>
    <w:rPr>
      <w:b/>
      <w:bCs/>
      <w:i/>
      <w:iCs/>
      <w:noProof/>
      <w:sz w:val="18"/>
      <w:szCs w:val="18"/>
      <w:shd w:val="clear" w:color="auto" w:fill="FFFFFF"/>
    </w:rPr>
  </w:style>
  <w:style w:type="paragraph" w:customStyle="1" w:styleId="141">
    <w:name w:val="Основной текст (14)"/>
    <w:basedOn w:val="a1"/>
    <w:link w:val="140"/>
    <w:rsid w:val="003C4009"/>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3C4009"/>
    <w:rPr>
      <w:rFonts w:ascii="Courier New" w:hAnsi="Courier New"/>
      <w:sz w:val="20"/>
      <w:szCs w:val="20"/>
      <w:lang w:val="uk-UA"/>
    </w:rPr>
  </w:style>
  <w:style w:type="character" w:customStyle="1" w:styleId="aff7">
    <w:name w:val="Текст Знак"/>
    <w:basedOn w:val="a2"/>
    <w:link w:val="aff6"/>
    <w:rsid w:val="003C4009"/>
    <w:rPr>
      <w:rFonts w:ascii="Courier New" w:eastAsia="Times New Roman" w:hAnsi="Courier New" w:cs="Times New Roman"/>
      <w:sz w:val="20"/>
      <w:szCs w:val="20"/>
      <w:lang w:val="uk-UA" w:eastAsia="ru-RU"/>
    </w:rPr>
  </w:style>
  <w:style w:type="paragraph" w:customStyle="1" w:styleId="18">
    <w:name w:val="Знак Знак Знак Знак Знак Знак Знак Знак Знак Знак Знак1 Знак"/>
    <w:basedOn w:val="a1"/>
    <w:rsid w:val="003C4009"/>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3C4009"/>
    <w:rPr>
      <w:rFonts w:ascii="Verdana" w:hAnsi="Verdana" w:cs="Verdana"/>
      <w:sz w:val="20"/>
      <w:szCs w:val="20"/>
      <w:lang w:val="en-US" w:eastAsia="en-US"/>
    </w:rPr>
  </w:style>
  <w:style w:type="paragraph" w:styleId="39">
    <w:name w:val="Body Text 3"/>
    <w:basedOn w:val="a1"/>
    <w:link w:val="3a"/>
    <w:rsid w:val="003C4009"/>
    <w:pPr>
      <w:spacing w:after="120"/>
    </w:pPr>
    <w:rPr>
      <w:sz w:val="16"/>
      <w:szCs w:val="16"/>
      <w:lang w:val="uk-UA" w:eastAsia="uk-UA"/>
    </w:rPr>
  </w:style>
  <w:style w:type="character" w:customStyle="1" w:styleId="3a">
    <w:name w:val="Основной текст 3 Знак"/>
    <w:basedOn w:val="a2"/>
    <w:link w:val="39"/>
    <w:rsid w:val="003C4009"/>
    <w:rPr>
      <w:rFonts w:ascii="Times New Roman" w:eastAsia="Times New Roman" w:hAnsi="Times New Roman" w:cs="Times New Roman"/>
      <w:sz w:val="16"/>
      <w:szCs w:val="16"/>
      <w:lang w:val="uk-UA" w:eastAsia="uk-UA"/>
    </w:rPr>
  </w:style>
  <w:style w:type="paragraph" w:customStyle="1" w:styleId="211">
    <w:name w:val="Основной текст 21"/>
    <w:basedOn w:val="27"/>
    <w:rsid w:val="003C4009"/>
    <w:pPr>
      <w:widowControl w:val="0"/>
      <w:snapToGrid w:val="0"/>
      <w:spacing w:line="340" w:lineRule="exact"/>
      <w:ind w:firstLine="624"/>
      <w:jc w:val="both"/>
    </w:pPr>
    <w:rPr>
      <w:snapToGrid/>
      <w:sz w:val="28"/>
    </w:rPr>
  </w:style>
  <w:style w:type="character" w:customStyle="1" w:styleId="Normal">
    <w:name w:val="Normal Знак"/>
    <w:link w:val="27"/>
    <w:rsid w:val="003C4009"/>
    <w:rPr>
      <w:rFonts w:ascii="Times New Roman" w:eastAsia="Times New Roman" w:hAnsi="Times New Roman" w:cs="Times New Roman"/>
      <w:snapToGrid w:val="0"/>
      <w:sz w:val="20"/>
      <w:szCs w:val="20"/>
      <w:lang w:eastAsia="ru-RU"/>
    </w:rPr>
  </w:style>
  <w:style w:type="paragraph" w:customStyle="1" w:styleId="listparagraph">
    <w:name w:val="listparagraph"/>
    <w:basedOn w:val="a1"/>
    <w:rsid w:val="003C4009"/>
    <w:pPr>
      <w:spacing w:before="240"/>
    </w:pPr>
  </w:style>
  <w:style w:type="paragraph" w:customStyle="1" w:styleId="listparagraphcxspmiddle">
    <w:name w:val="listparagraphcxspmiddle"/>
    <w:basedOn w:val="a1"/>
    <w:rsid w:val="003C4009"/>
    <w:pPr>
      <w:spacing w:before="240"/>
    </w:pPr>
  </w:style>
  <w:style w:type="paragraph" w:styleId="aff9">
    <w:name w:val="Subtitle"/>
    <w:basedOn w:val="a1"/>
    <w:link w:val="affa"/>
    <w:qFormat/>
    <w:rsid w:val="003C4009"/>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3C4009"/>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3C4009"/>
    <w:pPr>
      <w:ind w:firstLine="709"/>
      <w:jc w:val="both"/>
    </w:pPr>
    <w:rPr>
      <w:b/>
      <w:sz w:val="28"/>
      <w:szCs w:val="28"/>
      <w:lang w:val="uk-UA"/>
    </w:rPr>
  </w:style>
  <w:style w:type="paragraph" w:customStyle="1" w:styleId="affb">
    <w:name w:val="Знак Знак Знак Знак Знак Знак Знак Знак Знак Знак Знак Знак"/>
    <w:basedOn w:val="a1"/>
    <w:rsid w:val="003C4009"/>
    <w:rPr>
      <w:rFonts w:ascii="Verdana" w:hAnsi="Verdana" w:cs="Verdana"/>
      <w:sz w:val="20"/>
      <w:szCs w:val="20"/>
      <w:lang w:val="en-US" w:eastAsia="en-US"/>
    </w:rPr>
  </w:style>
  <w:style w:type="character" w:customStyle="1" w:styleId="FontStyle146">
    <w:name w:val="Font Style146"/>
    <w:rsid w:val="003C4009"/>
    <w:rPr>
      <w:rFonts w:ascii="Times New Roman" w:hAnsi="Times New Roman" w:cs="Times New Roman"/>
      <w:color w:val="000000"/>
      <w:sz w:val="26"/>
      <w:szCs w:val="26"/>
      <w:lang w:val="en-US" w:eastAsia="en-US" w:bidi="ar-SA"/>
    </w:rPr>
  </w:style>
  <w:style w:type="paragraph" w:customStyle="1" w:styleId="Style9">
    <w:name w:val="Style9"/>
    <w:basedOn w:val="a1"/>
    <w:rsid w:val="003C4009"/>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3C4009"/>
  </w:style>
  <w:style w:type="character" w:customStyle="1" w:styleId="102">
    <w:name w:val="Подпись к таблице10"/>
    <w:rsid w:val="003C4009"/>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3C4009"/>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3C4009"/>
    <w:pPr>
      <w:widowControl w:val="0"/>
      <w:autoSpaceDE w:val="0"/>
      <w:autoSpaceDN w:val="0"/>
      <w:adjustRightInd w:val="0"/>
    </w:pPr>
    <w:rPr>
      <w:rFonts w:ascii="Franklin Gothic Medium" w:hAnsi="Franklin Gothic Medium"/>
    </w:rPr>
  </w:style>
  <w:style w:type="character" w:customStyle="1" w:styleId="FontStyle188">
    <w:name w:val="Font Style188"/>
    <w:rsid w:val="003C4009"/>
    <w:rPr>
      <w:rFonts w:ascii="Franklin Gothic Medium" w:hAnsi="Franklin Gothic Medium" w:cs="Franklin Gothic Medium"/>
      <w:sz w:val="18"/>
      <w:szCs w:val="18"/>
    </w:rPr>
  </w:style>
  <w:style w:type="paragraph" w:customStyle="1" w:styleId="affc">
    <w:name w:val="Îáû÷íûé"/>
    <w:rsid w:val="003C400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3C4009"/>
    <w:rPr>
      <w:szCs w:val="20"/>
      <w:lang w:val="uk-UA"/>
    </w:rPr>
  </w:style>
  <w:style w:type="paragraph" w:customStyle="1" w:styleId="affd">
    <w:name w:val="Готовый"/>
    <w:basedOn w:val="a1"/>
    <w:rsid w:val="003C400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2">
    <w:name w:val="Основной текст с отступом 21"/>
    <w:basedOn w:val="a1"/>
    <w:rsid w:val="003C4009"/>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3C4009"/>
  </w:style>
  <w:style w:type="character" w:customStyle="1" w:styleId="mw-editsection">
    <w:name w:val="mw-editsection"/>
    <w:basedOn w:val="a2"/>
    <w:rsid w:val="003C4009"/>
  </w:style>
  <w:style w:type="character" w:customStyle="1" w:styleId="articleseperator">
    <w:name w:val="article_seperator"/>
    <w:basedOn w:val="a2"/>
    <w:rsid w:val="003C4009"/>
  </w:style>
  <w:style w:type="paragraph" w:customStyle="1" w:styleId="affe">
    <w:name w:val="Знак Знак Знак"/>
    <w:basedOn w:val="a1"/>
    <w:rsid w:val="003C4009"/>
    <w:rPr>
      <w:rFonts w:ascii="Verdana" w:hAnsi="Verdana" w:cs="Verdana"/>
      <w:sz w:val="20"/>
      <w:szCs w:val="20"/>
      <w:lang w:val="en-US" w:eastAsia="en-US"/>
    </w:rPr>
  </w:style>
  <w:style w:type="numbering" w:customStyle="1" w:styleId="a">
    <w:name w:val="Стиль маркированный"/>
    <w:basedOn w:val="a4"/>
    <w:rsid w:val="003C4009"/>
    <w:pPr>
      <w:numPr>
        <w:numId w:val="4"/>
      </w:numPr>
    </w:pPr>
  </w:style>
  <w:style w:type="character" w:customStyle="1" w:styleId="showdetail">
    <w:name w:val="show_detail"/>
    <w:basedOn w:val="a2"/>
    <w:rsid w:val="003C4009"/>
  </w:style>
  <w:style w:type="character" w:customStyle="1" w:styleId="b-serp-urlitem">
    <w:name w:val="b-serp-url__item"/>
    <w:rsid w:val="003C4009"/>
  </w:style>
  <w:style w:type="character" w:customStyle="1" w:styleId="b-serp-urlmark">
    <w:name w:val="b-serp-url__mark"/>
    <w:rsid w:val="003C4009"/>
  </w:style>
  <w:style w:type="character" w:customStyle="1" w:styleId="news">
    <w:name w:val="news"/>
    <w:rsid w:val="003C4009"/>
  </w:style>
  <w:style w:type="character" w:customStyle="1" w:styleId="BodyTextIndentChar">
    <w:name w:val="Body Text Indent Char"/>
    <w:aliases w:val="Основной текст 1 Char"/>
    <w:basedOn w:val="a2"/>
    <w:locked/>
    <w:rsid w:val="003C4009"/>
    <w:rPr>
      <w:rFonts w:ascii="Times New Roman" w:hAnsi="Times New Roman" w:cs="Times New Roman"/>
      <w:sz w:val="24"/>
      <w:szCs w:val="24"/>
      <w:lang w:val="x-none" w:eastAsia="ru-RU"/>
    </w:rPr>
  </w:style>
  <w:style w:type="character" w:customStyle="1" w:styleId="BodyTextChar">
    <w:name w:val="Body Text Char"/>
    <w:basedOn w:val="a2"/>
    <w:semiHidden/>
    <w:locked/>
    <w:rsid w:val="003C4009"/>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3C4009"/>
    <w:rPr>
      <w:rFonts w:ascii="Times New Roman" w:hAnsi="Times New Roman" w:cs="Times New Roman"/>
      <w:sz w:val="16"/>
      <w:szCs w:val="16"/>
      <w:lang w:val="en-GB" w:eastAsia="ru-RU"/>
    </w:rPr>
  </w:style>
  <w:style w:type="character" w:customStyle="1" w:styleId="Heading3Char">
    <w:name w:val="Heading 3 Char"/>
    <w:basedOn w:val="a2"/>
    <w:locked/>
    <w:rsid w:val="003C4009"/>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3C4009"/>
    <w:rPr>
      <w:rFonts w:ascii="Courier New" w:hAnsi="Courier New" w:cs="Courier New"/>
      <w:sz w:val="20"/>
      <w:szCs w:val="20"/>
      <w:lang w:val="x-none" w:eastAsia="ru-RU"/>
    </w:rPr>
  </w:style>
  <w:style w:type="character" w:customStyle="1" w:styleId="HeaderChar">
    <w:name w:val="Header Char"/>
    <w:basedOn w:val="a2"/>
    <w:locked/>
    <w:rsid w:val="003C4009"/>
    <w:rPr>
      <w:rFonts w:ascii="Times New Roman" w:hAnsi="Times New Roman" w:cs="Times New Roman"/>
      <w:sz w:val="20"/>
      <w:szCs w:val="20"/>
      <w:lang w:val="en-GB" w:eastAsia="ru-RU"/>
    </w:rPr>
  </w:style>
  <w:style w:type="paragraph" w:customStyle="1" w:styleId="ListParagraph1">
    <w:name w:val="List Paragraph1"/>
    <w:basedOn w:val="a1"/>
    <w:rsid w:val="003C4009"/>
    <w:pPr>
      <w:ind w:left="708"/>
    </w:pPr>
    <w:rPr>
      <w:sz w:val="20"/>
      <w:szCs w:val="20"/>
      <w:lang w:val="en-GB"/>
    </w:rPr>
  </w:style>
  <w:style w:type="paragraph" w:styleId="afff">
    <w:name w:val="Document Map"/>
    <w:basedOn w:val="a1"/>
    <w:link w:val="afff0"/>
    <w:rsid w:val="003C4009"/>
    <w:rPr>
      <w:rFonts w:ascii="Tahoma" w:hAnsi="Tahoma" w:cs="Tahoma"/>
      <w:sz w:val="16"/>
      <w:szCs w:val="16"/>
      <w:lang w:val="en-GB"/>
    </w:rPr>
  </w:style>
  <w:style w:type="character" w:customStyle="1" w:styleId="afff0">
    <w:name w:val="Схема документа Знак"/>
    <w:basedOn w:val="a2"/>
    <w:link w:val="afff"/>
    <w:rsid w:val="003C4009"/>
    <w:rPr>
      <w:rFonts w:ascii="Tahoma" w:eastAsia="Times New Roman" w:hAnsi="Tahoma" w:cs="Tahoma"/>
      <w:sz w:val="16"/>
      <w:szCs w:val="16"/>
      <w:lang w:val="en-GB" w:eastAsia="ru-RU"/>
    </w:rPr>
  </w:style>
  <w:style w:type="character" w:customStyle="1" w:styleId="FootnoteTextChar">
    <w:name w:val="Footnote Text Char"/>
    <w:basedOn w:val="a2"/>
    <w:semiHidden/>
    <w:locked/>
    <w:rsid w:val="003C4009"/>
    <w:rPr>
      <w:rFonts w:ascii="Times New Roman" w:hAnsi="Times New Roman" w:cs="Times New Roman"/>
      <w:sz w:val="20"/>
      <w:szCs w:val="20"/>
      <w:lang w:val="uk-UA" w:eastAsia="uk-UA"/>
    </w:rPr>
  </w:style>
  <w:style w:type="paragraph" w:customStyle="1" w:styleId="Style23">
    <w:name w:val="Style23"/>
    <w:basedOn w:val="a1"/>
    <w:rsid w:val="003C4009"/>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3C4009"/>
    <w:rPr>
      <w:rFonts w:ascii="Arial" w:hAnsi="Arial"/>
      <w:sz w:val="16"/>
    </w:rPr>
  </w:style>
  <w:style w:type="character" w:customStyle="1" w:styleId="FontStyle190">
    <w:name w:val="Font Style190"/>
    <w:rsid w:val="003C4009"/>
    <w:rPr>
      <w:rFonts w:ascii="Times New Roman" w:hAnsi="Times New Roman"/>
      <w:sz w:val="20"/>
    </w:rPr>
  </w:style>
  <w:style w:type="character" w:customStyle="1" w:styleId="apple-style-span">
    <w:name w:val="apple-style-span"/>
    <w:rsid w:val="003C4009"/>
  </w:style>
  <w:style w:type="character" w:customStyle="1" w:styleId="st96">
    <w:name w:val="st96"/>
    <w:rsid w:val="003C4009"/>
  </w:style>
  <w:style w:type="character" w:customStyle="1" w:styleId="st42">
    <w:name w:val="st42"/>
    <w:rsid w:val="003C4009"/>
  </w:style>
  <w:style w:type="character" w:customStyle="1" w:styleId="rvts0">
    <w:name w:val="rvts0"/>
    <w:rsid w:val="003C4009"/>
  </w:style>
  <w:style w:type="paragraph" w:customStyle="1" w:styleId="msolistparagraphcxspmiddle">
    <w:name w:val="msolistparagraphcxspmiddle"/>
    <w:basedOn w:val="a1"/>
    <w:rsid w:val="003C4009"/>
    <w:pPr>
      <w:spacing w:line="276" w:lineRule="auto"/>
      <w:ind w:left="720"/>
    </w:pPr>
    <w:rPr>
      <w:rFonts w:ascii="Calibri" w:hAnsi="Calibri"/>
      <w:sz w:val="22"/>
      <w:szCs w:val="22"/>
    </w:rPr>
  </w:style>
  <w:style w:type="character" w:customStyle="1" w:styleId="grame">
    <w:name w:val="grame"/>
    <w:rsid w:val="003C4009"/>
  </w:style>
  <w:style w:type="paragraph" w:customStyle="1" w:styleId="28">
    <w:name w:val="Стиль2"/>
    <w:basedOn w:val="a1"/>
    <w:rsid w:val="003C4009"/>
    <w:pPr>
      <w:spacing w:line="360" w:lineRule="auto"/>
      <w:jc w:val="both"/>
      <w:outlineLvl w:val="1"/>
    </w:pPr>
    <w:rPr>
      <w:b/>
      <w:color w:val="000000"/>
      <w:sz w:val="28"/>
    </w:rPr>
  </w:style>
  <w:style w:type="paragraph" w:styleId="62">
    <w:name w:val="toc 6"/>
    <w:basedOn w:val="a1"/>
    <w:next w:val="a1"/>
    <w:autoRedefine/>
    <w:semiHidden/>
    <w:rsid w:val="003C4009"/>
    <w:pPr>
      <w:ind w:left="1200"/>
    </w:pPr>
  </w:style>
  <w:style w:type="paragraph" w:styleId="72">
    <w:name w:val="toc 7"/>
    <w:basedOn w:val="a1"/>
    <w:next w:val="a1"/>
    <w:autoRedefine/>
    <w:semiHidden/>
    <w:rsid w:val="003C4009"/>
    <w:pPr>
      <w:ind w:left="1440"/>
    </w:pPr>
  </w:style>
  <w:style w:type="paragraph" w:styleId="81">
    <w:name w:val="toc 8"/>
    <w:basedOn w:val="a1"/>
    <w:next w:val="a1"/>
    <w:autoRedefine/>
    <w:semiHidden/>
    <w:rsid w:val="003C4009"/>
    <w:pPr>
      <w:ind w:left="1680"/>
    </w:pPr>
  </w:style>
  <w:style w:type="paragraph" w:styleId="92">
    <w:name w:val="toc 9"/>
    <w:basedOn w:val="a1"/>
    <w:next w:val="a1"/>
    <w:autoRedefine/>
    <w:semiHidden/>
    <w:rsid w:val="003C4009"/>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4009"/>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3C4009"/>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3C4009"/>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3C4009"/>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3C4009"/>
    <w:pPr>
      <w:keepNext/>
      <w:numPr>
        <w:ilvl w:val="3"/>
        <w:numId w:val="1"/>
      </w:numPr>
      <w:spacing w:before="240" w:after="60"/>
      <w:outlineLvl w:val="3"/>
    </w:pPr>
    <w:rPr>
      <w:b/>
      <w:bCs/>
      <w:sz w:val="28"/>
      <w:szCs w:val="28"/>
    </w:rPr>
  </w:style>
  <w:style w:type="paragraph" w:styleId="5">
    <w:name w:val="heading 5"/>
    <w:basedOn w:val="a1"/>
    <w:next w:val="a1"/>
    <w:link w:val="50"/>
    <w:qFormat/>
    <w:rsid w:val="003C4009"/>
    <w:pPr>
      <w:numPr>
        <w:ilvl w:val="4"/>
        <w:numId w:val="1"/>
      </w:numPr>
      <w:spacing w:before="240" w:after="60"/>
      <w:outlineLvl w:val="4"/>
    </w:pPr>
    <w:rPr>
      <w:b/>
      <w:bCs/>
      <w:i/>
      <w:iCs/>
      <w:sz w:val="26"/>
      <w:szCs w:val="26"/>
    </w:rPr>
  </w:style>
  <w:style w:type="paragraph" w:styleId="6">
    <w:name w:val="heading 6"/>
    <w:basedOn w:val="a1"/>
    <w:next w:val="a1"/>
    <w:link w:val="60"/>
    <w:qFormat/>
    <w:rsid w:val="003C4009"/>
    <w:pPr>
      <w:numPr>
        <w:ilvl w:val="5"/>
        <w:numId w:val="1"/>
      </w:numPr>
      <w:spacing w:before="240" w:after="60"/>
      <w:outlineLvl w:val="5"/>
    </w:pPr>
    <w:rPr>
      <w:b/>
      <w:bCs/>
      <w:sz w:val="22"/>
      <w:szCs w:val="22"/>
    </w:rPr>
  </w:style>
  <w:style w:type="paragraph" w:styleId="7">
    <w:name w:val="heading 7"/>
    <w:basedOn w:val="a1"/>
    <w:next w:val="a1"/>
    <w:link w:val="70"/>
    <w:qFormat/>
    <w:rsid w:val="003C4009"/>
    <w:pPr>
      <w:numPr>
        <w:ilvl w:val="6"/>
        <w:numId w:val="1"/>
      </w:numPr>
      <w:spacing w:before="240" w:after="60"/>
      <w:outlineLvl w:val="6"/>
    </w:pPr>
  </w:style>
  <w:style w:type="paragraph" w:styleId="8">
    <w:name w:val="heading 8"/>
    <w:basedOn w:val="a1"/>
    <w:next w:val="a1"/>
    <w:link w:val="80"/>
    <w:qFormat/>
    <w:rsid w:val="003C4009"/>
    <w:pPr>
      <w:numPr>
        <w:ilvl w:val="7"/>
        <w:numId w:val="1"/>
      </w:numPr>
      <w:spacing w:before="240" w:after="60"/>
      <w:outlineLvl w:val="7"/>
    </w:pPr>
    <w:rPr>
      <w:i/>
      <w:iCs/>
    </w:rPr>
  </w:style>
  <w:style w:type="paragraph" w:styleId="9">
    <w:name w:val="heading 9"/>
    <w:basedOn w:val="a1"/>
    <w:next w:val="a1"/>
    <w:link w:val="90"/>
    <w:qFormat/>
    <w:rsid w:val="003C4009"/>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C4009"/>
    <w:rPr>
      <w:rFonts w:ascii="Arial" w:eastAsia="Times New Roman" w:hAnsi="Arial" w:cs="Arial"/>
      <w:b/>
      <w:bCs/>
      <w:kern w:val="32"/>
      <w:sz w:val="32"/>
      <w:szCs w:val="32"/>
      <w:lang w:eastAsia="ru-RU"/>
    </w:rPr>
  </w:style>
  <w:style w:type="character" w:customStyle="1" w:styleId="20">
    <w:name w:val="Заголовок 2 Знак"/>
    <w:basedOn w:val="a2"/>
    <w:link w:val="2"/>
    <w:rsid w:val="003C4009"/>
    <w:rPr>
      <w:rFonts w:ascii="Arial" w:eastAsia="Times New Roman" w:hAnsi="Arial" w:cs="Arial"/>
      <w:b/>
      <w:bCs/>
      <w:i/>
      <w:iCs/>
      <w:sz w:val="28"/>
      <w:szCs w:val="28"/>
      <w:lang w:eastAsia="ru-RU"/>
    </w:rPr>
  </w:style>
  <w:style w:type="character" w:customStyle="1" w:styleId="30">
    <w:name w:val="Заголовок 3 Знак"/>
    <w:basedOn w:val="a2"/>
    <w:link w:val="3"/>
    <w:rsid w:val="003C4009"/>
    <w:rPr>
      <w:rFonts w:ascii="Arial" w:eastAsia="Times New Roman" w:hAnsi="Arial" w:cs="Arial"/>
      <w:b/>
      <w:bCs/>
      <w:sz w:val="26"/>
      <w:szCs w:val="26"/>
      <w:lang w:eastAsia="ru-RU"/>
    </w:rPr>
  </w:style>
  <w:style w:type="character" w:customStyle="1" w:styleId="40">
    <w:name w:val="Заголовок 4 Знак"/>
    <w:basedOn w:val="a2"/>
    <w:link w:val="4"/>
    <w:rsid w:val="003C4009"/>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3C4009"/>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3C4009"/>
    <w:rPr>
      <w:rFonts w:ascii="Times New Roman" w:eastAsia="Times New Roman" w:hAnsi="Times New Roman" w:cs="Times New Roman"/>
      <w:b/>
      <w:bCs/>
      <w:lang w:eastAsia="ru-RU"/>
    </w:rPr>
  </w:style>
  <w:style w:type="character" w:customStyle="1" w:styleId="70">
    <w:name w:val="Заголовок 7 Знак"/>
    <w:basedOn w:val="a2"/>
    <w:link w:val="7"/>
    <w:rsid w:val="003C400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3C4009"/>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3C4009"/>
    <w:rPr>
      <w:rFonts w:ascii="Arial" w:eastAsia="Times New Roman" w:hAnsi="Arial" w:cs="Arial"/>
      <w:lang w:eastAsia="ru-RU"/>
    </w:rPr>
  </w:style>
  <w:style w:type="table" w:styleId="a5">
    <w:name w:val="Table Grid"/>
    <w:basedOn w:val="a3"/>
    <w:rsid w:val="003C40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3C4009"/>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2"/>
    <w:link w:val="a6"/>
    <w:rsid w:val="003C4009"/>
    <w:rPr>
      <w:rFonts w:ascii="Times New Roman" w:eastAsia="Times New Roman" w:hAnsi="Times New Roman" w:cs="Times New Roman"/>
      <w:sz w:val="24"/>
      <w:szCs w:val="24"/>
      <w:lang w:eastAsia="ru-RU"/>
    </w:rPr>
  </w:style>
  <w:style w:type="character" w:styleId="a8">
    <w:name w:val="page number"/>
    <w:basedOn w:val="a2"/>
    <w:rsid w:val="003C4009"/>
  </w:style>
  <w:style w:type="paragraph" w:styleId="11">
    <w:name w:val="toc 1"/>
    <w:basedOn w:val="a1"/>
    <w:next w:val="a1"/>
    <w:autoRedefine/>
    <w:uiPriority w:val="39"/>
    <w:rsid w:val="003C4009"/>
    <w:pPr>
      <w:tabs>
        <w:tab w:val="right" w:leader="dot" w:pos="9345"/>
      </w:tabs>
    </w:pPr>
    <w:rPr>
      <w:b/>
      <w:noProof/>
      <w:sz w:val="28"/>
      <w:lang w:val="uk-UA"/>
    </w:rPr>
  </w:style>
  <w:style w:type="paragraph" w:styleId="21">
    <w:name w:val="toc 2"/>
    <w:basedOn w:val="a1"/>
    <w:next w:val="a1"/>
    <w:autoRedefine/>
    <w:uiPriority w:val="39"/>
    <w:rsid w:val="003C4009"/>
    <w:pPr>
      <w:tabs>
        <w:tab w:val="left" w:pos="724"/>
        <w:tab w:val="right" w:leader="dot" w:pos="9345"/>
      </w:tabs>
      <w:spacing w:after="80"/>
      <w:ind w:left="227"/>
    </w:pPr>
    <w:rPr>
      <w:noProof/>
      <w:sz w:val="28"/>
      <w:lang w:val="uk-UA"/>
    </w:rPr>
  </w:style>
  <w:style w:type="paragraph" w:styleId="31">
    <w:name w:val="toc 3"/>
    <w:basedOn w:val="a1"/>
    <w:next w:val="a1"/>
    <w:autoRedefine/>
    <w:uiPriority w:val="39"/>
    <w:rsid w:val="003C4009"/>
    <w:pPr>
      <w:tabs>
        <w:tab w:val="left" w:pos="1267"/>
        <w:tab w:val="right" w:leader="dot" w:pos="9345"/>
      </w:tabs>
      <w:ind w:left="482"/>
    </w:pPr>
    <w:rPr>
      <w:sz w:val="28"/>
    </w:rPr>
  </w:style>
  <w:style w:type="paragraph" w:styleId="41">
    <w:name w:val="toc 4"/>
    <w:basedOn w:val="a1"/>
    <w:next w:val="a1"/>
    <w:autoRedefine/>
    <w:uiPriority w:val="39"/>
    <w:rsid w:val="003C4009"/>
    <w:pPr>
      <w:tabs>
        <w:tab w:val="left" w:pos="1701"/>
        <w:tab w:val="right" w:leader="dot" w:pos="10080"/>
      </w:tabs>
      <w:ind w:left="720"/>
    </w:pPr>
  </w:style>
  <w:style w:type="character" w:styleId="a9">
    <w:name w:val="Hyperlink"/>
    <w:basedOn w:val="a2"/>
    <w:uiPriority w:val="99"/>
    <w:rsid w:val="003C4009"/>
    <w:rPr>
      <w:color w:val="0000FF"/>
      <w:u w:val="single"/>
    </w:rPr>
  </w:style>
  <w:style w:type="paragraph" w:styleId="aa">
    <w:name w:val="TOC Heading"/>
    <w:basedOn w:val="1"/>
    <w:next w:val="a1"/>
    <w:uiPriority w:val="39"/>
    <w:qFormat/>
    <w:rsid w:val="003C4009"/>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3C4009"/>
    <w:pPr>
      <w:spacing w:after="100" w:line="276" w:lineRule="auto"/>
      <w:ind w:left="880"/>
    </w:pPr>
    <w:rPr>
      <w:rFonts w:ascii="Calibri" w:hAnsi="Calibri"/>
      <w:sz w:val="22"/>
      <w:szCs w:val="22"/>
    </w:rPr>
  </w:style>
  <w:style w:type="paragraph" w:customStyle="1" w:styleId="ab">
    <w:name w:val="Знак"/>
    <w:basedOn w:val="a1"/>
    <w:rsid w:val="003C4009"/>
    <w:rPr>
      <w:rFonts w:cs="Verdana"/>
      <w:szCs w:val="20"/>
      <w:lang w:val="en-US" w:eastAsia="en-US"/>
    </w:rPr>
  </w:style>
  <w:style w:type="paragraph" w:styleId="ac">
    <w:name w:val="Body Text"/>
    <w:aliases w:val="Текст1,bt"/>
    <w:basedOn w:val="a1"/>
    <w:link w:val="ad"/>
    <w:rsid w:val="003C4009"/>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3C4009"/>
    <w:rPr>
      <w:rFonts w:ascii="Calibri" w:eastAsia="Times New Roman" w:hAnsi="Calibri" w:cs="Times New Roman"/>
      <w:lang w:eastAsia="ru-RU"/>
    </w:rPr>
  </w:style>
  <w:style w:type="paragraph" w:customStyle="1" w:styleId="body">
    <w:name w:val="body"/>
    <w:basedOn w:val="a1"/>
    <w:rsid w:val="003C4009"/>
    <w:pPr>
      <w:spacing w:before="45" w:after="90"/>
      <w:ind w:left="165" w:right="150"/>
    </w:pPr>
    <w:rPr>
      <w:rFonts w:ascii="Tahoma" w:hAnsi="Tahoma" w:cs="Tahoma"/>
      <w:color w:val="333333"/>
      <w:sz w:val="16"/>
      <w:szCs w:val="16"/>
    </w:rPr>
  </w:style>
  <w:style w:type="paragraph" w:styleId="22">
    <w:name w:val="Body Text 2"/>
    <w:basedOn w:val="a1"/>
    <w:link w:val="23"/>
    <w:rsid w:val="003C4009"/>
    <w:pPr>
      <w:spacing w:after="120" w:line="480" w:lineRule="auto"/>
    </w:pPr>
  </w:style>
  <w:style w:type="character" w:customStyle="1" w:styleId="23">
    <w:name w:val="Основной текст 2 Знак"/>
    <w:basedOn w:val="a2"/>
    <w:link w:val="22"/>
    <w:rsid w:val="003C4009"/>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3C4009"/>
    <w:pPr>
      <w:spacing w:before="60" w:line="360" w:lineRule="exact"/>
      <w:jc w:val="both"/>
    </w:pPr>
    <w:rPr>
      <w:sz w:val="28"/>
      <w:szCs w:val="28"/>
    </w:rPr>
  </w:style>
  <w:style w:type="character" w:customStyle="1" w:styleId="Char1">
    <w:name w:val="Перечисление – Char1"/>
    <w:basedOn w:val="a2"/>
    <w:link w:val="ae"/>
    <w:rsid w:val="003C4009"/>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3C4009"/>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3C4009"/>
    <w:rPr>
      <w:rFonts w:ascii="Times New Roman" w:eastAsia="Times New Roman" w:hAnsi="Times New Roman" w:cs="Times New Roman"/>
      <w:sz w:val="24"/>
      <w:szCs w:val="15"/>
      <w:lang w:val="uk-UA" w:eastAsia="ru-RU"/>
    </w:rPr>
  </w:style>
  <w:style w:type="paragraph" w:styleId="a0">
    <w:name w:val="List Bullet"/>
    <w:basedOn w:val="a1"/>
    <w:autoRedefine/>
    <w:rsid w:val="003C4009"/>
    <w:pPr>
      <w:numPr>
        <w:numId w:val="2"/>
      </w:numPr>
      <w:jc w:val="both"/>
    </w:pPr>
    <w:rPr>
      <w:snapToGrid w:val="0"/>
      <w:szCs w:val="20"/>
      <w:lang w:val="uk-UA"/>
    </w:rPr>
  </w:style>
  <w:style w:type="character" w:styleId="af1">
    <w:name w:val="Strong"/>
    <w:qFormat/>
    <w:rsid w:val="003C4009"/>
    <w:rPr>
      <w:b/>
      <w:bCs/>
    </w:rPr>
  </w:style>
  <w:style w:type="paragraph" w:customStyle="1" w:styleId="Pa4">
    <w:name w:val="Pa4"/>
    <w:basedOn w:val="a1"/>
    <w:next w:val="a1"/>
    <w:rsid w:val="003C4009"/>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3C4009"/>
    <w:pPr>
      <w:autoSpaceDE w:val="0"/>
      <w:autoSpaceDN w:val="0"/>
      <w:adjustRightInd w:val="0"/>
      <w:spacing w:before="40" w:after="40" w:line="201" w:lineRule="atLeast"/>
    </w:pPr>
    <w:rPr>
      <w:rFonts w:ascii="Helvetica LT Std" w:hAnsi="Helvetica LT Std"/>
    </w:rPr>
  </w:style>
  <w:style w:type="paragraph" w:styleId="af2">
    <w:name w:val="Normal (Web)"/>
    <w:basedOn w:val="a1"/>
    <w:rsid w:val="003C4009"/>
    <w:pPr>
      <w:spacing w:before="100" w:beforeAutospacing="1" w:after="100" w:afterAutospacing="1"/>
    </w:pPr>
  </w:style>
  <w:style w:type="character" w:customStyle="1" w:styleId="modelbuilder">
    <w:name w:val="modelbuilder"/>
    <w:basedOn w:val="a2"/>
    <w:rsid w:val="003C4009"/>
  </w:style>
  <w:style w:type="character" w:customStyle="1" w:styleId="hps">
    <w:name w:val="hps"/>
    <w:basedOn w:val="a2"/>
    <w:rsid w:val="003C4009"/>
    <w:rPr>
      <w:rFonts w:cs="Times New Roman"/>
    </w:rPr>
  </w:style>
  <w:style w:type="paragraph" w:customStyle="1" w:styleId="12">
    <w:name w:val="Абзац списка1"/>
    <w:basedOn w:val="a1"/>
    <w:rsid w:val="003C4009"/>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3C4009"/>
    <w:rPr>
      <w:rFonts w:cs="Times New Roman"/>
    </w:rPr>
  </w:style>
  <w:style w:type="paragraph" w:customStyle="1" w:styleId="CharChar">
    <w:name w:val="Знак Знак Char Char"/>
    <w:basedOn w:val="a1"/>
    <w:rsid w:val="003C4009"/>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Знак Знак Знак Знак Знак Знак"/>
    <w:basedOn w:val="a1"/>
    <w:rsid w:val="003C4009"/>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3C4009"/>
    <w:pPr>
      <w:spacing w:after="120"/>
      <w:ind w:left="283"/>
    </w:pPr>
    <w:rPr>
      <w:sz w:val="16"/>
      <w:szCs w:val="16"/>
    </w:rPr>
  </w:style>
  <w:style w:type="character" w:customStyle="1" w:styleId="33">
    <w:name w:val="Основной текст с отступом 3 Знак"/>
    <w:aliases w:val=" Знак6 Знак1 Знак, Знак6 Знак Знак1 Знак1,Название Знак Знак1 Знак"/>
    <w:basedOn w:val="a2"/>
    <w:link w:val="32"/>
    <w:rsid w:val="003C4009"/>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3C4009"/>
    <w:rPr>
      <w:rFonts w:ascii="Verdana" w:hAnsi="Verdana"/>
      <w:lang w:val="en-US" w:eastAsia="en-US"/>
    </w:rPr>
  </w:style>
  <w:style w:type="character" w:customStyle="1" w:styleId="longtext">
    <w:name w:val="long_text"/>
    <w:basedOn w:val="a2"/>
    <w:rsid w:val="003C4009"/>
  </w:style>
  <w:style w:type="paragraph" w:customStyle="1" w:styleId="13">
    <w:name w:val="Стиль1"/>
    <w:basedOn w:val="a1"/>
    <w:link w:val="14"/>
    <w:rsid w:val="003C4009"/>
    <w:pPr>
      <w:suppressAutoHyphens/>
      <w:spacing w:line="360" w:lineRule="auto"/>
      <w:jc w:val="both"/>
    </w:pPr>
    <w:rPr>
      <w:sz w:val="28"/>
      <w:szCs w:val="28"/>
      <w:lang w:val="uk-UA" w:eastAsia="ar-SA"/>
    </w:rPr>
  </w:style>
  <w:style w:type="character" w:customStyle="1" w:styleId="14">
    <w:name w:val="Стиль1 Знак"/>
    <w:link w:val="13"/>
    <w:rsid w:val="003C4009"/>
    <w:rPr>
      <w:rFonts w:ascii="Times New Roman" w:eastAsia="Times New Roman" w:hAnsi="Times New Roman" w:cs="Times New Roman"/>
      <w:sz w:val="28"/>
      <w:szCs w:val="28"/>
      <w:lang w:val="uk-UA" w:eastAsia="ar-SA"/>
    </w:rPr>
  </w:style>
  <w:style w:type="paragraph" w:customStyle="1" w:styleId="15">
    <w:name w:val="Без интервала1"/>
    <w:rsid w:val="003C4009"/>
    <w:pPr>
      <w:spacing w:after="0" w:line="240" w:lineRule="auto"/>
    </w:pPr>
    <w:rPr>
      <w:rFonts w:ascii="Calibri" w:eastAsia="Times New Roman" w:hAnsi="Calibri" w:cs="Times New Roman"/>
    </w:rPr>
  </w:style>
  <w:style w:type="character" w:customStyle="1" w:styleId="normalchar1">
    <w:name w:val="normal__char1"/>
    <w:basedOn w:val="a2"/>
    <w:rsid w:val="003C4009"/>
    <w:rPr>
      <w:rFonts w:ascii="Calibri" w:hAnsi="Calibri" w:cs="Times New Roman"/>
      <w:sz w:val="22"/>
      <w:szCs w:val="22"/>
    </w:rPr>
  </w:style>
  <w:style w:type="character" w:customStyle="1" w:styleId="apple-converted-space">
    <w:name w:val="apple-converted-space"/>
    <w:basedOn w:val="a2"/>
    <w:rsid w:val="003C4009"/>
    <w:rPr>
      <w:rFonts w:cs="Times New Roman"/>
    </w:rPr>
  </w:style>
  <w:style w:type="character" w:customStyle="1" w:styleId="hpsatn">
    <w:name w:val="hps atn"/>
    <w:rsid w:val="003C4009"/>
    <w:rPr>
      <w:rFonts w:cs="Times New Roman"/>
    </w:rPr>
  </w:style>
  <w:style w:type="paragraph" w:styleId="af4">
    <w:name w:val="header"/>
    <w:basedOn w:val="a1"/>
    <w:link w:val="af5"/>
    <w:rsid w:val="003C4009"/>
    <w:pPr>
      <w:tabs>
        <w:tab w:val="center" w:pos="4677"/>
        <w:tab w:val="right" w:pos="9355"/>
      </w:tabs>
    </w:pPr>
    <w:rPr>
      <w:b/>
    </w:rPr>
  </w:style>
  <w:style w:type="character" w:customStyle="1" w:styleId="af5">
    <w:name w:val="Верхний колонтитул Знак"/>
    <w:basedOn w:val="a2"/>
    <w:link w:val="af4"/>
    <w:rsid w:val="003C4009"/>
    <w:rPr>
      <w:rFonts w:ascii="Times New Roman" w:eastAsia="Times New Roman" w:hAnsi="Times New Roman" w:cs="Times New Roman"/>
      <w:b/>
      <w:sz w:val="24"/>
      <w:szCs w:val="24"/>
      <w:lang w:eastAsia="ru-RU"/>
    </w:rPr>
  </w:style>
  <w:style w:type="paragraph" w:styleId="af6">
    <w:name w:val="footnote text"/>
    <w:basedOn w:val="a1"/>
    <w:link w:val="af7"/>
    <w:semiHidden/>
    <w:rsid w:val="003C4009"/>
    <w:pPr>
      <w:ind w:firstLine="709"/>
      <w:jc w:val="both"/>
    </w:pPr>
    <w:rPr>
      <w:sz w:val="20"/>
      <w:szCs w:val="20"/>
      <w:lang w:val="uk-UA"/>
    </w:rPr>
  </w:style>
  <w:style w:type="character" w:customStyle="1" w:styleId="af7">
    <w:name w:val="Текст сноски Знак"/>
    <w:basedOn w:val="a2"/>
    <w:link w:val="af6"/>
    <w:semiHidden/>
    <w:rsid w:val="003C4009"/>
    <w:rPr>
      <w:rFonts w:ascii="Times New Roman" w:eastAsia="Times New Roman" w:hAnsi="Times New Roman" w:cs="Times New Roman"/>
      <w:sz w:val="20"/>
      <w:szCs w:val="20"/>
      <w:lang w:val="uk-UA" w:eastAsia="ru-RU"/>
    </w:rPr>
  </w:style>
  <w:style w:type="character" w:styleId="af8">
    <w:name w:val="footnote reference"/>
    <w:semiHidden/>
    <w:rsid w:val="003C4009"/>
    <w:rPr>
      <w:rFonts w:cs="Times New Roman"/>
      <w:vertAlign w:val="superscript"/>
    </w:rPr>
  </w:style>
  <w:style w:type="character" w:customStyle="1" w:styleId="notranslate">
    <w:name w:val="notranslate"/>
    <w:basedOn w:val="a2"/>
    <w:rsid w:val="003C4009"/>
    <w:rPr>
      <w:rFonts w:cs="Times New Roman"/>
    </w:rPr>
  </w:style>
  <w:style w:type="character" w:customStyle="1" w:styleId="hpschar">
    <w:name w:val="hps__char"/>
    <w:basedOn w:val="a2"/>
    <w:rsid w:val="003C4009"/>
    <w:rPr>
      <w:rFonts w:cs="Times New Roman"/>
    </w:rPr>
  </w:style>
  <w:style w:type="paragraph" w:customStyle="1" w:styleId="16">
    <w:name w:val="Обычный1"/>
    <w:basedOn w:val="a1"/>
    <w:rsid w:val="003C4009"/>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3C4009"/>
    <w:rPr>
      <w:rFonts w:cs="Times New Roman"/>
      <w:vanish/>
    </w:rPr>
  </w:style>
  <w:style w:type="character" w:customStyle="1" w:styleId="heading00202char1">
    <w:name w:val="heading_00202__char1"/>
    <w:basedOn w:val="a2"/>
    <w:rsid w:val="003C4009"/>
    <w:rPr>
      <w:rFonts w:ascii="Calibri Light" w:hAnsi="Calibri Light" w:cs="Times New Roman"/>
      <w:color w:val="44749F"/>
      <w:sz w:val="26"/>
      <w:szCs w:val="26"/>
    </w:rPr>
  </w:style>
  <w:style w:type="paragraph" w:styleId="24">
    <w:name w:val="Body Text Indent 2"/>
    <w:basedOn w:val="a1"/>
    <w:link w:val="25"/>
    <w:rsid w:val="003C4009"/>
    <w:pPr>
      <w:spacing w:after="120" w:line="480" w:lineRule="auto"/>
      <w:ind w:left="283"/>
    </w:pPr>
  </w:style>
  <w:style w:type="character" w:customStyle="1" w:styleId="25">
    <w:name w:val="Основной текст с отступом 2 Знак"/>
    <w:basedOn w:val="a2"/>
    <w:link w:val="24"/>
    <w:rsid w:val="003C4009"/>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3C4009"/>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3C4009"/>
    <w:rPr>
      <w:rFonts w:ascii="Arial" w:hAnsi="Arial"/>
      <w:b/>
      <w:i/>
      <w:sz w:val="28"/>
      <w:lang w:val="uk-UA" w:eastAsia="ru-RU"/>
    </w:rPr>
  </w:style>
  <w:style w:type="paragraph" w:styleId="af9">
    <w:name w:val="List Paragraph"/>
    <w:basedOn w:val="a1"/>
    <w:qFormat/>
    <w:rsid w:val="003C4009"/>
    <w:pPr>
      <w:spacing w:after="200" w:line="276" w:lineRule="auto"/>
      <w:ind w:left="720"/>
      <w:contextualSpacing/>
    </w:pPr>
    <w:rPr>
      <w:rFonts w:ascii="Calibri" w:eastAsia="Calibri" w:hAnsi="Calibri"/>
      <w:sz w:val="22"/>
      <w:szCs w:val="22"/>
    </w:rPr>
  </w:style>
  <w:style w:type="character" w:customStyle="1" w:styleId="71">
    <w:name w:val="Знак Знак7"/>
    <w:basedOn w:val="a2"/>
    <w:rsid w:val="003C4009"/>
    <w:rPr>
      <w:rFonts w:ascii="Times New Roman" w:eastAsia="Times New Roman" w:hAnsi="Times New Roman"/>
      <w:b/>
      <w:bCs/>
      <w:kern w:val="36"/>
      <w:sz w:val="48"/>
      <w:szCs w:val="48"/>
    </w:rPr>
  </w:style>
  <w:style w:type="character" w:customStyle="1" w:styleId="FontStyle155">
    <w:name w:val="Font Style155"/>
    <w:rsid w:val="003C4009"/>
    <w:rPr>
      <w:rFonts w:ascii="Arial Unicode MS" w:eastAsia="Arial Unicode MS" w:cs="Arial Unicode MS"/>
      <w:sz w:val="14"/>
      <w:szCs w:val="14"/>
    </w:rPr>
  </w:style>
  <w:style w:type="character" w:styleId="afa">
    <w:name w:val="Emphasis"/>
    <w:basedOn w:val="a2"/>
    <w:qFormat/>
    <w:rsid w:val="003C4009"/>
    <w:rPr>
      <w:i/>
      <w:iCs/>
    </w:rPr>
  </w:style>
  <w:style w:type="character" w:styleId="afb">
    <w:name w:val="FollowedHyperlink"/>
    <w:basedOn w:val="a2"/>
    <w:rsid w:val="003C4009"/>
    <w:rPr>
      <w:color w:val="800080"/>
      <w:u w:val="single"/>
    </w:rPr>
  </w:style>
  <w:style w:type="character" w:styleId="HTML">
    <w:name w:val="HTML Cite"/>
    <w:semiHidden/>
    <w:unhideWhenUsed/>
    <w:rsid w:val="003C4009"/>
    <w:rPr>
      <w:i/>
      <w:iCs/>
    </w:rPr>
  </w:style>
  <w:style w:type="character" w:customStyle="1" w:styleId="std">
    <w:name w:val="std"/>
    <w:basedOn w:val="a2"/>
    <w:rsid w:val="003C4009"/>
    <w:rPr>
      <w:rFonts w:cs="Times New Roman"/>
    </w:rPr>
  </w:style>
  <w:style w:type="character" w:customStyle="1" w:styleId="bc">
    <w:name w:val="bc"/>
    <w:basedOn w:val="a2"/>
    <w:rsid w:val="003C4009"/>
    <w:rPr>
      <w:rFonts w:cs="Times New Roman"/>
    </w:rPr>
  </w:style>
  <w:style w:type="paragraph" w:customStyle="1" w:styleId="Style17">
    <w:name w:val="Style17"/>
    <w:basedOn w:val="a1"/>
    <w:rsid w:val="003C4009"/>
    <w:pPr>
      <w:widowControl w:val="0"/>
      <w:autoSpaceDE w:val="0"/>
      <w:autoSpaceDN w:val="0"/>
      <w:adjustRightInd w:val="0"/>
    </w:pPr>
    <w:rPr>
      <w:rFonts w:ascii="Franklin Gothic Medium" w:hAnsi="Franklin Gothic Medium"/>
    </w:rPr>
  </w:style>
  <w:style w:type="character" w:customStyle="1" w:styleId="FontStyle69">
    <w:name w:val="Font Style69"/>
    <w:rsid w:val="003C4009"/>
    <w:rPr>
      <w:rFonts w:ascii="Bookman Old Style" w:hAnsi="Bookman Old Style" w:cs="Bookman Old Style"/>
      <w:sz w:val="20"/>
      <w:szCs w:val="20"/>
    </w:rPr>
  </w:style>
  <w:style w:type="paragraph" w:styleId="HTML0">
    <w:name w:val="HTML Preformatted"/>
    <w:basedOn w:val="a1"/>
    <w:link w:val="HTML1"/>
    <w:unhideWhenUsed/>
    <w:rsid w:val="003C4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3C4009"/>
    <w:rPr>
      <w:rFonts w:ascii="Courier New" w:eastAsia="Times New Roman" w:hAnsi="Courier New" w:cs="Times New Roman"/>
      <w:sz w:val="20"/>
      <w:szCs w:val="20"/>
      <w:lang w:val="x-none" w:eastAsia="x-none"/>
    </w:rPr>
  </w:style>
  <w:style w:type="character" w:customStyle="1" w:styleId="rvts23">
    <w:name w:val="rvts23"/>
    <w:rsid w:val="003C4009"/>
  </w:style>
  <w:style w:type="character" w:customStyle="1" w:styleId="shorttext">
    <w:name w:val="short_text"/>
    <w:rsid w:val="003C4009"/>
  </w:style>
  <w:style w:type="paragraph" w:customStyle="1" w:styleId="35">
    <w:name w:val="çàãîëîâîê 3"/>
    <w:rsid w:val="003C4009"/>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3C4009"/>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3C4009"/>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3C4009"/>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3C4009"/>
    <w:rPr>
      <w:rFonts w:ascii="Times New Roman" w:hAnsi="Times New Roman" w:cs="Times New Roman"/>
      <w:sz w:val="20"/>
      <w:szCs w:val="20"/>
      <w:lang w:val="en-GB" w:eastAsia="ru-RU"/>
    </w:rPr>
  </w:style>
  <w:style w:type="character" w:customStyle="1" w:styleId="110">
    <w:name w:val="Знак Знак11"/>
    <w:rsid w:val="003C4009"/>
    <w:rPr>
      <w:sz w:val="28"/>
      <w:lang w:val="uk-UA" w:eastAsia="uk-UA" w:bidi="ar-SA"/>
    </w:rPr>
  </w:style>
  <w:style w:type="character" w:customStyle="1" w:styleId="17">
    <w:name w:val="Текст1 Знак"/>
    <w:aliases w:val="bt Знак Знак"/>
    <w:rsid w:val="003C4009"/>
    <w:rPr>
      <w:lang w:val="x-none" w:eastAsia="x-none" w:bidi="ar-SA"/>
    </w:rPr>
  </w:style>
  <w:style w:type="character" w:customStyle="1" w:styleId="100">
    <w:name w:val="Знак Знак10"/>
    <w:rsid w:val="003C4009"/>
    <w:rPr>
      <w:sz w:val="28"/>
      <w:lang w:val="uk-UA" w:eastAsia="ru-RU" w:bidi="ar-SA"/>
    </w:rPr>
  </w:style>
  <w:style w:type="paragraph" w:customStyle="1" w:styleId="27">
    <w:name w:val="Обычный2"/>
    <w:link w:val="Normal"/>
    <w:rsid w:val="003C4009"/>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27"/>
    <w:rsid w:val="003C4009"/>
    <w:rPr>
      <w:rFonts w:ascii="Antiqua" w:hAnsi="Antiqua"/>
      <w:snapToGrid/>
      <w:sz w:val="24"/>
      <w:lang w:val="uk-UA"/>
    </w:rPr>
  </w:style>
  <w:style w:type="paragraph" w:customStyle="1" w:styleId="aff">
    <w:name w:val="заг разд"/>
    <w:basedOn w:val="a1"/>
    <w:rsid w:val="003C4009"/>
    <w:pPr>
      <w:spacing w:before="240" w:after="240"/>
      <w:jc w:val="center"/>
    </w:pPr>
    <w:rPr>
      <w:b/>
      <w:sz w:val="28"/>
      <w:szCs w:val="20"/>
      <w:lang w:val="uk-UA"/>
    </w:rPr>
  </w:style>
  <w:style w:type="paragraph" w:customStyle="1" w:styleId="36">
    <w:name w:val="Текстбокуров3"/>
    <w:basedOn w:val="a1"/>
    <w:rsid w:val="003C4009"/>
    <w:pPr>
      <w:ind w:left="340"/>
    </w:pPr>
    <w:rPr>
      <w:szCs w:val="20"/>
      <w:lang w:val="uk-UA"/>
    </w:rPr>
  </w:style>
  <w:style w:type="character" w:customStyle="1" w:styleId="91">
    <w:name w:val="Знак Знак9"/>
    <w:rsid w:val="003C4009"/>
    <w:rPr>
      <w:sz w:val="28"/>
      <w:lang w:val="uk-UA" w:eastAsia="ru-RU" w:bidi="ar-SA"/>
    </w:rPr>
  </w:style>
  <w:style w:type="character" w:customStyle="1" w:styleId="61">
    <w:name w:val="Знак6 Знак1 Знак"/>
    <w:aliases w:val=" Знак6 Знак Знак1 Знак,Название Знак Знак1 Знак Знак"/>
    <w:rsid w:val="003C4009"/>
    <w:rPr>
      <w:sz w:val="16"/>
      <w:szCs w:val="16"/>
      <w:lang w:val="uk-UA" w:eastAsia="uk-UA" w:bidi="ar-SA"/>
    </w:rPr>
  </w:style>
  <w:style w:type="paragraph" w:customStyle="1" w:styleId="xl32">
    <w:name w:val="xl32"/>
    <w:basedOn w:val="a1"/>
    <w:rsid w:val="003C4009"/>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3C4009"/>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3C4009"/>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3C4009"/>
    <w:rPr>
      <w:sz w:val="20"/>
      <w:szCs w:val="20"/>
      <w:lang w:val="en-GB"/>
    </w:rPr>
  </w:style>
  <w:style w:type="character" w:customStyle="1" w:styleId="aff3">
    <w:name w:val="Текст концевой сноски Знак"/>
    <w:basedOn w:val="a2"/>
    <w:link w:val="aff2"/>
    <w:semiHidden/>
    <w:rsid w:val="003C4009"/>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3C4009"/>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3C4009"/>
    <w:rPr>
      <w:rFonts w:ascii="Tahoma" w:eastAsia="Calibri" w:hAnsi="Tahoma" w:cs="Tahoma"/>
      <w:sz w:val="16"/>
      <w:szCs w:val="16"/>
    </w:rPr>
  </w:style>
  <w:style w:type="character" w:customStyle="1" w:styleId="101">
    <w:name w:val="Основной текст (10)_"/>
    <w:link w:val="1010"/>
    <w:locked/>
    <w:rsid w:val="003C4009"/>
    <w:rPr>
      <w:b/>
      <w:bCs/>
      <w:i/>
      <w:iCs/>
      <w:shd w:val="clear" w:color="auto" w:fill="FFFFFF"/>
    </w:rPr>
  </w:style>
  <w:style w:type="paragraph" w:customStyle="1" w:styleId="1010">
    <w:name w:val="Основной текст (10)1"/>
    <w:basedOn w:val="a1"/>
    <w:link w:val="101"/>
    <w:rsid w:val="003C4009"/>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3C4009"/>
    <w:rPr>
      <w:i/>
      <w:iCs/>
      <w:spacing w:val="-2"/>
      <w:sz w:val="18"/>
      <w:szCs w:val="18"/>
      <w:shd w:val="clear" w:color="auto" w:fill="FFFFFF"/>
    </w:rPr>
  </w:style>
  <w:style w:type="paragraph" w:customStyle="1" w:styleId="38">
    <w:name w:val="Основной текст (3)"/>
    <w:basedOn w:val="a1"/>
    <w:link w:val="37"/>
    <w:rsid w:val="003C4009"/>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3C4009"/>
    <w:rPr>
      <w:spacing w:val="3"/>
      <w:sz w:val="18"/>
      <w:szCs w:val="18"/>
      <w:shd w:val="clear" w:color="auto" w:fill="FFFFFF"/>
    </w:rPr>
  </w:style>
  <w:style w:type="paragraph" w:customStyle="1" w:styleId="112">
    <w:name w:val="Основной текст (11)"/>
    <w:basedOn w:val="a1"/>
    <w:link w:val="111"/>
    <w:rsid w:val="003C4009"/>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3C4009"/>
    <w:rPr>
      <w:b/>
      <w:bCs/>
      <w:i/>
      <w:iCs/>
      <w:noProof/>
      <w:sz w:val="18"/>
      <w:szCs w:val="18"/>
      <w:shd w:val="clear" w:color="auto" w:fill="FFFFFF"/>
    </w:rPr>
  </w:style>
  <w:style w:type="paragraph" w:customStyle="1" w:styleId="141">
    <w:name w:val="Основной текст (14)"/>
    <w:basedOn w:val="a1"/>
    <w:link w:val="140"/>
    <w:rsid w:val="003C4009"/>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3C4009"/>
    <w:rPr>
      <w:rFonts w:ascii="Courier New" w:hAnsi="Courier New"/>
      <w:sz w:val="20"/>
      <w:szCs w:val="20"/>
      <w:lang w:val="uk-UA"/>
    </w:rPr>
  </w:style>
  <w:style w:type="character" w:customStyle="1" w:styleId="aff7">
    <w:name w:val="Текст Знак"/>
    <w:basedOn w:val="a2"/>
    <w:link w:val="aff6"/>
    <w:rsid w:val="003C4009"/>
    <w:rPr>
      <w:rFonts w:ascii="Courier New" w:eastAsia="Times New Roman" w:hAnsi="Courier New" w:cs="Times New Roman"/>
      <w:sz w:val="20"/>
      <w:szCs w:val="20"/>
      <w:lang w:val="uk-UA" w:eastAsia="ru-RU"/>
    </w:rPr>
  </w:style>
  <w:style w:type="paragraph" w:customStyle="1" w:styleId="18">
    <w:name w:val="Знак Знак Знак Знак Знак Знак Знак Знак Знак Знак Знак1 Знак"/>
    <w:basedOn w:val="a1"/>
    <w:rsid w:val="003C4009"/>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3C4009"/>
    <w:rPr>
      <w:rFonts w:ascii="Verdana" w:hAnsi="Verdana" w:cs="Verdana"/>
      <w:sz w:val="20"/>
      <w:szCs w:val="20"/>
      <w:lang w:val="en-US" w:eastAsia="en-US"/>
    </w:rPr>
  </w:style>
  <w:style w:type="paragraph" w:styleId="39">
    <w:name w:val="Body Text 3"/>
    <w:basedOn w:val="a1"/>
    <w:link w:val="3a"/>
    <w:rsid w:val="003C4009"/>
    <w:pPr>
      <w:spacing w:after="120"/>
    </w:pPr>
    <w:rPr>
      <w:sz w:val="16"/>
      <w:szCs w:val="16"/>
      <w:lang w:val="uk-UA" w:eastAsia="uk-UA"/>
    </w:rPr>
  </w:style>
  <w:style w:type="character" w:customStyle="1" w:styleId="3a">
    <w:name w:val="Основной текст 3 Знак"/>
    <w:basedOn w:val="a2"/>
    <w:link w:val="39"/>
    <w:rsid w:val="003C4009"/>
    <w:rPr>
      <w:rFonts w:ascii="Times New Roman" w:eastAsia="Times New Roman" w:hAnsi="Times New Roman" w:cs="Times New Roman"/>
      <w:sz w:val="16"/>
      <w:szCs w:val="16"/>
      <w:lang w:val="uk-UA" w:eastAsia="uk-UA"/>
    </w:rPr>
  </w:style>
  <w:style w:type="paragraph" w:customStyle="1" w:styleId="211">
    <w:name w:val="Основной текст 21"/>
    <w:basedOn w:val="27"/>
    <w:rsid w:val="003C4009"/>
    <w:pPr>
      <w:widowControl w:val="0"/>
      <w:snapToGrid w:val="0"/>
      <w:spacing w:line="340" w:lineRule="exact"/>
      <w:ind w:firstLine="624"/>
      <w:jc w:val="both"/>
    </w:pPr>
    <w:rPr>
      <w:snapToGrid/>
      <w:sz w:val="28"/>
    </w:rPr>
  </w:style>
  <w:style w:type="character" w:customStyle="1" w:styleId="Normal">
    <w:name w:val="Normal Знак"/>
    <w:link w:val="27"/>
    <w:rsid w:val="003C4009"/>
    <w:rPr>
      <w:rFonts w:ascii="Times New Roman" w:eastAsia="Times New Roman" w:hAnsi="Times New Roman" w:cs="Times New Roman"/>
      <w:snapToGrid w:val="0"/>
      <w:sz w:val="20"/>
      <w:szCs w:val="20"/>
      <w:lang w:eastAsia="ru-RU"/>
    </w:rPr>
  </w:style>
  <w:style w:type="paragraph" w:customStyle="1" w:styleId="listparagraph">
    <w:name w:val="listparagraph"/>
    <w:basedOn w:val="a1"/>
    <w:rsid w:val="003C4009"/>
    <w:pPr>
      <w:spacing w:before="240"/>
    </w:pPr>
  </w:style>
  <w:style w:type="paragraph" w:customStyle="1" w:styleId="listparagraphcxspmiddle">
    <w:name w:val="listparagraphcxspmiddle"/>
    <w:basedOn w:val="a1"/>
    <w:rsid w:val="003C4009"/>
    <w:pPr>
      <w:spacing w:before="240"/>
    </w:pPr>
  </w:style>
  <w:style w:type="paragraph" w:styleId="aff9">
    <w:name w:val="Subtitle"/>
    <w:basedOn w:val="a1"/>
    <w:link w:val="affa"/>
    <w:qFormat/>
    <w:rsid w:val="003C4009"/>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3C4009"/>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3C4009"/>
    <w:pPr>
      <w:ind w:firstLine="709"/>
      <w:jc w:val="both"/>
    </w:pPr>
    <w:rPr>
      <w:b/>
      <w:sz w:val="28"/>
      <w:szCs w:val="28"/>
      <w:lang w:val="uk-UA"/>
    </w:rPr>
  </w:style>
  <w:style w:type="paragraph" w:customStyle="1" w:styleId="affb">
    <w:name w:val="Знак Знак Знак Знак Знак Знак Знак Знак Знак Знак Знак Знак"/>
    <w:basedOn w:val="a1"/>
    <w:rsid w:val="003C4009"/>
    <w:rPr>
      <w:rFonts w:ascii="Verdana" w:hAnsi="Verdana" w:cs="Verdana"/>
      <w:sz w:val="20"/>
      <w:szCs w:val="20"/>
      <w:lang w:val="en-US" w:eastAsia="en-US"/>
    </w:rPr>
  </w:style>
  <w:style w:type="character" w:customStyle="1" w:styleId="FontStyle146">
    <w:name w:val="Font Style146"/>
    <w:rsid w:val="003C4009"/>
    <w:rPr>
      <w:rFonts w:ascii="Times New Roman" w:hAnsi="Times New Roman" w:cs="Times New Roman"/>
      <w:color w:val="000000"/>
      <w:sz w:val="26"/>
      <w:szCs w:val="26"/>
      <w:lang w:val="en-US" w:eastAsia="en-US" w:bidi="ar-SA"/>
    </w:rPr>
  </w:style>
  <w:style w:type="paragraph" w:customStyle="1" w:styleId="Style9">
    <w:name w:val="Style9"/>
    <w:basedOn w:val="a1"/>
    <w:rsid w:val="003C4009"/>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3C4009"/>
  </w:style>
  <w:style w:type="character" w:customStyle="1" w:styleId="102">
    <w:name w:val="Подпись к таблице10"/>
    <w:rsid w:val="003C4009"/>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3C4009"/>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3C4009"/>
    <w:pPr>
      <w:widowControl w:val="0"/>
      <w:autoSpaceDE w:val="0"/>
      <w:autoSpaceDN w:val="0"/>
      <w:adjustRightInd w:val="0"/>
    </w:pPr>
    <w:rPr>
      <w:rFonts w:ascii="Franklin Gothic Medium" w:hAnsi="Franklin Gothic Medium"/>
    </w:rPr>
  </w:style>
  <w:style w:type="character" w:customStyle="1" w:styleId="FontStyle188">
    <w:name w:val="Font Style188"/>
    <w:rsid w:val="003C4009"/>
    <w:rPr>
      <w:rFonts w:ascii="Franklin Gothic Medium" w:hAnsi="Franklin Gothic Medium" w:cs="Franklin Gothic Medium"/>
      <w:sz w:val="18"/>
      <w:szCs w:val="18"/>
    </w:rPr>
  </w:style>
  <w:style w:type="paragraph" w:customStyle="1" w:styleId="affc">
    <w:name w:val="Îáû÷íûé"/>
    <w:rsid w:val="003C400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3C4009"/>
    <w:rPr>
      <w:szCs w:val="20"/>
      <w:lang w:val="uk-UA"/>
    </w:rPr>
  </w:style>
  <w:style w:type="paragraph" w:customStyle="1" w:styleId="affd">
    <w:name w:val="Готовый"/>
    <w:basedOn w:val="a1"/>
    <w:rsid w:val="003C400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2">
    <w:name w:val="Основной текст с отступом 21"/>
    <w:basedOn w:val="a1"/>
    <w:rsid w:val="003C4009"/>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3C4009"/>
  </w:style>
  <w:style w:type="character" w:customStyle="1" w:styleId="mw-editsection">
    <w:name w:val="mw-editsection"/>
    <w:basedOn w:val="a2"/>
    <w:rsid w:val="003C4009"/>
  </w:style>
  <w:style w:type="character" w:customStyle="1" w:styleId="articleseperator">
    <w:name w:val="article_seperator"/>
    <w:basedOn w:val="a2"/>
    <w:rsid w:val="003C4009"/>
  </w:style>
  <w:style w:type="paragraph" w:customStyle="1" w:styleId="affe">
    <w:name w:val="Знак Знак Знак"/>
    <w:basedOn w:val="a1"/>
    <w:rsid w:val="003C4009"/>
    <w:rPr>
      <w:rFonts w:ascii="Verdana" w:hAnsi="Verdana" w:cs="Verdana"/>
      <w:sz w:val="20"/>
      <w:szCs w:val="20"/>
      <w:lang w:val="en-US" w:eastAsia="en-US"/>
    </w:rPr>
  </w:style>
  <w:style w:type="numbering" w:customStyle="1" w:styleId="a">
    <w:name w:val="Стиль маркированный"/>
    <w:basedOn w:val="a4"/>
    <w:rsid w:val="003C4009"/>
    <w:pPr>
      <w:numPr>
        <w:numId w:val="4"/>
      </w:numPr>
    </w:pPr>
  </w:style>
  <w:style w:type="character" w:customStyle="1" w:styleId="showdetail">
    <w:name w:val="show_detail"/>
    <w:basedOn w:val="a2"/>
    <w:rsid w:val="003C4009"/>
  </w:style>
  <w:style w:type="character" w:customStyle="1" w:styleId="b-serp-urlitem">
    <w:name w:val="b-serp-url__item"/>
    <w:rsid w:val="003C4009"/>
  </w:style>
  <w:style w:type="character" w:customStyle="1" w:styleId="b-serp-urlmark">
    <w:name w:val="b-serp-url__mark"/>
    <w:rsid w:val="003C4009"/>
  </w:style>
  <w:style w:type="character" w:customStyle="1" w:styleId="news">
    <w:name w:val="news"/>
    <w:rsid w:val="003C4009"/>
  </w:style>
  <w:style w:type="character" w:customStyle="1" w:styleId="BodyTextIndentChar">
    <w:name w:val="Body Text Indent Char"/>
    <w:aliases w:val="Основной текст 1 Char"/>
    <w:basedOn w:val="a2"/>
    <w:locked/>
    <w:rsid w:val="003C4009"/>
    <w:rPr>
      <w:rFonts w:ascii="Times New Roman" w:hAnsi="Times New Roman" w:cs="Times New Roman"/>
      <w:sz w:val="24"/>
      <w:szCs w:val="24"/>
      <w:lang w:val="x-none" w:eastAsia="ru-RU"/>
    </w:rPr>
  </w:style>
  <w:style w:type="character" w:customStyle="1" w:styleId="BodyTextChar">
    <w:name w:val="Body Text Char"/>
    <w:basedOn w:val="a2"/>
    <w:semiHidden/>
    <w:locked/>
    <w:rsid w:val="003C4009"/>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3C4009"/>
    <w:rPr>
      <w:rFonts w:ascii="Times New Roman" w:hAnsi="Times New Roman" w:cs="Times New Roman"/>
      <w:sz w:val="16"/>
      <w:szCs w:val="16"/>
      <w:lang w:val="en-GB" w:eastAsia="ru-RU"/>
    </w:rPr>
  </w:style>
  <w:style w:type="character" w:customStyle="1" w:styleId="Heading3Char">
    <w:name w:val="Heading 3 Char"/>
    <w:basedOn w:val="a2"/>
    <w:locked/>
    <w:rsid w:val="003C4009"/>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3C4009"/>
    <w:rPr>
      <w:rFonts w:ascii="Courier New" w:hAnsi="Courier New" w:cs="Courier New"/>
      <w:sz w:val="20"/>
      <w:szCs w:val="20"/>
      <w:lang w:val="x-none" w:eastAsia="ru-RU"/>
    </w:rPr>
  </w:style>
  <w:style w:type="character" w:customStyle="1" w:styleId="HeaderChar">
    <w:name w:val="Header Char"/>
    <w:basedOn w:val="a2"/>
    <w:locked/>
    <w:rsid w:val="003C4009"/>
    <w:rPr>
      <w:rFonts w:ascii="Times New Roman" w:hAnsi="Times New Roman" w:cs="Times New Roman"/>
      <w:sz w:val="20"/>
      <w:szCs w:val="20"/>
      <w:lang w:val="en-GB" w:eastAsia="ru-RU"/>
    </w:rPr>
  </w:style>
  <w:style w:type="paragraph" w:customStyle="1" w:styleId="ListParagraph1">
    <w:name w:val="List Paragraph1"/>
    <w:basedOn w:val="a1"/>
    <w:rsid w:val="003C4009"/>
    <w:pPr>
      <w:ind w:left="708"/>
    </w:pPr>
    <w:rPr>
      <w:sz w:val="20"/>
      <w:szCs w:val="20"/>
      <w:lang w:val="en-GB"/>
    </w:rPr>
  </w:style>
  <w:style w:type="paragraph" w:styleId="afff">
    <w:name w:val="Document Map"/>
    <w:basedOn w:val="a1"/>
    <w:link w:val="afff0"/>
    <w:rsid w:val="003C4009"/>
    <w:rPr>
      <w:rFonts w:ascii="Tahoma" w:hAnsi="Tahoma" w:cs="Tahoma"/>
      <w:sz w:val="16"/>
      <w:szCs w:val="16"/>
      <w:lang w:val="en-GB"/>
    </w:rPr>
  </w:style>
  <w:style w:type="character" w:customStyle="1" w:styleId="afff0">
    <w:name w:val="Схема документа Знак"/>
    <w:basedOn w:val="a2"/>
    <w:link w:val="afff"/>
    <w:rsid w:val="003C4009"/>
    <w:rPr>
      <w:rFonts w:ascii="Tahoma" w:eastAsia="Times New Roman" w:hAnsi="Tahoma" w:cs="Tahoma"/>
      <w:sz w:val="16"/>
      <w:szCs w:val="16"/>
      <w:lang w:val="en-GB" w:eastAsia="ru-RU"/>
    </w:rPr>
  </w:style>
  <w:style w:type="character" w:customStyle="1" w:styleId="FootnoteTextChar">
    <w:name w:val="Footnote Text Char"/>
    <w:basedOn w:val="a2"/>
    <w:semiHidden/>
    <w:locked/>
    <w:rsid w:val="003C4009"/>
    <w:rPr>
      <w:rFonts w:ascii="Times New Roman" w:hAnsi="Times New Roman" w:cs="Times New Roman"/>
      <w:sz w:val="20"/>
      <w:szCs w:val="20"/>
      <w:lang w:val="uk-UA" w:eastAsia="uk-UA"/>
    </w:rPr>
  </w:style>
  <w:style w:type="paragraph" w:customStyle="1" w:styleId="Style23">
    <w:name w:val="Style23"/>
    <w:basedOn w:val="a1"/>
    <w:rsid w:val="003C4009"/>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3C4009"/>
    <w:rPr>
      <w:rFonts w:ascii="Arial" w:hAnsi="Arial"/>
      <w:sz w:val="16"/>
    </w:rPr>
  </w:style>
  <w:style w:type="character" w:customStyle="1" w:styleId="FontStyle190">
    <w:name w:val="Font Style190"/>
    <w:rsid w:val="003C4009"/>
    <w:rPr>
      <w:rFonts w:ascii="Times New Roman" w:hAnsi="Times New Roman"/>
      <w:sz w:val="20"/>
    </w:rPr>
  </w:style>
  <w:style w:type="character" w:customStyle="1" w:styleId="apple-style-span">
    <w:name w:val="apple-style-span"/>
    <w:rsid w:val="003C4009"/>
  </w:style>
  <w:style w:type="character" w:customStyle="1" w:styleId="st96">
    <w:name w:val="st96"/>
    <w:rsid w:val="003C4009"/>
  </w:style>
  <w:style w:type="character" w:customStyle="1" w:styleId="st42">
    <w:name w:val="st42"/>
    <w:rsid w:val="003C4009"/>
  </w:style>
  <w:style w:type="character" w:customStyle="1" w:styleId="rvts0">
    <w:name w:val="rvts0"/>
    <w:rsid w:val="003C4009"/>
  </w:style>
  <w:style w:type="paragraph" w:customStyle="1" w:styleId="msolistparagraphcxspmiddle">
    <w:name w:val="msolistparagraphcxspmiddle"/>
    <w:basedOn w:val="a1"/>
    <w:rsid w:val="003C4009"/>
    <w:pPr>
      <w:spacing w:line="276" w:lineRule="auto"/>
      <w:ind w:left="720"/>
    </w:pPr>
    <w:rPr>
      <w:rFonts w:ascii="Calibri" w:hAnsi="Calibri"/>
      <w:sz w:val="22"/>
      <w:szCs w:val="22"/>
    </w:rPr>
  </w:style>
  <w:style w:type="character" w:customStyle="1" w:styleId="grame">
    <w:name w:val="grame"/>
    <w:rsid w:val="003C4009"/>
  </w:style>
  <w:style w:type="paragraph" w:customStyle="1" w:styleId="28">
    <w:name w:val="Стиль2"/>
    <w:basedOn w:val="a1"/>
    <w:rsid w:val="003C4009"/>
    <w:pPr>
      <w:spacing w:line="360" w:lineRule="auto"/>
      <w:jc w:val="both"/>
      <w:outlineLvl w:val="1"/>
    </w:pPr>
    <w:rPr>
      <w:b/>
      <w:color w:val="000000"/>
      <w:sz w:val="28"/>
    </w:rPr>
  </w:style>
  <w:style w:type="paragraph" w:styleId="62">
    <w:name w:val="toc 6"/>
    <w:basedOn w:val="a1"/>
    <w:next w:val="a1"/>
    <w:autoRedefine/>
    <w:semiHidden/>
    <w:rsid w:val="003C4009"/>
    <w:pPr>
      <w:ind w:left="1200"/>
    </w:pPr>
  </w:style>
  <w:style w:type="paragraph" w:styleId="72">
    <w:name w:val="toc 7"/>
    <w:basedOn w:val="a1"/>
    <w:next w:val="a1"/>
    <w:autoRedefine/>
    <w:semiHidden/>
    <w:rsid w:val="003C4009"/>
    <w:pPr>
      <w:ind w:left="1440"/>
    </w:pPr>
  </w:style>
  <w:style w:type="paragraph" w:styleId="81">
    <w:name w:val="toc 8"/>
    <w:basedOn w:val="a1"/>
    <w:next w:val="a1"/>
    <w:autoRedefine/>
    <w:semiHidden/>
    <w:rsid w:val="003C4009"/>
    <w:pPr>
      <w:ind w:left="1680"/>
    </w:pPr>
  </w:style>
  <w:style w:type="paragraph" w:styleId="92">
    <w:name w:val="toc 9"/>
    <w:basedOn w:val="a1"/>
    <w:next w:val="a1"/>
    <w:autoRedefine/>
    <w:semiHidden/>
    <w:rsid w:val="003C4009"/>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9208</Words>
  <Characters>52486</Characters>
  <Application>Microsoft Office Word</Application>
  <DocSecurity>0</DocSecurity>
  <Lines>437</Lines>
  <Paragraphs>123</Paragraphs>
  <ScaleCrop>false</ScaleCrop>
  <Company/>
  <LinksUpToDate>false</LinksUpToDate>
  <CharactersWithSpaces>61571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2013-07-17T12:43:00Z</dcterms:created>
  <dcterms:modified xsi:type="dcterms:W3CDTF">2013-07-17T12:43:00Z</dcterms:modified>
</cp:coreProperties>
</file>