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34E" w:rsidRPr="00912E20" w:rsidRDefault="002A634E" w:rsidP="002A634E">
      <w:pPr>
        <w:spacing w:line="360" w:lineRule="auto"/>
        <w:ind w:firstLine="709"/>
        <w:jc w:val="both"/>
        <w:rPr>
          <w:b/>
          <w:color w:val="auto"/>
          <w:sz w:val="26"/>
          <w:szCs w:val="26"/>
          <w:lang w:val="uk-UA"/>
        </w:rPr>
      </w:pPr>
      <w:bookmarkStart w:id="0" w:name="_GoBack"/>
      <w:r w:rsidRPr="00912E20">
        <w:rPr>
          <w:b/>
          <w:color w:val="auto"/>
          <w:sz w:val="26"/>
          <w:szCs w:val="26"/>
          <w:lang w:val="uk-UA"/>
        </w:rPr>
        <w:t>2.1.1. Аналіз міжнародного досвіду створення міст-курортів</w:t>
      </w:r>
    </w:p>
    <w:bookmarkEnd w:id="0"/>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Складова національного проекту створення курорту «</w:t>
      </w:r>
      <w:r>
        <w:rPr>
          <w:color w:val="auto"/>
          <w:sz w:val="26"/>
          <w:szCs w:val="26"/>
          <w:lang w:val="uk-UA"/>
        </w:rPr>
        <w:t>Східний Крим</w:t>
      </w:r>
      <w:r w:rsidRPr="00912E20">
        <w:rPr>
          <w:color w:val="auto"/>
          <w:sz w:val="26"/>
          <w:szCs w:val="26"/>
          <w:lang w:val="uk-UA"/>
        </w:rPr>
        <w:t>» передбачає розвиток туристичної інфраструктури на Чорноморському узбережжі Східного Криму, що визначає основні параметри аналізу міжнародного досвіду створення та функціонування міст-курортів:</w:t>
      </w:r>
    </w:p>
    <w:p w:rsidR="002A634E" w:rsidRPr="00912E20" w:rsidRDefault="002A634E" w:rsidP="002A634E">
      <w:pPr>
        <w:numPr>
          <w:ilvl w:val="0"/>
          <w:numId w:val="4"/>
        </w:numPr>
        <w:spacing w:line="360" w:lineRule="auto"/>
        <w:ind w:left="0" w:firstLine="709"/>
        <w:jc w:val="both"/>
        <w:rPr>
          <w:color w:val="auto"/>
          <w:sz w:val="26"/>
          <w:szCs w:val="26"/>
          <w:lang w:val="uk-UA"/>
        </w:rPr>
      </w:pPr>
      <w:r w:rsidRPr="00912E20">
        <w:rPr>
          <w:color w:val="auto"/>
          <w:sz w:val="26"/>
          <w:szCs w:val="26"/>
          <w:lang w:val="uk-UA"/>
        </w:rPr>
        <w:t>до аналізу включаються міста-курорти Чорноморського узбережжя, оскільки курорти акваторій інших морів мають відмінні природно-кліматичні умови та особливості;</w:t>
      </w:r>
    </w:p>
    <w:p w:rsidR="002A634E" w:rsidRPr="00912E20" w:rsidRDefault="002A634E" w:rsidP="002A634E">
      <w:pPr>
        <w:numPr>
          <w:ilvl w:val="0"/>
          <w:numId w:val="4"/>
        </w:numPr>
        <w:spacing w:line="360" w:lineRule="auto"/>
        <w:ind w:left="0" w:firstLine="709"/>
        <w:jc w:val="both"/>
        <w:rPr>
          <w:color w:val="auto"/>
          <w:sz w:val="26"/>
          <w:szCs w:val="26"/>
          <w:lang w:val="uk-UA"/>
        </w:rPr>
      </w:pPr>
      <w:r w:rsidRPr="00912E20">
        <w:rPr>
          <w:color w:val="auto"/>
          <w:sz w:val="26"/>
          <w:szCs w:val="26"/>
          <w:lang w:val="uk-UA"/>
        </w:rPr>
        <w:t>до аналізу включ</w:t>
      </w:r>
      <w:r>
        <w:rPr>
          <w:color w:val="auto"/>
          <w:sz w:val="26"/>
          <w:szCs w:val="26"/>
          <w:lang w:val="uk-UA"/>
        </w:rPr>
        <w:t>аються міста-курорти країн пост</w:t>
      </w:r>
      <w:r w:rsidRPr="00912E20">
        <w:rPr>
          <w:color w:val="auto"/>
          <w:sz w:val="26"/>
          <w:szCs w:val="26"/>
          <w:lang w:val="uk-UA"/>
        </w:rPr>
        <w:t>радянського простору та країн схожих за соціально-економічним розвитком (країн з перехідною економікою);</w:t>
      </w:r>
    </w:p>
    <w:p w:rsidR="002A634E" w:rsidRPr="00912E20" w:rsidRDefault="002A634E" w:rsidP="002A634E">
      <w:pPr>
        <w:numPr>
          <w:ilvl w:val="0"/>
          <w:numId w:val="4"/>
        </w:numPr>
        <w:spacing w:line="360" w:lineRule="auto"/>
        <w:ind w:left="0" w:firstLine="709"/>
        <w:jc w:val="both"/>
        <w:rPr>
          <w:color w:val="auto"/>
          <w:sz w:val="26"/>
          <w:szCs w:val="26"/>
          <w:lang w:val="uk-UA"/>
        </w:rPr>
      </w:pPr>
      <w:r w:rsidRPr="00912E20">
        <w:rPr>
          <w:color w:val="auto"/>
          <w:sz w:val="26"/>
          <w:szCs w:val="26"/>
          <w:lang w:val="uk-UA"/>
        </w:rPr>
        <w:t>до аналізу включаються курорти розвинених країн Середземноморського узбережжя.</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 xml:space="preserve">Виходячи із визначених обмежень визначено наступний перелік країн </w:t>
      </w:r>
      <w:r w:rsidRPr="00912E20">
        <w:rPr>
          <w:i/>
          <w:color w:val="auto"/>
          <w:sz w:val="26"/>
          <w:szCs w:val="26"/>
          <w:lang w:val="uk-UA"/>
        </w:rPr>
        <w:t>Чорноморського узбережжя, курорти</w:t>
      </w:r>
      <w:r w:rsidRPr="00912E20">
        <w:rPr>
          <w:color w:val="auto"/>
          <w:sz w:val="26"/>
          <w:szCs w:val="26"/>
          <w:lang w:val="uk-UA"/>
        </w:rPr>
        <w:t xml:space="preserve"> яких будуть проаналізовані:</w:t>
      </w:r>
      <w:r>
        <w:rPr>
          <w:color w:val="auto"/>
          <w:sz w:val="26"/>
          <w:szCs w:val="26"/>
          <w:lang w:val="uk-UA"/>
        </w:rPr>
        <w:t xml:space="preserve"> </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Болгарія;</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Грузія;</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Росія;</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Румунія;</w:t>
      </w:r>
    </w:p>
    <w:p w:rsidR="002A634E" w:rsidRPr="00912E20" w:rsidRDefault="002A634E" w:rsidP="002A634E">
      <w:pPr>
        <w:spacing w:line="360" w:lineRule="auto"/>
        <w:ind w:firstLine="720"/>
        <w:jc w:val="both"/>
        <w:rPr>
          <w:color w:val="auto"/>
          <w:sz w:val="26"/>
          <w:szCs w:val="26"/>
          <w:lang w:val="uk-UA"/>
        </w:rPr>
      </w:pPr>
      <w:r w:rsidRPr="00912E20">
        <w:rPr>
          <w:color w:val="auto"/>
          <w:sz w:val="26"/>
          <w:szCs w:val="26"/>
          <w:lang w:val="uk-UA"/>
        </w:rPr>
        <w:t>Тур</w:t>
      </w:r>
      <w:r>
        <w:rPr>
          <w:color w:val="auto"/>
          <w:sz w:val="26"/>
          <w:szCs w:val="26"/>
          <w:lang w:val="uk-UA"/>
        </w:rPr>
        <w:t>еччина</w:t>
      </w:r>
      <w:r w:rsidRPr="00912E20">
        <w:rPr>
          <w:color w:val="auto"/>
          <w:sz w:val="26"/>
          <w:szCs w:val="26"/>
          <w:lang w:val="uk-UA"/>
        </w:rPr>
        <w:t>.</w:t>
      </w:r>
    </w:p>
    <w:p w:rsidR="002A634E" w:rsidRDefault="002A634E" w:rsidP="002A634E">
      <w:pPr>
        <w:spacing w:line="360" w:lineRule="auto"/>
        <w:ind w:firstLine="720"/>
        <w:jc w:val="both"/>
        <w:rPr>
          <w:i/>
          <w:color w:val="auto"/>
          <w:sz w:val="26"/>
          <w:szCs w:val="26"/>
          <w:lang w:val="uk-UA"/>
        </w:rPr>
      </w:pPr>
      <w:r w:rsidRPr="00912E20">
        <w:rPr>
          <w:i/>
          <w:color w:val="auto"/>
          <w:sz w:val="26"/>
          <w:szCs w:val="26"/>
          <w:lang w:val="uk-UA"/>
        </w:rPr>
        <w:t>Курорти Середземноморського узбережжя:</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Тур</w:t>
      </w:r>
      <w:r>
        <w:rPr>
          <w:color w:val="auto"/>
          <w:sz w:val="26"/>
          <w:szCs w:val="26"/>
          <w:lang w:val="uk-UA"/>
        </w:rPr>
        <w:t>еччина</w:t>
      </w:r>
      <w:r w:rsidRPr="00912E20">
        <w:rPr>
          <w:color w:val="auto"/>
          <w:sz w:val="26"/>
          <w:szCs w:val="26"/>
          <w:lang w:val="uk-UA"/>
        </w:rPr>
        <w:t>;</w:t>
      </w:r>
    </w:p>
    <w:p w:rsidR="002A634E" w:rsidRDefault="002A634E" w:rsidP="002A634E">
      <w:pPr>
        <w:spacing w:line="360" w:lineRule="auto"/>
        <w:ind w:firstLine="720"/>
        <w:jc w:val="both"/>
        <w:rPr>
          <w:color w:val="auto"/>
          <w:sz w:val="26"/>
          <w:szCs w:val="26"/>
          <w:lang w:val="uk-UA"/>
        </w:rPr>
      </w:pPr>
      <w:r w:rsidRPr="00912E20">
        <w:rPr>
          <w:color w:val="auto"/>
          <w:sz w:val="26"/>
          <w:szCs w:val="26"/>
          <w:lang w:val="uk-UA"/>
        </w:rPr>
        <w:t>Франція;</w:t>
      </w:r>
    </w:p>
    <w:p w:rsidR="002A634E" w:rsidRPr="00912E20" w:rsidRDefault="002A634E" w:rsidP="002A634E">
      <w:pPr>
        <w:spacing w:line="360" w:lineRule="auto"/>
        <w:ind w:firstLine="720"/>
        <w:jc w:val="both"/>
        <w:rPr>
          <w:color w:val="auto"/>
          <w:sz w:val="26"/>
          <w:szCs w:val="26"/>
          <w:lang w:val="uk-UA"/>
        </w:rPr>
      </w:pPr>
      <w:r w:rsidRPr="00912E20">
        <w:rPr>
          <w:color w:val="auto"/>
          <w:sz w:val="26"/>
          <w:szCs w:val="26"/>
          <w:lang w:val="uk-UA"/>
        </w:rPr>
        <w:t>Італія.</w:t>
      </w:r>
    </w:p>
    <w:p w:rsidR="002A634E" w:rsidRDefault="002A634E" w:rsidP="002A634E">
      <w:pPr>
        <w:spacing w:line="360" w:lineRule="auto"/>
        <w:jc w:val="center"/>
        <w:rPr>
          <w:b/>
          <w:i/>
          <w:color w:val="auto"/>
          <w:sz w:val="26"/>
          <w:szCs w:val="26"/>
          <w:lang w:val="uk-UA"/>
        </w:rPr>
      </w:pPr>
      <w:r>
        <w:rPr>
          <w:b/>
          <w:i/>
          <w:color w:val="auto"/>
          <w:sz w:val="26"/>
          <w:szCs w:val="26"/>
          <w:lang w:val="uk-UA"/>
        </w:rPr>
        <w:br w:type="page"/>
      </w:r>
      <w:r w:rsidRPr="00E81E15">
        <w:rPr>
          <w:b/>
          <w:i/>
          <w:color w:val="auto"/>
          <w:sz w:val="26"/>
          <w:szCs w:val="26"/>
          <w:lang w:val="uk-UA"/>
        </w:rPr>
        <w:lastRenderedPageBreak/>
        <w:t>Болгарія</w:t>
      </w:r>
    </w:p>
    <w:p w:rsidR="002A634E" w:rsidRPr="00912E20" w:rsidRDefault="002A634E" w:rsidP="002A634E">
      <w:pPr>
        <w:spacing w:line="360" w:lineRule="auto"/>
        <w:ind w:firstLine="709"/>
        <w:jc w:val="both"/>
        <w:rPr>
          <w:color w:val="auto"/>
          <w:sz w:val="26"/>
          <w:szCs w:val="26"/>
          <w:lang w:val="uk-UA"/>
        </w:rPr>
      </w:pPr>
      <w:r w:rsidRPr="00912E20">
        <w:rPr>
          <w:rStyle w:val="hps"/>
          <w:color w:val="auto"/>
          <w:sz w:val="26"/>
          <w:szCs w:val="26"/>
          <w:lang w:val="uk-UA"/>
        </w:rPr>
        <w:t>Протяжність</w:t>
      </w:r>
      <w:r w:rsidRPr="00912E20">
        <w:rPr>
          <w:color w:val="auto"/>
          <w:sz w:val="26"/>
          <w:szCs w:val="26"/>
          <w:lang w:val="uk-UA"/>
        </w:rPr>
        <w:t xml:space="preserve"> </w:t>
      </w:r>
      <w:r w:rsidRPr="00912E20">
        <w:rPr>
          <w:rStyle w:val="hps"/>
          <w:color w:val="auto"/>
          <w:sz w:val="26"/>
          <w:szCs w:val="26"/>
          <w:lang w:val="uk-UA"/>
        </w:rPr>
        <w:t>курортної зони</w:t>
      </w:r>
      <w:r w:rsidRPr="00912E20">
        <w:rPr>
          <w:color w:val="auto"/>
          <w:sz w:val="26"/>
          <w:szCs w:val="26"/>
          <w:lang w:val="uk-UA"/>
        </w:rPr>
        <w:t xml:space="preserve"> </w:t>
      </w:r>
      <w:r w:rsidRPr="00912E20">
        <w:rPr>
          <w:rStyle w:val="hps"/>
          <w:color w:val="auto"/>
          <w:sz w:val="26"/>
          <w:szCs w:val="26"/>
          <w:lang w:val="uk-UA"/>
        </w:rPr>
        <w:t>Болгарії</w:t>
      </w:r>
      <w:r w:rsidRPr="00912E20">
        <w:rPr>
          <w:color w:val="auto"/>
          <w:sz w:val="26"/>
          <w:szCs w:val="26"/>
          <w:lang w:val="uk-UA"/>
        </w:rPr>
        <w:t xml:space="preserve"> </w:t>
      </w:r>
      <w:r w:rsidRPr="00912E20">
        <w:rPr>
          <w:rStyle w:val="hps"/>
          <w:color w:val="auto"/>
          <w:sz w:val="26"/>
          <w:szCs w:val="26"/>
          <w:lang w:val="uk-UA"/>
        </w:rPr>
        <w:t>на узбережжі</w:t>
      </w:r>
      <w:r w:rsidRPr="00912E20">
        <w:rPr>
          <w:color w:val="auto"/>
          <w:sz w:val="26"/>
          <w:szCs w:val="26"/>
          <w:lang w:val="uk-UA"/>
        </w:rPr>
        <w:t xml:space="preserve"> </w:t>
      </w:r>
      <w:r w:rsidRPr="00912E20">
        <w:rPr>
          <w:rStyle w:val="hps"/>
          <w:color w:val="auto"/>
          <w:sz w:val="26"/>
          <w:szCs w:val="26"/>
          <w:lang w:val="uk-UA"/>
        </w:rPr>
        <w:t>Чорного</w:t>
      </w:r>
      <w:r w:rsidRPr="00912E20">
        <w:rPr>
          <w:color w:val="auto"/>
          <w:sz w:val="26"/>
          <w:szCs w:val="26"/>
          <w:lang w:val="uk-UA"/>
        </w:rPr>
        <w:t xml:space="preserve"> </w:t>
      </w:r>
      <w:r w:rsidRPr="00912E20">
        <w:rPr>
          <w:rStyle w:val="hps"/>
          <w:color w:val="auto"/>
          <w:sz w:val="26"/>
          <w:szCs w:val="26"/>
          <w:lang w:val="uk-UA"/>
        </w:rPr>
        <w:t>моря становить</w:t>
      </w:r>
      <w:r w:rsidRPr="00912E20">
        <w:rPr>
          <w:color w:val="auto"/>
          <w:sz w:val="26"/>
          <w:szCs w:val="26"/>
          <w:lang w:val="uk-UA"/>
        </w:rPr>
        <w:t xml:space="preserve"> </w:t>
      </w:r>
      <w:r w:rsidRPr="00912E20">
        <w:rPr>
          <w:rStyle w:val="hps"/>
          <w:color w:val="auto"/>
          <w:sz w:val="26"/>
          <w:szCs w:val="26"/>
          <w:lang w:val="uk-UA"/>
        </w:rPr>
        <w:t xml:space="preserve">близько </w:t>
      </w:r>
      <w:smartTag w:uri="urn:schemas-microsoft-com:office:smarttags" w:element="metricconverter">
        <w:smartTagPr>
          <w:attr w:name="ProductID" w:val="380 км"/>
        </w:smartTagPr>
        <w:r w:rsidRPr="00912E20">
          <w:rPr>
            <w:rStyle w:val="hps"/>
            <w:color w:val="auto"/>
            <w:sz w:val="26"/>
            <w:szCs w:val="26"/>
            <w:lang w:val="uk-UA"/>
          </w:rPr>
          <w:t>380</w:t>
        </w:r>
        <w:r w:rsidRPr="00912E20">
          <w:rPr>
            <w:color w:val="auto"/>
            <w:sz w:val="26"/>
            <w:szCs w:val="26"/>
            <w:lang w:val="uk-UA"/>
          </w:rPr>
          <w:t xml:space="preserve"> </w:t>
        </w:r>
        <w:r w:rsidRPr="00912E20">
          <w:rPr>
            <w:rStyle w:val="hps"/>
            <w:color w:val="auto"/>
            <w:sz w:val="26"/>
            <w:szCs w:val="26"/>
            <w:lang w:val="uk-UA"/>
          </w:rPr>
          <w:t>км</w:t>
        </w:r>
      </w:smartTag>
      <w:r w:rsidRPr="00912E20">
        <w:rPr>
          <w:color w:val="auto"/>
          <w:sz w:val="26"/>
          <w:szCs w:val="26"/>
          <w:lang w:val="uk-UA"/>
        </w:rPr>
        <w:t xml:space="preserve">. </w:t>
      </w:r>
      <w:r w:rsidRPr="00912E20">
        <w:rPr>
          <w:rStyle w:val="hps"/>
          <w:color w:val="auto"/>
          <w:sz w:val="26"/>
          <w:szCs w:val="26"/>
          <w:lang w:val="uk-UA"/>
        </w:rPr>
        <w:t>Балкани</w:t>
      </w:r>
      <w:r w:rsidRPr="00912E20">
        <w:rPr>
          <w:color w:val="auto"/>
          <w:sz w:val="26"/>
          <w:szCs w:val="26"/>
          <w:lang w:val="uk-UA"/>
        </w:rPr>
        <w:t xml:space="preserve"> </w:t>
      </w:r>
      <w:r w:rsidRPr="00912E20">
        <w:rPr>
          <w:rStyle w:val="hps"/>
          <w:color w:val="auto"/>
          <w:sz w:val="26"/>
          <w:szCs w:val="26"/>
          <w:lang w:val="uk-UA"/>
        </w:rPr>
        <w:t>поділяють</w:t>
      </w:r>
      <w:r w:rsidRPr="00912E20">
        <w:rPr>
          <w:color w:val="auto"/>
          <w:sz w:val="26"/>
          <w:szCs w:val="26"/>
          <w:lang w:val="uk-UA"/>
        </w:rPr>
        <w:t xml:space="preserve"> </w:t>
      </w:r>
      <w:r w:rsidRPr="00912E20">
        <w:rPr>
          <w:rStyle w:val="hps"/>
          <w:color w:val="auto"/>
          <w:sz w:val="26"/>
          <w:szCs w:val="26"/>
          <w:lang w:val="uk-UA"/>
        </w:rPr>
        <w:t>узбережжі Болгарії</w:t>
      </w:r>
      <w:r w:rsidRPr="00912E20">
        <w:rPr>
          <w:color w:val="auto"/>
          <w:sz w:val="26"/>
          <w:szCs w:val="26"/>
          <w:lang w:val="uk-UA"/>
        </w:rPr>
        <w:t xml:space="preserve"> </w:t>
      </w:r>
      <w:r w:rsidRPr="00912E20">
        <w:rPr>
          <w:rStyle w:val="hps"/>
          <w:color w:val="auto"/>
          <w:sz w:val="26"/>
          <w:szCs w:val="26"/>
          <w:lang w:val="uk-UA"/>
        </w:rPr>
        <w:t>на дві частини</w:t>
      </w:r>
      <w:r w:rsidRPr="00912E20">
        <w:rPr>
          <w:color w:val="auto"/>
          <w:sz w:val="26"/>
          <w:szCs w:val="26"/>
          <w:lang w:val="uk-UA"/>
        </w:rPr>
        <w:t xml:space="preserve"> </w:t>
      </w:r>
      <w:r w:rsidRPr="00912E20">
        <w:rPr>
          <w:rStyle w:val="hps"/>
          <w:color w:val="auto"/>
          <w:sz w:val="26"/>
          <w:szCs w:val="26"/>
          <w:lang w:val="uk-UA"/>
        </w:rPr>
        <w:t>- північну</w:t>
      </w:r>
      <w:r w:rsidRPr="00912E20">
        <w:rPr>
          <w:color w:val="auto"/>
          <w:sz w:val="26"/>
          <w:szCs w:val="26"/>
          <w:lang w:val="uk-UA"/>
        </w:rPr>
        <w:t xml:space="preserve"> </w:t>
      </w:r>
      <w:r w:rsidRPr="00912E20">
        <w:rPr>
          <w:rStyle w:val="hps"/>
          <w:color w:val="auto"/>
          <w:sz w:val="26"/>
          <w:szCs w:val="26"/>
          <w:lang w:val="uk-UA"/>
        </w:rPr>
        <w:t>і південну частину</w:t>
      </w:r>
      <w:r w:rsidRPr="00912E20">
        <w:rPr>
          <w:color w:val="auto"/>
          <w:sz w:val="26"/>
          <w:szCs w:val="26"/>
          <w:lang w:val="uk-UA"/>
        </w:rPr>
        <w:t xml:space="preserve">, </w:t>
      </w:r>
      <w:r w:rsidRPr="00912E20">
        <w:rPr>
          <w:rStyle w:val="hps"/>
          <w:color w:val="auto"/>
          <w:sz w:val="26"/>
          <w:szCs w:val="26"/>
          <w:lang w:val="uk-UA"/>
        </w:rPr>
        <w:t>які значно</w:t>
      </w:r>
      <w:r w:rsidRPr="00912E20">
        <w:rPr>
          <w:color w:val="auto"/>
          <w:sz w:val="26"/>
          <w:szCs w:val="26"/>
          <w:lang w:val="uk-UA"/>
        </w:rPr>
        <w:t xml:space="preserve"> </w:t>
      </w:r>
      <w:r w:rsidRPr="00912E20">
        <w:rPr>
          <w:rStyle w:val="hps"/>
          <w:color w:val="auto"/>
          <w:sz w:val="26"/>
          <w:szCs w:val="26"/>
          <w:lang w:val="uk-UA"/>
        </w:rPr>
        <w:t>відрізняються один</w:t>
      </w:r>
      <w:r w:rsidRPr="00912E20">
        <w:rPr>
          <w:color w:val="auto"/>
          <w:sz w:val="26"/>
          <w:szCs w:val="26"/>
          <w:lang w:val="uk-UA"/>
        </w:rPr>
        <w:t xml:space="preserve"> </w:t>
      </w:r>
      <w:r w:rsidRPr="00912E20">
        <w:rPr>
          <w:rStyle w:val="hps"/>
          <w:color w:val="auto"/>
          <w:sz w:val="26"/>
          <w:szCs w:val="26"/>
          <w:lang w:val="uk-UA"/>
        </w:rPr>
        <w:t>від одного.</w:t>
      </w:r>
      <w:r w:rsidRPr="00912E20">
        <w:rPr>
          <w:color w:val="auto"/>
          <w:sz w:val="26"/>
          <w:szCs w:val="26"/>
          <w:lang w:val="uk-UA"/>
        </w:rPr>
        <w:t xml:space="preserve"> </w:t>
      </w:r>
      <w:r w:rsidRPr="00912E20">
        <w:rPr>
          <w:rStyle w:val="hps"/>
          <w:color w:val="auto"/>
          <w:sz w:val="26"/>
          <w:szCs w:val="26"/>
          <w:lang w:val="uk-UA"/>
        </w:rPr>
        <w:t>Курорти</w:t>
      </w:r>
      <w:r w:rsidRPr="00912E20">
        <w:rPr>
          <w:color w:val="auto"/>
          <w:sz w:val="26"/>
          <w:szCs w:val="26"/>
          <w:lang w:val="uk-UA"/>
        </w:rPr>
        <w:t xml:space="preserve"> </w:t>
      </w:r>
      <w:r w:rsidRPr="00912E20">
        <w:rPr>
          <w:rStyle w:val="hps"/>
          <w:color w:val="auto"/>
          <w:sz w:val="26"/>
          <w:szCs w:val="26"/>
          <w:lang w:val="uk-UA"/>
        </w:rPr>
        <w:t xml:space="preserve">південній </w:t>
      </w:r>
      <w:r>
        <w:rPr>
          <w:noProof/>
          <w:color w:val="auto"/>
          <w:sz w:val="26"/>
          <w:szCs w:val="26"/>
        </w:rPr>
        <w:drawing>
          <wp:anchor distT="0" distB="0" distL="114300" distR="114300" simplePos="0" relativeHeight="251659264" behindDoc="1" locked="0" layoutInCell="1" allowOverlap="1" wp14:anchorId="70312725" wp14:editId="28B7AF3A">
            <wp:simplePos x="0" y="0"/>
            <wp:positionH relativeFrom="column">
              <wp:posOffset>3429000</wp:posOffset>
            </wp:positionH>
            <wp:positionV relativeFrom="paragraph">
              <wp:posOffset>0</wp:posOffset>
            </wp:positionV>
            <wp:extent cx="2352675" cy="4410075"/>
            <wp:effectExtent l="0" t="0" r="9525" b="9525"/>
            <wp:wrapTight wrapText="bothSides">
              <wp:wrapPolygon edited="0">
                <wp:start x="0" y="0"/>
                <wp:lineTo x="0" y="21553"/>
                <wp:lineTo x="21513" y="21553"/>
                <wp:lineTo x="21513" y="0"/>
                <wp:lineTo x="0" y="0"/>
              </wp:wrapPolygon>
            </wp:wrapTight>
            <wp:docPr id="15" name="Рисунок 15" descr="http://upload.wikimedia.org/wikipedia/commons/f/f4/%D0%A7%D0%B5%D1%80%D0%BD%D0%BE%D0%BC%D0%BE%D1%80%D1%81%D0%BA%D0%BE%D0%B5_%D0%BF%D0%BE%D0%B1%D0%B5%D1%80%D0%B5%D0%B6%D1%8C%D0%B5_%D0%91%D0%BE%D0%BB%D0%B3%D0%B0%D1%80%D0%B8%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f/f4/%D0%A7%D0%B5%D1%80%D0%BD%D0%BE%D0%BC%D0%BE%D1%80%D1%81%D0%BA%D0%BE%D0%B5_%D0%BF%D0%BE%D0%B1%D0%B5%D1%80%D0%B5%D0%B6%D1%8C%D0%B5_%D0%91%D0%BE%D0%BB%D0%B3%D0%B0%D1%80%D0%B8%D0%B8.pn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35267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20">
        <w:rPr>
          <w:rStyle w:val="hps"/>
          <w:color w:val="auto"/>
          <w:sz w:val="26"/>
          <w:szCs w:val="26"/>
          <w:lang w:val="uk-UA"/>
        </w:rPr>
        <w:t>частині</w:t>
      </w:r>
      <w:r w:rsidRPr="00912E20">
        <w:rPr>
          <w:color w:val="auto"/>
          <w:sz w:val="26"/>
          <w:szCs w:val="26"/>
          <w:lang w:val="uk-UA"/>
        </w:rPr>
        <w:t xml:space="preserve"> </w:t>
      </w:r>
      <w:r w:rsidRPr="00912E20">
        <w:rPr>
          <w:rStyle w:val="hps"/>
          <w:color w:val="auto"/>
          <w:sz w:val="26"/>
          <w:szCs w:val="26"/>
          <w:lang w:val="uk-UA"/>
        </w:rPr>
        <w:t>відомі своїми</w:t>
      </w:r>
      <w:r w:rsidRPr="00912E20">
        <w:rPr>
          <w:color w:val="auto"/>
          <w:sz w:val="26"/>
          <w:szCs w:val="26"/>
          <w:lang w:val="uk-UA"/>
        </w:rPr>
        <w:t xml:space="preserve"> </w:t>
      </w:r>
      <w:r w:rsidRPr="00912E20">
        <w:rPr>
          <w:rStyle w:val="hps"/>
          <w:color w:val="auto"/>
          <w:sz w:val="26"/>
          <w:szCs w:val="26"/>
          <w:lang w:val="uk-UA"/>
        </w:rPr>
        <w:t>піщаними</w:t>
      </w:r>
      <w:r w:rsidRPr="00912E20">
        <w:rPr>
          <w:color w:val="auto"/>
          <w:sz w:val="26"/>
          <w:szCs w:val="26"/>
          <w:lang w:val="uk-UA"/>
        </w:rPr>
        <w:t xml:space="preserve"> </w:t>
      </w:r>
      <w:r w:rsidRPr="00912E20">
        <w:rPr>
          <w:rStyle w:val="hps"/>
          <w:color w:val="auto"/>
          <w:sz w:val="26"/>
          <w:szCs w:val="26"/>
          <w:lang w:val="uk-UA"/>
        </w:rPr>
        <w:t>пляжами</w:t>
      </w:r>
      <w:r w:rsidRPr="00912E20">
        <w:rPr>
          <w:color w:val="auto"/>
          <w:sz w:val="26"/>
          <w:szCs w:val="26"/>
          <w:lang w:val="uk-UA"/>
        </w:rPr>
        <w:t xml:space="preserve">, </w:t>
      </w:r>
      <w:r w:rsidRPr="00912E20">
        <w:rPr>
          <w:rStyle w:val="hps"/>
          <w:color w:val="auto"/>
          <w:sz w:val="26"/>
          <w:szCs w:val="26"/>
          <w:lang w:val="uk-UA"/>
        </w:rPr>
        <w:t>в той</w:t>
      </w:r>
      <w:r w:rsidRPr="00912E20">
        <w:rPr>
          <w:color w:val="auto"/>
          <w:sz w:val="26"/>
          <w:szCs w:val="26"/>
          <w:lang w:val="uk-UA"/>
        </w:rPr>
        <w:t xml:space="preserve"> </w:t>
      </w:r>
      <w:r w:rsidRPr="00912E20">
        <w:rPr>
          <w:rStyle w:val="hps"/>
          <w:color w:val="auto"/>
          <w:sz w:val="26"/>
          <w:szCs w:val="26"/>
          <w:lang w:val="uk-UA"/>
        </w:rPr>
        <w:t>час як</w:t>
      </w:r>
      <w:r w:rsidRPr="00912E20">
        <w:rPr>
          <w:color w:val="auto"/>
          <w:sz w:val="26"/>
          <w:szCs w:val="26"/>
          <w:lang w:val="uk-UA"/>
        </w:rPr>
        <w:t xml:space="preserve"> </w:t>
      </w:r>
      <w:r w:rsidRPr="00912E20">
        <w:rPr>
          <w:rStyle w:val="hps"/>
          <w:color w:val="auto"/>
          <w:sz w:val="26"/>
          <w:szCs w:val="26"/>
          <w:lang w:val="uk-UA"/>
        </w:rPr>
        <w:t>берега в</w:t>
      </w:r>
      <w:r w:rsidRPr="00912E20">
        <w:rPr>
          <w:color w:val="auto"/>
          <w:sz w:val="26"/>
          <w:szCs w:val="26"/>
          <w:lang w:val="uk-UA"/>
        </w:rPr>
        <w:t xml:space="preserve"> </w:t>
      </w:r>
      <w:r w:rsidRPr="00912E20">
        <w:rPr>
          <w:rStyle w:val="hps"/>
          <w:color w:val="auto"/>
          <w:sz w:val="26"/>
          <w:szCs w:val="26"/>
          <w:lang w:val="uk-UA"/>
        </w:rPr>
        <w:t>північній частині</w:t>
      </w:r>
      <w:r w:rsidRPr="00912E20">
        <w:rPr>
          <w:color w:val="auto"/>
          <w:sz w:val="26"/>
          <w:szCs w:val="26"/>
          <w:lang w:val="uk-UA"/>
        </w:rPr>
        <w:t xml:space="preserve"> </w:t>
      </w:r>
      <w:r w:rsidRPr="00912E20">
        <w:rPr>
          <w:rStyle w:val="hps"/>
          <w:color w:val="auto"/>
          <w:sz w:val="26"/>
          <w:szCs w:val="26"/>
          <w:lang w:val="uk-UA"/>
        </w:rPr>
        <w:t>болгарського узбережжя</w:t>
      </w:r>
      <w:r w:rsidRPr="00912E20">
        <w:rPr>
          <w:color w:val="auto"/>
          <w:sz w:val="26"/>
          <w:szCs w:val="26"/>
          <w:lang w:val="uk-UA"/>
        </w:rPr>
        <w:t xml:space="preserve"> </w:t>
      </w:r>
      <w:r w:rsidRPr="00912E20">
        <w:rPr>
          <w:rStyle w:val="hps"/>
          <w:color w:val="auto"/>
          <w:sz w:val="26"/>
          <w:szCs w:val="26"/>
          <w:lang w:val="uk-UA"/>
        </w:rPr>
        <w:t>є</w:t>
      </w:r>
      <w:r w:rsidRPr="00912E20">
        <w:rPr>
          <w:color w:val="auto"/>
          <w:sz w:val="26"/>
          <w:szCs w:val="26"/>
          <w:lang w:val="uk-UA"/>
        </w:rPr>
        <w:t xml:space="preserve"> </w:t>
      </w:r>
      <w:r w:rsidRPr="00912E20">
        <w:rPr>
          <w:rStyle w:val="hps"/>
          <w:color w:val="auto"/>
          <w:sz w:val="26"/>
          <w:szCs w:val="26"/>
          <w:lang w:val="uk-UA"/>
        </w:rPr>
        <w:t>крутими і</w:t>
      </w:r>
      <w:r w:rsidRPr="00912E20">
        <w:rPr>
          <w:color w:val="auto"/>
          <w:sz w:val="26"/>
          <w:szCs w:val="26"/>
          <w:lang w:val="uk-UA"/>
        </w:rPr>
        <w:t xml:space="preserve"> </w:t>
      </w:r>
      <w:r w:rsidRPr="00912E20">
        <w:rPr>
          <w:rStyle w:val="hps"/>
          <w:color w:val="auto"/>
          <w:sz w:val="26"/>
          <w:szCs w:val="26"/>
          <w:lang w:val="uk-UA"/>
        </w:rPr>
        <w:t>скелястими</w:t>
      </w:r>
      <w:r w:rsidRPr="00912E20">
        <w:rPr>
          <w:color w:val="auto"/>
          <w:sz w:val="26"/>
          <w:szCs w:val="26"/>
          <w:lang w:val="uk-UA"/>
        </w:rPr>
        <w:t>.</w:t>
      </w:r>
    </w:p>
    <w:p w:rsidR="002A634E" w:rsidRPr="00912E20" w:rsidRDefault="002A634E" w:rsidP="002A634E">
      <w:pPr>
        <w:spacing w:line="360" w:lineRule="auto"/>
        <w:ind w:firstLine="709"/>
        <w:jc w:val="both"/>
        <w:rPr>
          <w:color w:val="auto"/>
          <w:sz w:val="26"/>
          <w:szCs w:val="26"/>
          <w:lang w:val="uk-UA"/>
        </w:rPr>
      </w:pPr>
      <w:r w:rsidRPr="00912E20">
        <w:rPr>
          <w:rStyle w:val="hps"/>
          <w:color w:val="auto"/>
          <w:sz w:val="26"/>
          <w:szCs w:val="26"/>
          <w:lang w:val="uk-UA"/>
        </w:rPr>
        <w:t>Свого роду</w:t>
      </w:r>
      <w:r w:rsidRPr="00912E20">
        <w:rPr>
          <w:color w:val="auto"/>
          <w:sz w:val="26"/>
          <w:szCs w:val="26"/>
          <w:lang w:val="uk-UA"/>
        </w:rPr>
        <w:t xml:space="preserve"> </w:t>
      </w:r>
      <w:r w:rsidRPr="00912E20">
        <w:rPr>
          <w:rStyle w:val="hps"/>
          <w:color w:val="auto"/>
          <w:sz w:val="26"/>
          <w:szCs w:val="26"/>
          <w:lang w:val="uk-UA"/>
        </w:rPr>
        <w:t>столицею</w:t>
      </w:r>
      <w:r w:rsidRPr="00912E20">
        <w:rPr>
          <w:color w:val="auto"/>
          <w:sz w:val="26"/>
          <w:szCs w:val="26"/>
          <w:lang w:val="uk-UA"/>
        </w:rPr>
        <w:t xml:space="preserve"> </w:t>
      </w:r>
      <w:r w:rsidRPr="00912E20">
        <w:rPr>
          <w:rStyle w:val="hps"/>
          <w:color w:val="auto"/>
          <w:sz w:val="26"/>
          <w:szCs w:val="26"/>
          <w:lang w:val="uk-UA"/>
        </w:rPr>
        <w:t>курортів</w:t>
      </w:r>
      <w:r w:rsidRPr="00912E20">
        <w:rPr>
          <w:color w:val="auto"/>
          <w:sz w:val="26"/>
          <w:szCs w:val="26"/>
          <w:lang w:val="uk-UA"/>
        </w:rPr>
        <w:t xml:space="preserve"> </w:t>
      </w:r>
      <w:r w:rsidRPr="00912E20">
        <w:rPr>
          <w:rStyle w:val="hps"/>
          <w:color w:val="auto"/>
          <w:sz w:val="26"/>
          <w:szCs w:val="26"/>
          <w:lang w:val="uk-UA"/>
        </w:rPr>
        <w:t>північної</w:t>
      </w:r>
      <w:r w:rsidRPr="00912E20">
        <w:rPr>
          <w:color w:val="auto"/>
          <w:sz w:val="26"/>
          <w:szCs w:val="26"/>
          <w:lang w:val="uk-UA"/>
        </w:rPr>
        <w:t xml:space="preserve"> </w:t>
      </w:r>
      <w:r w:rsidRPr="00912E20">
        <w:rPr>
          <w:rStyle w:val="hps"/>
          <w:color w:val="auto"/>
          <w:sz w:val="26"/>
          <w:szCs w:val="26"/>
          <w:lang w:val="uk-UA"/>
        </w:rPr>
        <w:t>частини узбережжя</w:t>
      </w:r>
      <w:r w:rsidRPr="00912E20">
        <w:rPr>
          <w:color w:val="auto"/>
          <w:sz w:val="26"/>
          <w:szCs w:val="26"/>
          <w:lang w:val="uk-UA"/>
        </w:rPr>
        <w:t xml:space="preserve"> </w:t>
      </w:r>
      <w:r w:rsidRPr="00912E20">
        <w:rPr>
          <w:rStyle w:val="hps"/>
          <w:color w:val="auto"/>
          <w:sz w:val="26"/>
          <w:szCs w:val="26"/>
          <w:lang w:val="uk-UA"/>
        </w:rPr>
        <w:t>є</w:t>
      </w:r>
      <w:r w:rsidRPr="00912E20">
        <w:rPr>
          <w:color w:val="auto"/>
          <w:sz w:val="26"/>
          <w:szCs w:val="26"/>
          <w:lang w:val="uk-UA"/>
        </w:rPr>
        <w:t xml:space="preserve"> </w:t>
      </w:r>
      <w:r w:rsidRPr="00912E20">
        <w:rPr>
          <w:rStyle w:val="hps"/>
          <w:color w:val="auto"/>
          <w:sz w:val="26"/>
          <w:szCs w:val="26"/>
          <w:lang w:val="uk-UA"/>
        </w:rPr>
        <w:t>Варна</w:t>
      </w:r>
      <w:r w:rsidRPr="00912E20">
        <w:rPr>
          <w:color w:val="auto"/>
          <w:sz w:val="26"/>
          <w:szCs w:val="26"/>
          <w:lang w:val="uk-UA"/>
        </w:rPr>
        <w:t xml:space="preserve">, </w:t>
      </w:r>
      <w:r w:rsidRPr="00912E20">
        <w:rPr>
          <w:rStyle w:val="hps"/>
          <w:color w:val="auto"/>
          <w:sz w:val="26"/>
          <w:szCs w:val="26"/>
          <w:lang w:val="uk-UA"/>
        </w:rPr>
        <w:t>один</w:t>
      </w:r>
      <w:r w:rsidRPr="00912E20">
        <w:rPr>
          <w:color w:val="auto"/>
          <w:sz w:val="26"/>
          <w:szCs w:val="26"/>
          <w:lang w:val="uk-UA"/>
        </w:rPr>
        <w:t xml:space="preserve"> </w:t>
      </w:r>
      <w:r w:rsidRPr="00912E20">
        <w:rPr>
          <w:rStyle w:val="hps"/>
          <w:color w:val="auto"/>
          <w:sz w:val="26"/>
          <w:szCs w:val="26"/>
          <w:lang w:val="uk-UA"/>
        </w:rPr>
        <w:t>з найбільших</w:t>
      </w:r>
      <w:r w:rsidRPr="00912E20">
        <w:rPr>
          <w:color w:val="auto"/>
          <w:sz w:val="26"/>
          <w:szCs w:val="26"/>
          <w:lang w:val="uk-UA"/>
        </w:rPr>
        <w:t xml:space="preserve"> </w:t>
      </w:r>
      <w:r w:rsidRPr="00912E20">
        <w:rPr>
          <w:rStyle w:val="hps"/>
          <w:color w:val="auto"/>
          <w:sz w:val="26"/>
          <w:szCs w:val="26"/>
          <w:lang w:val="uk-UA"/>
        </w:rPr>
        <w:t>міст Болгарії</w:t>
      </w:r>
      <w:r w:rsidRPr="00912E20">
        <w:rPr>
          <w:color w:val="auto"/>
          <w:sz w:val="26"/>
          <w:szCs w:val="26"/>
          <w:lang w:val="uk-UA"/>
        </w:rPr>
        <w:t xml:space="preserve">, </w:t>
      </w:r>
      <w:r w:rsidRPr="00912E20">
        <w:rPr>
          <w:rStyle w:val="hps"/>
          <w:color w:val="auto"/>
          <w:sz w:val="26"/>
          <w:szCs w:val="26"/>
          <w:lang w:val="uk-UA"/>
        </w:rPr>
        <w:t>в той</w:t>
      </w:r>
      <w:r w:rsidRPr="00912E20">
        <w:rPr>
          <w:color w:val="auto"/>
          <w:sz w:val="26"/>
          <w:szCs w:val="26"/>
          <w:lang w:val="uk-UA"/>
        </w:rPr>
        <w:t xml:space="preserve"> </w:t>
      </w:r>
      <w:r w:rsidRPr="00912E20">
        <w:rPr>
          <w:rStyle w:val="hps"/>
          <w:color w:val="auto"/>
          <w:sz w:val="26"/>
          <w:szCs w:val="26"/>
          <w:lang w:val="uk-UA"/>
        </w:rPr>
        <w:t>час як</w:t>
      </w:r>
      <w:r w:rsidRPr="00912E20">
        <w:rPr>
          <w:color w:val="auto"/>
          <w:sz w:val="26"/>
          <w:szCs w:val="26"/>
          <w:lang w:val="uk-UA"/>
        </w:rPr>
        <w:t xml:space="preserve"> </w:t>
      </w:r>
      <w:r w:rsidRPr="00912E20">
        <w:rPr>
          <w:rStyle w:val="hps"/>
          <w:color w:val="auto"/>
          <w:sz w:val="26"/>
          <w:szCs w:val="26"/>
          <w:lang w:val="uk-UA"/>
        </w:rPr>
        <w:t>Бургас</w:t>
      </w:r>
      <w:r w:rsidRPr="00912E20">
        <w:rPr>
          <w:color w:val="auto"/>
          <w:sz w:val="26"/>
          <w:szCs w:val="26"/>
          <w:lang w:val="uk-UA"/>
        </w:rPr>
        <w:t xml:space="preserve"> </w:t>
      </w:r>
      <w:r w:rsidRPr="00912E20">
        <w:rPr>
          <w:rStyle w:val="hps"/>
          <w:color w:val="auto"/>
          <w:sz w:val="26"/>
          <w:szCs w:val="26"/>
          <w:lang w:val="uk-UA"/>
        </w:rPr>
        <w:t>є центром</w:t>
      </w:r>
      <w:r w:rsidRPr="00912E20">
        <w:rPr>
          <w:color w:val="auto"/>
          <w:sz w:val="26"/>
          <w:szCs w:val="26"/>
          <w:lang w:val="uk-UA"/>
        </w:rPr>
        <w:t xml:space="preserve"> </w:t>
      </w:r>
      <w:r w:rsidRPr="00912E20">
        <w:rPr>
          <w:rStyle w:val="hps"/>
          <w:color w:val="auto"/>
          <w:sz w:val="26"/>
          <w:szCs w:val="26"/>
          <w:lang w:val="uk-UA"/>
        </w:rPr>
        <w:t>південної</w:t>
      </w:r>
      <w:r w:rsidRPr="00912E20">
        <w:rPr>
          <w:color w:val="auto"/>
          <w:sz w:val="26"/>
          <w:szCs w:val="26"/>
          <w:lang w:val="uk-UA"/>
        </w:rPr>
        <w:t xml:space="preserve"> </w:t>
      </w:r>
      <w:r w:rsidRPr="00912E20">
        <w:rPr>
          <w:rStyle w:val="hps"/>
          <w:color w:val="auto"/>
          <w:sz w:val="26"/>
          <w:szCs w:val="26"/>
          <w:lang w:val="uk-UA"/>
        </w:rPr>
        <w:t>частини</w:t>
      </w:r>
      <w:r w:rsidRPr="00912E20">
        <w:rPr>
          <w:color w:val="auto"/>
          <w:sz w:val="26"/>
          <w:szCs w:val="26"/>
          <w:lang w:val="uk-UA"/>
        </w:rPr>
        <w:t xml:space="preserve"> </w:t>
      </w:r>
      <w:r w:rsidRPr="00912E20">
        <w:rPr>
          <w:rStyle w:val="hps"/>
          <w:color w:val="auto"/>
          <w:sz w:val="26"/>
          <w:szCs w:val="26"/>
          <w:lang w:val="uk-UA"/>
        </w:rPr>
        <w:t>чорноморського</w:t>
      </w:r>
      <w:r w:rsidRPr="00912E20">
        <w:rPr>
          <w:color w:val="auto"/>
          <w:sz w:val="26"/>
          <w:szCs w:val="26"/>
          <w:lang w:val="uk-UA"/>
        </w:rPr>
        <w:t xml:space="preserve"> </w:t>
      </w:r>
      <w:r w:rsidRPr="00912E20">
        <w:rPr>
          <w:rStyle w:val="hps"/>
          <w:color w:val="auto"/>
          <w:sz w:val="26"/>
          <w:szCs w:val="26"/>
          <w:lang w:val="uk-UA"/>
        </w:rPr>
        <w:t>узбережжя цієї</w:t>
      </w:r>
      <w:r w:rsidRPr="00912E20">
        <w:rPr>
          <w:color w:val="auto"/>
          <w:sz w:val="26"/>
          <w:szCs w:val="26"/>
          <w:lang w:val="uk-UA"/>
        </w:rPr>
        <w:t xml:space="preserve"> </w:t>
      </w:r>
      <w:r w:rsidRPr="00912E20">
        <w:rPr>
          <w:rStyle w:val="hps"/>
          <w:color w:val="auto"/>
          <w:sz w:val="26"/>
          <w:szCs w:val="26"/>
          <w:lang w:val="uk-UA"/>
        </w:rPr>
        <w:t>країни.</w:t>
      </w:r>
      <w:r w:rsidRPr="00912E20">
        <w:rPr>
          <w:color w:val="auto"/>
          <w:sz w:val="26"/>
          <w:szCs w:val="26"/>
          <w:lang w:val="uk-UA"/>
        </w:rPr>
        <w:t xml:space="preserve"> </w:t>
      </w:r>
      <w:r w:rsidRPr="00912E20">
        <w:rPr>
          <w:rStyle w:val="hps"/>
          <w:color w:val="auto"/>
          <w:sz w:val="26"/>
          <w:szCs w:val="26"/>
          <w:lang w:val="uk-UA"/>
        </w:rPr>
        <w:t>Такі</w:t>
      </w:r>
      <w:r w:rsidRPr="00912E20">
        <w:rPr>
          <w:color w:val="auto"/>
          <w:sz w:val="26"/>
          <w:szCs w:val="26"/>
          <w:lang w:val="uk-UA"/>
        </w:rPr>
        <w:t xml:space="preserve"> </w:t>
      </w:r>
      <w:r w:rsidRPr="00912E20">
        <w:rPr>
          <w:rStyle w:val="hps"/>
          <w:color w:val="auto"/>
          <w:sz w:val="26"/>
          <w:szCs w:val="26"/>
          <w:lang w:val="uk-UA"/>
        </w:rPr>
        <w:t>болгарські</w:t>
      </w:r>
      <w:r w:rsidRPr="00912E20">
        <w:rPr>
          <w:color w:val="auto"/>
          <w:sz w:val="26"/>
          <w:szCs w:val="26"/>
          <w:lang w:val="uk-UA"/>
        </w:rPr>
        <w:t xml:space="preserve"> </w:t>
      </w:r>
      <w:r w:rsidRPr="00912E20">
        <w:rPr>
          <w:rStyle w:val="hps"/>
          <w:color w:val="auto"/>
          <w:sz w:val="26"/>
          <w:szCs w:val="26"/>
          <w:lang w:val="uk-UA"/>
        </w:rPr>
        <w:t>курорти</w:t>
      </w:r>
      <w:r w:rsidRPr="00912E20">
        <w:rPr>
          <w:color w:val="auto"/>
          <w:sz w:val="26"/>
          <w:szCs w:val="26"/>
          <w:lang w:val="uk-UA"/>
        </w:rPr>
        <w:t xml:space="preserve"> </w:t>
      </w:r>
      <w:r w:rsidRPr="00912E20">
        <w:rPr>
          <w:rStyle w:val="hps"/>
          <w:color w:val="auto"/>
          <w:sz w:val="26"/>
          <w:szCs w:val="26"/>
          <w:lang w:val="uk-UA"/>
        </w:rPr>
        <w:t>як</w:t>
      </w:r>
      <w:r w:rsidRPr="00912E20">
        <w:rPr>
          <w:color w:val="auto"/>
          <w:sz w:val="26"/>
          <w:szCs w:val="26"/>
          <w:lang w:val="uk-UA"/>
        </w:rPr>
        <w:t xml:space="preserve"> </w:t>
      </w:r>
      <w:r w:rsidRPr="00912E20">
        <w:rPr>
          <w:rStyle w:val="hps"/>
          <w:color w:val="auto"/>
          <w:sz w:val="26"/>
          <w:szCs w:val="26"/>
          <w:lang w:val="uk-UA"/>
        </w:rPr>
        <w:t>Золоті</w:t>
      </w:r>
      <w:r w:rsidRPr="00912E20">
        <w:rPr>
          <w:color w:val="auto"/>
          <w:sz w:val="26"/>
          <w:szCs w:val="26"/>
          <w:lang w:val="uk-UA"/>
        </w:rPr>
        <w:t xml:space="preserve"> </w:t>
      </w:r>
      <w:r w:rsidRPr="00912E20">
        <w:rPr>
          <w:rStyle w:val="hps"/>
          <w:color w:val="auto"/>
          <w:sz w:val="26"/>
          <w:szCs w:val="26"/>
          <w:lang w:val="uk-UA"/>
        </w:rPr>
        <w:t>піски</w:t>
      </w:r>
      <w:r w:rsidRPr="00912E20">
        <w:rPr>
          <w:color w:val="auto"/>
          <w:sz w:val="26"/>
          <w:szCs w:val="26"/>
          <w:lang w:val="uk-UA"/>
        </w:rPr>
        <w:t xml:space="preserve">, </w:t>
      </w:r>
      <w:r w:rsidRPr="00912E20">
        <w:rPr>
          <w:rStyle w:val="hps"/>
          <w:color w:val="auto"/>
          <w:sz w:val="26"/>
          <w:szCs w:val="26"/>
          <w:lang w:val="uk-UA"/>
        </w:rPr>
        <w:t>Албена</w:t>
      </w:r>
      <w:r w:rsidRPr="00912E20">
        <w:rPr>
          <w:color w:val="auto"/>
          <w:sz w:val="26"/>
          <w:szCs w:val="26"/>
          <w:lang w:val="uk-UA"/>
        </w:rPr>
        <w:t xml:space="preserve">, </w:t>
      </w:r>
      <w:r w:rsidRPr="00912E20">
        <w:rPr>
          <w:rStyle w:val="hps"/>
          <w:color w:val="auto"/>
          <w:sz w:val="26"/>
          <w:szCs w:val="26"/>
          <w:lang w:val="uk-UA"/>
        </w:rPr>
        <w:t>Поморіє</w:t>
      </w:r>
      <w:r w:rsidRPr="00912E20">
        <w:rPr>
          <w:color w:val="auto"/>
          <w:sz w:val="26"/>
          <w:szCs w:val="26"/>
          <w:lang w:val="uk-UA"/>
        </w:rPr>
        <w:t xml:space="preserve">, </w:t>
      </w:r>
      <w:r w:rsidRPr="00912E20">
        <w:rPr>
          <w:rStyle w:val="hps"/>
          <w:color w:val="auto"/>
          <w:sz w:val="26"/>
          <w:szCs w:val="26"/>
          <w:lang w:val="uk-UA"/>
        </w:rPr>
        <w:t>Сонячний</w:t>
      </w:r>
      <w:r w:rsidRPr="00912E20">
        <w:rPr>
          <w:color w:val="auto"/>
          <w:sz w:val="26"/>
          <w:szCs w:val="26"/>
          <w:lang w:val="uk-UA"/>
        </w:rPr>
        <w:t xml:space="preserve"> </w:t>
      </w:r>
      <w:r w:rsidRPr="00912E20">
        <w:rPr>
          <w:rStyle w:val="hps"/>
          <w:color w:val="auto"/>
          <w:sz w:val="26"/>
          <w:szCs w:val="26"/>
          <w:lang w:val="uk-UA"/>
        </w:rPr>
        <w:t>берег</w:t>
      </w:r>
      <w:r w:rsidRPr="00912E20">
        <w:rPr>
          <w:color w:val="auto"/>
          <w:sz w:val="26"/>
          <w:szCs w:val="26"/>
          <w:lang w:val="uk-UA"/>
        </w:rPr>
        <w:t xml:space="preserve">, </w:t>
      </w:r>
      <w:r w:rsidRPr="00912E20">
        <w:rPr>
          <w:rStyle w:val="hps"/>
          <w:color w:val="auto"/>
          <w:sz w:val="26"/>
          <w:szCs w:val="26"/>
          <w:lang w:val="uk-UA"/>
        </w:rPr>
        <w:t>Несебр</w:t>
      </w:r>
      <w:r w:rsidRPr="00912E20">
        <w:rPr>
          <w:color w:val="auto"/>
          <w:sz w:val="26"/>
          <w:szCs w:val="26"/>
          <w:lang w:val="uk-UA"/>
        </w:rPr>
        <w:t xml:space="preserve"> </w:t>
      </w:r>
      <w:r w:rsidRPr="00912E20">
        <w:rPr>
          <w:rStyle w:val="hps"/>
          <w:color w:val="auto"/>
          <w:sz w:val="26"/>
          <w:szCs w:val="26"/>
          <w:lang w:val="uk-UA"/>
        </w:rPr>
        <w:t>відомі далеко</w:t>
      </w:r>
      <w:r w:rsidRPr="00912E20">
        <w:rPr>
          <w:color w:val="auto"/>
          <w:sz w:val="26"/>
          <w:szCs w:val="26"/>
          <w:lang w:val="uk-UA"/>
        </w:rPr>
        <w:t xml:space="preserve"> </w:t>
      </w:r>
      <w:r w:rsidRPr="00912E20">
        <w:rPr>
          <w:rStyle w:val="hps"/>
          <w:color w:val="auto"/>
          <w:sz w:val="26"/>
          <w:szCs w:val="26"/>
          <w:lang w:val="uk-UA"/>
        </w:rPr>
        <w:t>за межами</w:t>
      </w:r>
      <w:r w:rsidRPr="00912E20">
        <w:rPr>
          <w:color w:val="auto"/>
          <w:sz w:val="26"/>
          <w:szCs w:val="26"/>
          <w:lang w:val="uk-UA"/>
        </w:rPr>
        <w:t xml:space="preserve"> </w:t>
      </w:r>
      <w:r w:rsidRPr="00912E20">
        <w:rPr>
          <w:rStyle w:val="hps"/>
          <w:color w:val="auto"/>
          <w:sz w:val="26"/>
          <w:szCs w:val="26"/>
          <w:lang w:val="uk-UA"/>
        </w:rPr>
        <w:t>Болгарії та</w:t>
      </w:r>
      <w:r w:rsidRPr="00912E20">
        <w:rPr>
          <w:color w:val="auto"/>
          <w:sz w:val="26"/>
          <w:szCs w:val="26"/>
          <w:lang w:val="uk-UA"/>
        </w:rPr>
        <w:t xml:space="preserve"> </w:t>
      </w:r>
      <w:r w:rsidRPr="00912E20">
        <w:rPr>
          <w:rStyle w:val="hps"/>
          <w:color w:val="auto"/>
          <w:sz w:val="26"/>
          <w:szCs w:val="26"/>
          <w:lang w:val="uk-UA"/>
        </w:rPr>
        <w:t>Чорноморського</w:t>
      </w:r>
      <w:r w:rsidRPr="00912E20">
        <w:rPr>
          <w:color w:val="auto"/>
          <w:sz w:val="26"/>
          <w:szCs w:val="26"/>
          <w:lang w:val="uk-UA"/>
        </w:rPr>
        <w:t xml:space="preserve"> </w:t>
      </w:r>
      <w:r w:rsidRPr="00912E20">
        <w:rPr>
          <w:rStyle w:val="hps"/>
          <w:color w:val="auto"/>
          <w:sz w:val="26"/>
          <w:szCs w:val="26"/>
          <w:lang w:val="uk-UA"/>
        </w:rPr>
        <w:t>регіону.</w:t>
      </w:r>
      <w:r w:rsidRPr="00912E20">
        <w:rPr>
          <w:color w:val="auto"/>
          <w:sz w:val="26"/>
          <w:szCs w:val="26"/>
          <w:lang w:val="uk-UA"/>
        </w:rPr>
        <w:t xml:space="preserve"> </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Золоті Піски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Золоті Піски - найпопулярніший болгарський курорт, розташований на території однойменного національного парку в </w:t>
      </w:r>
      <w:smartTag w:uri="urn:schemas-microsoft-com:office:smarttags" w:element="metricconverter">
        <w:smartTagPr>
          <w:attr w:name="ProductID" w:val="18 км"/>
        </w:smartTagPr>
        <w:r w:rsidRPr="00912E20">
          <w:rPr>
            <w:color w:val="auto"/>
            <w:sz w:val="26"/>
            <w:szCs w:val="26"/>
            <w:lang w:val="uk-UA"/>
          </w:rPr>
          <w:t>18 км</w:t>
        </w:r>
      </w:smartTag>
      <w:r w:rsidRPr="00912E20">
        <w:rPr>
          <w:color w:val="auto"/>
          <w:sz w:val="26"/>
          <w:szCs w:val="26"/>
          <w:lang w:val="uk-UA"/>
        </w:rPr>
        <w:t xml:space="preserve"> від Варни (дорога від аеропорту 25 хвилин). Завдяки широкому пляжу з дрібним золотистим піском, м'якому клімату (тут немає виснажливої спеки, температура повітря +27-28, води +24-26), достатку мінеральних джерел і неповторній атмосфері нескінченного свята, Золоті піски сьогодні самий жвавий і відвідуваний курорт. Тут величезний вибір розваг: від басейнів з водними гірками, спіралями і снек-барами у воді, до серфінгу і прогулянок на яхті.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За екологічну чистоту, Золотим пісках щорічно присвоюється заслужений «Блакитний прапор».</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Туди щорічно з'їжджаються туристи, які віддають перевагу активному відпочинку. Золоті піски - самий «тусовочний» курорт Болгарії, нічне життя тут б'є ключем. Курорт також гарний і для сімейного відпочинку - тут безліч різних </w:t>
      </w:r>
      <w:r w:rsidRPr="00912E20">
        <w:rPr>
          <w:color w:val="auto"/>
          <w:sz w:val="26"/>
          <w:szCs w:val="26"/>
          <w:lang w:val="uk-UA"/>
        </w:rPr>
        <w:lastRenderedPageBreak/>
        <w:t>атракціонів, як для дітей, так і для дорослих. Гостям пропонуються п'ять видів еко-транспорту: міні-паровозик, таксі на сонячних батареях, велорикші, велосипеди та кінні упряжки.</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Інфраструктура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Готельна база курорту складається з сучасних і оновлених готелів. Тут можна підібрати проживання на будь-який смак і гаманець від вишуканих 4-5 *, популярних «3 +» і до більш демократичних «двох зірок». Всі відкриті басейни з мінеральною водою безкоштовні для туристів.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Лікування. Бальнеологічні центри Золотих пісків пропонують програми лікування і відновлення, що використовують чисте повітря, ультрафіолетову радіацію, багату солями і мікроелементами морську воду, лікувальні грязі і різні види лікарських рослин.</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Розваги. На узбережжі десятки першокласних закладів європейської, російської, грузинської, арабської, китайської та індійської кухні, а також спеціалізовані ресторани, що пропонують фольклорні вистави і вечори в національному стилі (зокрема танець "нестенарок" на розжареному вугіллі).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Для молоді відкриті нічні клуби «Циганський табір», «Коник пікнік», дискотеки «Бункерс», Go Go Girls, казино «Червоний рак», бари-вар'єте «Асторія» і «Російська трійка», а також інші розваги.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Для дітей працює аквапарк «Акваполіс», теніс, міні-гольф, комп'ютерні і електронні ігри, паровозики і надувні замки, численні дитячі басейни, водні гірки, ігри в гігантські шахи або управління картингом на спеціальному плацу, батут, стрільба з лука та багато іншого.</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Пляжі із золотистим піском тягнуться по всьому узбережжю, довжина берегової лінії </w:t>
      </w:r>
      <w:smartTag w:uri="urn:schemas-microsoft-com:office:smarttags" w:element="metricconverter">
        <w:smartTagPr>
          <w:attr w:name="ProductID" w:val="3,5 км"/>
        </w:smartTagPr>
        <w:r w:rsidRPr="00912E20">
          <w:rPr>
            <w:color w:val="auto"/>
            <w:sz w:val="26"/>
            <w:szCs w:val="26"/>
            <w:lang w:val="uk-UA"/>
          </w:rPr>
          <w:t>3,5 км</w:t>
        </w:r>
      </w:smartTag>
      <w:r w:rsidRPr="00912E20">
        <w:rPr>
          <w:color w:val="auto"/>
          <w:sz w:val="26"/>
          <w:szCs w:val="26"/>
          <w:lang w:val="uk-UA"/>
        </w:rPr>
        <w:t xml:space="preserve">, ширина досягає </w:t>
      </w:r>
      <w:smartTag w:uri="urn:schemas-microsoft-com:office:smarttags" w:element="metricconverter">
        <w:smartTagPr>
          <w:attr w:name="ProductID" w:val="100 м"/>
        </w:smartTagPr>
        <w:r w:rsidRPr="00912E20">
          <w:rPr>
            <w:color w:val="auto"/>
            <w:sz w:val="26"/>
            <w:szCs w:val="26"/>
            <w:lang w:val="uk-UA"/>
          </w:rPr>
          <w:t>100 м</w:t>
        </w:r>
      </w:smartTag>
      <w:r w:rsidRPr="00912E20">
        <w:rPr>
          <w:color w:val="auto"/>
          <w:sz w:val="26"/>
          <w:szCs w:val="26"/>
          <w:lang w:val="uk-UA"/>
        </w:rPr>
        <w:t>. Рельєф на Золотих пісках гористий, тому спуск до пляжу і вхід в море не такий пологий, як на Сонячному березі або в Албені. Дно піщане без обривів.</w:t>
      </w:r>
    </w:p>
    <w:p w:rsidR="002A634E" w:rsidRDefault="002A634E" w:rsidP="002A634E">
      <w:pPr>
        <w:spacing w:line="360" w:lineRule="auto"/>
        <w:ind w:firstLine="709"/>
        <w:jc w:val="both"/>
        <w:rPr>
          <w:color w:val="auto"/>
          <w:sz w:val="26"/>
          <w:szCs w:val="26"/>
          <w:lang w:val="uk-UA"/>
        </w:rPr>
      </w:pPr>
      <w:r w:rsidRPr="00912E20">
        <w:rPr>
          <w:color w:val="auto"/>
          <w:sz w:val="26"/>
          <w:szCs w:val="26"/>
          <w:lang w:val="uk-UA"/>
        </w:rPr>
        <w:t>Офіційний сайт міста-курорту Золоті Піски (</w:t>
      </w:r>
      <w:hyperlink r:id="rId8" w:history="1">
        <w:r w:rsidRPr="00912E20">
          <w:rPr>
            <w:rStyle w:val="a3"/>
            <w:color w:val="auto"/>
            <w:sz w:val="26"/>
            <w:szCs w:val="26"/>
            <w:lang w:val="uk-UA"/>
          </w:rPr>
          <w:t>http://www.goldensands.bg/</w:t>
        </w:r>
      </w:hyperlink>
      <w:r w:rsidRPr="00912E20">
        <w:rPr>
          <w:color w:val="auto"/>
          <w:sz w:val="26"/>
          <w:szCs w:val="26"/>
          <w:lang w:val="uk-UA"/>
        </w:rPr>
        <w:t>)</w:t>
      </w:r>
    </w:p>
    <w:p w:rsidR="002A634E" w:rsidRPr="00EF3175" w:rsidRDefault="002A634E" w:rsidP="002A634E">
      <w:pPr>
        <w:spacing w:line="360" w:lineRule="auto"/>
        <w:ind w:firstLine="709"/>
        <w:jc w:val="center"/>
        <w:rPr>
          <w:b/>
          <w:i/>
          <w:color w:val="auto"/>
          <w:sz w:val="26"/>
          <w:szCs w:val="26"/>
          <w:lang w:val="uk-UA"/>
        </w:rPr>
      </w:pPr>
      <w:r>
        <w:rPr>
          <w:color w:val="auto"/>
          <w:sz w:val="26"/>
          <w:szCs w:val="26"/>
          <w:lang w:val="uk-UA"/>
        </w:rPr>
        <w:br w:type="page"/>
      </w:r>
      <w:r>
        <w:rPr>
          <w:i/>
          <w:noProof/>
          <w:color w:val="auto"/>
          <w:sz w:val="26"/>
          <w:szCs w:val="26"/>
        </w:rPr>
        <w:lastRenderedPageBreak/>
        <w:drawing>
          <wp:anchor distT="0" distB="0" distL="114300" distR="114300" simplePos="0" relativeHeight="251660288" behindDoc="1" locked="0" layoutInCell="1" allowOverlap="1" wp14:anchorId="29CA166B" wp14:editId="48CAD240">
            <wp:simplePos x="0" y="0"/>
            <wp:positionH relativeFrom="column">
              <wp:posOffset>3314700</wp:posOffset>
            </wp:positionH>
            <wp:positionV relativeFrom="paragraph">
              <wp:posOffset>23495</wp:posOffset>
            </wp:positionV>
            <wp:extent cx="2628900" cy="2362200"/>
            <wp:effectExtent l="0" t="0" r="0" b="0"/>
            <wp:wrapTight wrapText="bothSides">
              <wp:wrapPolygon edited="0">
                <wp:start x="0" y="0"/>
                <wp:lineTo x="0" y="21426"/>
                <wp:lineTo x="21443" y="21426"/>
                <wp:lineTo x="21443" y="0"/>
                <wp:lineTo x="0" y="0"/>
              </wp:wrapPolygon>
            </wp:wrapTight>
            <wp:docPr id="14" name="Рисунок 14" descr="http://www.memoid.ru/w/images/e/eb/Bsccreso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moid.ru/w/images/e/eb/Bsccresort-001.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6289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75">
        <w:rPr>
          <w:b/>
          <w:i/>
          <w:color w:val="auto"/>
          <w:sz w:val="26"/>
          <w:szCs w:val="26"/>
          <w:lang w:val="uk-UA"/>
        </w:rPr>
        <w:t>Грузія</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rStyle w:val="hps"/>
          <w:sz w:val="26"/>
          <w:szCs w:val="26"/>
          <w:lang w:val="uk-UA"/>
        </w:rPr>
        <w:t>В даний</w:t>
      </w:r>
      <w:r w:rsidRPr="00912E20">
        <w:rPr>
          <w:sz w:val="26"/>
          <w:szCs w:val="26"/>
          <w:lang w:val="uk-UA"/>
        </w:rPr>
        <w:t xml:space="preserve"> </w:t>
      </w:r>
      <w:r w:rsidRPr="00912E20">
        <w:rPr>
          <w:rStyle w:val="hps"/>
          <w:sz w:val="26"/>
          <w:szCs w:val="26"/>
          <w:lang w:val="uk-UA"/>
        </w:rPr>
        <w:t>час</w:t>
      </w:r>
      <w:r w:rsidRPr="00912E20">
        <w:rPr>
          <w:sz w:val="26"/>
          <w:szCs w:val="26"/>
          <w:lang w:val="uk-UA"/>
        </w:rPr>
        <w:t xml:space="preserve"> </w:t>
      </w:r>
      <w:r w:rsidRPr="00912E20">
        <w:rPr>
          <w:rStyle w:val="hps"/>
          <w:sz w:val="26"/>
          <w:szCs w:val="26"/>
          <w:lang w:val="uk-UA"/>
        </w:rPr>
        <w:t>найважливішим</w:t>
      </w:r>
      <w:r w:rsidRPr="00912E20">
        <w:rPr>
          <w:sz w:val="26"/>
          <w:szCs w:val="26"/>
          <w:lang w:val="uk-UA"/>
        </w:rPr>
        <w:t xml:space="preserve"> </w:t>
      </w:r>
      <w:r w:rsidRPr="00912E20">
        <w:rPr>
          <w:rStyle w:val="hps"/>
          <w:sz w:val="26"/>
          <w:szCs w:val="26"/>
          <w:lang w:val="uk-UA"/>
        </w:rPr>
        <w:t>чорноморським</w:t>
      </w:r>
      <w:r w:rsidRPr="00912E20">
        <w:rPr>
          <w:sz w:val="26"/>
          <w:szCs w:val="26"/>
          <w:lang w:val="uk-UA"/>
        </w:rPr>
        <w:t xml:space="preserve"> </w:t>
      </w:r>
      <w:r w:rsidRPr="00912E20">
        <w:rPr>
          <w:rStyle w:val="hps"/>
          <w:sz w:val="26"/>
          <w:szCs w:val="26"/>
          <w:lang w:val="uk-UA"/>
        </w:rPr>
        <w:t>курортним</w:t>
      </w:r>
      <w:r w:rsidRPr="00912E20">
        <w:rPr>
          <w:sz w:val="26"/>
          <w:szCs w:val="26"/>
          <w:lang w:val="uk-UA"/>
        </w:rPr>
        <w:t xml:space="preserve"> </w:t>
      </w:r>
      <w:r w:rsidRPr="00912E20">
        <w:rPr>
          <w:rStyle w:val="hps"/>
          <w:sz w:val="26"/>
          <w:szCs w:val="26"/>
          <w:lang w:val="uk-UA"/>
        </w:rPr>
        <w:t>регіоном</w:t>
      </w:r>
      <w:r w:rsidRPr="00912E20">
        <w:rPr>
          <w:sz w:val="26"/>
          <w:szCs w:val="26"/>
          <w:lang w:val="uk-UA"/>
        </w:rPr>
        <w:t xml:space="preserve"> </w:t>
      </w:r>
      <w:r w:rsidRPr="00912E20">
        <w:rPr>
          <w:rStyle w:val="hps"/>
          <w:sz w:val="26"/>
          <w:szCs w:val="26"/>
          <w:lang w:val="uk-UA"/>
        </w:rPr>
        <w:t>Грузії є</w:t>
      </w:r>
      <w:r w:rsidRPr="00912E20">
        <w:rPr>
          <w:sz w:val="26"/>
          <w:szCs w:val="26"/>
          <w:lang w:val="uk-UA"/>
        </w:rPr>
        <w:t xml:space="preserve"> </w:t>
      </w:r>
      <w:r w:rsidRPr="00912E20">
        <w:rPr>
          <w:rStyle w:val="hps"/>
          <w:sz w:val="26"/>
          <w:szCs w:val="26"/>
          <w:lang w:val="uk-UA"/>
        </w:rPr>
        <w:t>Аджарія</w:t>
      </w:r>
      <w:r w:rsidRPr="00912E20">
        <w:rPr>
          <w:sz w:val="26"/>
          <w:szCs w:val="26"/>
        </w:rPr>
        <w:t>.</w:t>
      </w:r>
      <w:r w:rsidRPr="00912E20">
        <w:rPr>
          <w:sz w:val="26"/>
          <w:szCs w:val="26"/>
          <w:lang w:val="uk-UA"/>
        </w:rPr>
        <w:t xml:space="preserve"> Це автономна республіка у складі Грузії, столиця якої, місто Батумі останнім часом є одним з найпопулярніших курортів південно-східного Чорноморського узбережжя. У теж час останнім часом крім Аджарії грузинський уряд починає розвивати інші чорноморські курорти, такі як Анаклія в регіоні Самегрело-Земо Сванеті.</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Автономна республіка Аджарія в південно-західній Грузії розташована на узбережжі Чорного моря, і є місцем зосередження основних чорноморських курортів цього закавказького держави, таких як Кобулеті, Гоніо, Сарпі і т.д.</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Аджарія географічно розділена на дві зони, які також відрізняються за кліматичними умовами, але розташовані в безпосередній близькості один до одного - приморська і гірська Аджарія. Приморська Аджарія відома своїм субтропічним теплим кліматом, з пишною рослинністю і містами-курортами, в той час як у гірській Аджарії переважає континентальний клімат, і в зимовий час тут процвітає гірськолижний туризм, в той час як в літній час місцеві поселення стають бальнеологічними курортами.</w:t>
      </w:r>
    </w:p>
    <w:p w:rsidR="002A634E" w:rsidRPr="00912E20" w:rsidRDefault="002A634E" w:rsidP="002A634E">
      <w:pPr>
        <w:pStyle w:val="a4"/>
        <w:spacing w:before="0" w:beforeAutospacing="0" w:after="0" w:afterAutospacing="0" w:line="360" w:lineRule="auto"/>
        <w:ind w:firstLine="709"/>
        <w:jc w:val="both"/>
        <w:rPr>
          <w:i/>
          <w:sz w:val="26"/>
          <w:szCs w:val="26"/>
          <w:lang w:val="uk-UA"/>
        </w:rPr>
      </w:pPr>
      <w:r w:rsidRPr="00912E20">
        <w:rPr>
          <w:i/>
          <w:sz w:val="26"/>
          <w:szCs w:val="26"/>
          <w:lang w:val="uk-UA"/>
        </w:rPr>
        <w:t>Кобулеті</w:t>
      </w:r>
    </w:p>
    <w:p w:rsidR="002A634E" w:rsidRPr="00912E20" w:rsidRDefault="002A634E" w:rsidP="002A634E">
      <w:pPr>
        <w:pStyle w:val="a4"/>
        <w:spacing w:before="0" w:beforeAutospacing="0" w:after="0" w:afterAutospacing="0" w:line="360" w:lineRule="auto"/>
        <w:ind w:firstLine="709"/>
        <w:jc w:val="both"/>
        <w:rPr>
          <w:i/>
          <w:sz w:val="26"/>
          <w:szCs w:val="26"/>
          <w:lang w:val="uk-UA"/>
        </w:rPr>
      </w:pPr>
      <w:r w:rsidRPr="00912E20">
        <w:rPr>
          <w:i/>
          <w:sz w:val="26"/>
          <w:szCs w:val="26"/>
          <w:lang w:val="uk-UA"/>
        </w:rPr>
        <w:t>Місце розташування</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 xml:space="preserve">Місто Кобулеті знаходиться в південно-західній частині Грузії, на берегах Чорного моря, в Автономній Республіці Аджарія, розташований всього в </w:t>
      </w:r>
      <w:smartTag w:uri="urn:schemas-microsoft-com:office:smarttags" w:element="metricconverter">
        <w:smartTagPr>
          <w:attr w:name="ProductID" w:val="21 км"/>
        </w:smartTagPr>
        <w:r w:rsidRPr="00912E20">
          <w:rPr>
            <w:sz w:val="26"/>
            <w:szCs w:val="26"/>
            <w:lang w:val="uk-UA"/>
          </w:rPr>
          <w:t>21 км</w:t>
        </w:r>
      </w:smartTag>
      <w:r w:rsidRPr="00912E20">
        <w:rPr>
          <w:sz w:val="26"/>
          <w:szCs w:val="26"/>
          <w:lang w:val="uk-UA"/>
        </w:rPr>
        <w:t xml:space="preserve"> від столиці Аджарії - Батумі. Це один з найстаріших і найпопулярніших чорноморських курортів Грузії. Ще з радянських часів у місті збереглася велика кількість будинків відпочинку і санаторіїв, які в останні роки активно розбудовуються і розширюються. В останні роки Кобулеті став дуже популярний серед молоді не тільки Грузії, але і Азербайджану та Вірменії. При населенні менше 20 тис. осіб Кобулеті останні роки приймає кілька сотень тисяч туристів. Рекламна компанія на державному рівні та активна діяльність місцевого </w:t>
      </w:r>
      <w:r w:rsidRPr="00912E20">
        <w:rPr>
          <w:sz w:val="26"/>
          <w:szCs w:val="26"/>
          <w:lang w:val="uk-UA"/>
        </w:rPr>
        <w:lastRenderedPageBreak/>
        <w:t>Міністерства туризму привели до значного збільшення потоку туристів з сусідніх країн, зокрема, з північної Туреччини та Вірменії.</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Кліматичні умови в Кобулеті можна назвати ідеальними. Взимку тут рідко буває нижче +5 градусів, а влітку температура повітря коливається від +25 до +28. Снігу майже не буває, як і виснажливої спеки, тим більше що легкий морський бриз завжди приносить у місто легку свіжість і прохолоду. У горах температура повітря різко змінюється, але туди можна дістатися, тільки замовивши екскурсію або самостійно, взявши напрокат автомобіль. У цілому, клімат тут напрочуд м'який, тому відпочивати можна майже цілий рік. Хоча купальним сезоном вважається період з травня по першу половину жовтня.</w:t>
      </w:r>
    </w:p>
    <w:p w:rsidR="002A634E" w:rsidRPr="00912E20" w:rsidRDefault="002A634E" w:rsidP="002A634E">
      <w:pPr>
        <w:pStyle w:val="a4"/>
        <w:spacing w:before="0" w:beforeAutospacing="0" w:after="0" w:afterAutospacing="0" w:line="360" w:lineRule="auto"/>
        <w:ind w:firstLine="709"/>
        <w:jc w:val="both"/>
        <w:rPr>
          <w:i/>
          <w:sz w:val="26"/>
          <w:szCs w:val="26"/>
          <w:lang w:val="uk-UA"/>
        </w:rPr>
      </w:pPr>
      <w:r w:rsidRPr="00912E20">
        <w:rPr>
          <w:i/>
          <w:sz w:val="26"/>
          <w:szCs w:val="26"/>
          <w:lang w:val="uk-UA"/>
        </w:rPr>
        <w:t>Оздоровлення</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Багато в чому, популярність Кобулеті пов'язана з мінеральними джерелами, розташованими за декілька кілометрів від міста. У деяких санаторіях, застосовуючи останні медичні технології, під наглядом досвідчених лікарів проводяться оздоровчі програми з лікування багатьох захворювань, пов'язаних з травленням, цукровий діабет, захворювання нирок та іншими недугами. Крім пансіонатів і оздоровчих центрів особливу користь несе свіже цілюще повітря курорту і велика кількість фруктів, серед яких переважають цитрусові. Також тут знаходяться чайні й апельсинові плантації, ростуть евкаліптові ліси.</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Одним з провідних лікувальних, медичних закладів курорту Кобулеті є профілюючий, кардіологічний санаторій "Сакартвело". У санаторії є добре обладнані лікарсько-діагностичні та лікувальні кабінети. За бажанням відпочиваючих проводяться захоплюючі екскурсії по історичних місцях Грузії, а так само відвідування сусідньої Туреччини.</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 xml:space="preserve">За висновком Інституту курортології і фізіотерапії, мінеральния вода Кобулеті відноситься до групи середньомінералізована хлоридно-натрієвих термічно вод. Вода застосовується, як столова лікувально-мінеральна вода при хронічних захворюваннях травних органів (гастрит, ентерит, коліт), порушеннях обміну речовин (цукровий діабет, ожиріння, сечо-кислотний діатез, подагра тощо), захворюваннях печінки, жовчного міхура, нирок і сечовивідних шляхів. Вода, незважаючи на малу мінералізацію, застосовується для прийняття ванн. Ванни призначають при таких захворюваннях: порушення кровообігу (гіпертонія, </w:t>
      </w:r>
      <w:r w:rsidRPr="00912E20">
        <w:rPr>
          <w:sz w:val="26"/>
          <w:szCs w:val="26"/>
          <w:lang w:val="uk-UA"/>
        </w:rPr>
        <w:lastRenderedPageBreak/>
        <w:t>облітерація кровоносна судин кінцівок, варикозне захворювання вен та ін), хвороби кістково-суглобових систем (артрити, спондильоз та ін), захворюваннях нервової системи, шкіри (псоріаз, нейродерматит ін.), гінекологічні захворювання, первинних і вторинний хронічний пієлонефрит у фазі ремісії.</w:t>
      </w:r>
    </w:p>
    <w:p w:rsidR="002A634E" w:rsidRPr="00912E20" w:rsidRDefault="002A634E" w:rsidP="002A634E">
      <w:pPr>
        <w:pStyle w:val="a4"/>
        <w:spacing w:before="0" w:beforeAutospacing="0" w:after="0" w:afterAutospacing="0" w:line="360" w:lineRule="auto"/>
        <w:ind w:firstLine="709"/>
        <w:jc w:val="both"/>
        <w:rPr>
          <w:i/>
          <w:sz w:val="26"/>
          <w:szCs w:val="26"/>
          <w:lang w:val="uk-UA"/>
        </w:rPr>
      </w:pPr>
      <w:r w:rsidRPr="00912E20">
        <w:rPr>
          <w:i/>
          <w:sz w:val="26"/>
          <w:szCs w:val="26"/>
          <w:lang w:val="uk-UA"/>
        </w:rPr>
        <w:t>Пам’ятки</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Враховуючи близькість Кобулеті від Батумі (всього 24 кілометри) у туристів з'являється можливість відвідати два знаменитих курорту Грузії, за короткий проміжок часу. Екскурсійних маршрутів в місті досить багато. Більшість з них ведуть до сусідньої Туреччини, до берегів Середземного моря, але є й ті, які пролягають територією Аджарії. Найбільш популярними екскурсіями є «Зелений мис», де знаходиться знаменитий батумський Ботанічний сад, і Махинджаурі, який представляє собою приморське курортне містечко з лікувальним профілакторієм на основі мінеральних вод.</w:t>
      </w:r>
    </w:p>
    <w:p w:rsidR="002A634E" w:rsidRPr="00912E20" w:rsidRDefault="002A634E" w:rsidP="002A634E">
      <w:pPr>
        <w:pStyle w:val="a4"/>
        <w:spacing w:before="0" w:beforeAutospacing="0" w:after="0" w:afterAutospacing="0" w:line="360" w:lineRule="auto"/>
        <w:ind w:firstLine="709"/>
        <w:jc w:val="both"/>
        <w:rPr>
          <w:i/>
          <w:sz w:val="26"/>
          <w:szCs w:val="26"/>
          <w:lang w:val="uk-UA"/>
        </w:rPr>
      </w:pPr>
      <w:r w:rsidRPr="00912E20">
        <w:rPr>
          <w:i/>
          <w:sz w:val="26"/>
          <w:szCs w:val="26"/>
          <w:lang w:val="uk-UA"/>
        </w:rPr>
        <w:t>Екскурсії</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"Кобулеті-Батумі-Кобулеті". Відвідування столиці Аджарської А.Р., відвідування Літнього театру Батумі, як правило, пропонується ще вечерю у Співочих кольорових фонтанів у Батумі.</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 xml:space="preserve">Екскурсія до Туреччини: "Кобулеті-Батумі-Трабзон-Батумі-Кобулеті" (2 дні). Відвідання одного з найкрасивіших міст Туреччини, день на пляжі в Трабзоні, ніч у м. Трабзон, відвідування магазинів і визначних пам'яток турецького міста, розташованого в </w:t>
      </w:r>
      <w:smartTag w:uri="urn:schemas-microsoft-com:office:smarttags" w:element="metricconverter">
        <w:smartTagPr>
          <w:attr w:name="ProductID" w:val="170 км"/>
        </w:smartTagPr>
        <w:r w:rsidRPr="00912E20">
          <w:rPr>
            <w:sz w:val="26"/>
            <w:szCs w:val="26"/>
            <w:lang w:val="uk-UA"/>
          </w:rPr>
          <w:t>170 км</w:t>
        </w:r>
      </w:smartTag>
      <w:r w:rsidRPr="00912E20">
        <w:rPr>
          <w:sz w:val="26"/>
          <w:szCs w:val="26"/>
          <w:lang w:val="uk-UA"/>
        </w:rPr>
        <w:t xml:space="preserve"> від Кобулеті.</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"Кобулеті-Кутаїсі-Вардзия-Кобулеті". Відвідування найдавнішого міста Грузії - Вардзия. Це 300 кімнат, вирізаних у скелях за цариці Тамари. Вечеря біля вогнища біля водоспаду.</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"Кобулеті-Зелений мис-Кобулеті". Відвідання одного з найкрасивіших місць чорноморського узбережжя - Національного ботанічного саду Грузії.</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Інфраструктура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сьогоднішній день, Кобулеті переживає своє друге народження, яке хоч і йде, не дуже стрімко, але просувається в бік поліпшення. Будуються нові готелі, зводяться сучасні споруди, поліпшується інфраструктура міста. Якщо тенденція розвитку збережеться, то через кілька років Кобулеті може стати одним самих процвітаючих курортів Закавказзя.</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lastRenderedPageBreak/>
        <w:t>Привабливість для інвесторів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26 жовтня 2010 Парламент Грузії в третьому, остаточному читанні прийняв законопроект «Про вільну туристичну зону Кобулеті». Закон частково звільняє від податків тих інвесторів, які вкладатимуть у будівництво готелів в Кобулеті на 11,4 гектарах. Відповідно до закону, інвестори, що вклали мінімум 1 млн. ларі в будівництво готелю, протягом наступних 15 років будуть звільнені від податків на прибуток і на майно. Фірма, яка вкладе 1 млн ларі, отримає ділянку у вільній туристичній зоні «символічній 1 ларі». У той же час уряд Грузії бере на себе зобов'язання забезпечити всю необхідну інфраструктуру на території будівництва, в тому числі і прокладку газопроводу, водопроводу, електрики і дороги.</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Недоліки</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З недоліків Кобулеті потрібно відзначити неохайність і деяку зверхність місцевих жителів до гігієни, а також підвищену кримінальну обстановку. Воду з-під крана в міських готелях, пити категорично не рекомендується. Куплені на ринку фрукти і овочі слід ретельно промивати і витирати перед вживанням. У громадських місцях потрібно стежити за збереженням власного майна, так як в місті багато кишенькових злодюжок, велика частина з яких неповнолітні діти. Залишати на вулиці також нічого не можна. Випадки крадіжки буденне явище.</w:t>
      </w:r>
    </w:p>
    <w:p w:rsidR="002A634E" w:rsidRPr="002901F9" w:rsidRDefault="002A634E" w:rsidP="002A634E">
      <w:pPr>
        <w:spacing w:line="360" w:lineRule="auto"/>
        <w:ind w:firstLine="709"/>
        <w:jc w:val="center"/>
        <w:rPr>
          <w:b/>
          <w:i/>
          <w:color w:val="auto"/>
          <w:sz w:val="26"/>
          <w:szCs w:val="26"/>
          <w:lang w:val="uk-UA"/>
        </w:rPr>
      </w:pPr>
      <w:r w:rsidRPr="002901F9">
        <w:rPr>
          <w:b/>
          <w:i/>
          <w:color w:val="auto"/>
          <w:sz w:val="26"/>
          <w:szCs w:val="26"/>
          <w:lang w:val="uk-UA"/>
        </w:rPr>
        <w:t>Росія</w:t>
      </w:r>
    </w:p>
    <w:p w:rsidR="002A634E" w:rsidRPr="00912E20" w:rsidRDefault="002A634E" w:rsidP="002A634E">
      <w:pPr>
        <w:spacing w:line="360" w:lineRule="auto"/>
        <w:ind w:firstLine="709"/>
        <w:jc w:val="both"/>
        <w:rPr>
          <w:color w:val="auto"/>
          <w:sz w:val="26"/>
          <w:szCs w:val="26"/>
          <w:lang w:val="uk-UA"/>
        </w:rPr>
      </w:pPr>
      <w:r w:rsidRPr="00912E20">
        <w:rPr>
          <w:rStyle w:val="hps"/>
          <w:color w:val="auto"/>
          <w:sz w:val="26"/>
          <w:szCs w:val="26"/>
          <w:lang w:val="uk-UA"/>
        </w:rPr>
        <w:t>Одн</w:t>
      </w:r>
      <w:r>
        <w:rPr>
          <w:rStyle w:val="hps"/>
          <w:color w:val="auto"/>
          <w:sz w:val="26"/>
          <w:szCs w:val="26"/>
          <w:lang w:val="uk-UA"/>
        </w:rPr>
        <w:t>им</w:t>
      </w:r>
      <w:r w:rsidRPr="00912E20">
        <w:rPr>
          <w:rStyle w:val="hps"/>
          <w:color w:val="auto"/>
          <w:sz w:val="26"/>
          <w:szCs w:val="26"/>
          <w:lang w:val="uk-UA"/>
        </w:rPr>
        <w:t xml:space="preserve"> з найпопулярніших</w:t>
      </w:r>
      <w:r w:rsidRPr="00912E20">
        <w:rPr>
          <w:color w:val="auto"/>
          <w:sz w:val="26"/>
          <w:szCs w:val="26"/>
          <w:lang w:val="uk-UA"/>
        </w:rPr>
        <w:t xml:space="preserve"> </w:t>
      </w:r>
      <w:r w:rsidRPr="00912E20">
        <w:rPr>
          <w:rStyle w:val="hps"/>
          <w:color w:val="auto"/>
          <w:sz w:val="26"/>
          <w:szCs w:val="26"/>
          <w:lang w:val="uk-UA"/>
        </w:rPr>
        <w:t>чорноморських</w:t>
      </w:r>
      <w:r w:rsidRPr="00912E20">
        <w:rPr>
          <w:color w:val="auto"/>
          <w:sz w:val="26"/>
          <w:szCs w:val="26"/>
          <w:lang w:val="uk-UA"/>
        </w:rPr>
        <w:t xml:space="preserve"> </w:t>
      </w:r>
      <w:r w:rsidRPr="00912E20">
        <w:rPr>
          <w:rStyle w:val="hps"/>
          <w:color w:val="auto"/>
          <w:sz w:val="26"/>
          <w:szCs w:val="26"/>
          <w:lang w:val="uk-UA"/>
        </w:rPr>
        <w:t>курортів</w:t>
      </w:r>
      <w:r w:rsidRPr="00912E20">
        <w:rPr>
          <w:color w:val="auto"/>
          <w:sz w:val="26"/>
          <w:szCs w:val="26"/>
          <w:lang w:val="uk-UA"/>
        </w:rPr>
        <w:t xml:space="preserve"> </w:t>
      </w:r>
      <w:r w:rsidRPr="00912E20">
        <w:rPr>
          <w:rStyle w:val="hps"/>
          <w:color w:val="auto"/>
          <w:sz w:val="26"/>
          <w:szCs w:val="26"/>
          <w:lang w:val="uk-UA"/>
        </w:rPr>
        <w:t>Російської</w:t>
      </w:r>
      <w:r w:rsidRPr="00912E20">
        <w:rPr>
          <w:color w:val="auto"/>
          <w:sz w:val="26"/>
          <w:szCs w:val="26"/>
          <w:lang w:val="uk-UA"/>
        </w:rPr>
        <w:t xml:space="preserve"> </w:t>
      </w:r>
      <w:r w:rsidRPr="00912E20">
        <w:rPr>
          <w:rStyle w:val="hps"/>
          <w:color w:val="auto"/>
          <w:sz w:val="26"/>
          <w:szCs w:val="26"/>
          <w:lang w:val="uk-UA"/>
        </w:rPr>
        <w:t>Федерації</w:t>
      </w:r>
      <w:r>
        <w:rPr>
          <w:color w:val="auto"/>
          <w:sz w:val="26"/>
          <w:szCs w:val="26"/>
          <w:lang w:val="uk-UA"/>
        </w:rPr>
        <w:t xml:space="preserve"> є</w:t>
      </w:r>
      <w:r w:rsidRPr="00912E20">
        <w:rPr>
          <w:color w:val="auto"/>
          <w:sz w:val="26"/>
          <w:szCs w:val="26"/>
          <w:lang w:val="uk-UA"/>
        </w:rPr>
        <w:t xml:space="preserve"> </w:t>
      </w:r>
      <w:r w:rsidRPr="00912E20">
        <w:rPr>
          <w:rStyle w:val="hps"/>
          <w:color w:val="auto"/>
          <w:sz w:val="26"/>
          <w:szCs w:val="26"/>
          <w:lang w:val="uk-UA"/>
        </w:rPr>
        <w:t>Анапа</w:t>
      </w:r>
      <w:r w:rsidRPr="00912E20">
        <w:rPr>
          <w:color w:val="auto"/>
          <w:sz w:val="26"/>
          <w:szCs w:val="26"/>
          <w:lang w:val="uk-UA"/>
        </w:rPr>
        <w:t>.</w:t>
      </w:r>
      <w:r>
        <w:rPr>
          <w:noProof/>
          <w:color w:val="auto"/>
          <w:sz w:val="26"/>
          <w:szCs w:val="26"/>
        </w:rPr>
        <w:drawing>
          <wp:anchor distT="0" distB="0" distL="114300" distR="114300" simplePos="0" relativeHeight="251661312" behindDoc="1" locked="0" layoutInCell="1" allowOverlap="1" wp14:anchorId="27F0B0C0" wp14:editId="57B984E0">
            <wp:simplePos x="0" y="0"/>
            <wp:positionH relativeFrom="column">
              <wp:align>right</wp:align>
            </wp:positionH>
            <wp:positionV relativeFrom="paragraph">
              <wp:posOffset>299085</wp:posOffset>
            </wp:positionV>
            <wp:extent cx="1228725" cy="4943475"/>
            <wp:effectExtent l="0" t="0" r="9525" b="9525"/>
            <wp:wrapTight wrapText="bothSides">
              <wp:wrapPolygon edited="0">
                <wp:start x="0" y="0"/>
                <wp:lineTo x="0" y="21558"/>
                <wp:lineTo x="21433" y="21558"/>
                <wp:lineTo x="21433" y="0"/>
                <wp:lineTo x="0" y="0"/>
              </wp:wrapPolygon>
            </wp:wrapTight>
            <wp:docPr id="13" name="Рисунок 13" descr="http://upload.wikimedia.org/wikipedia/ru/d/dd/%D0%A7%D0%B5%D1%80%D0%BD%D0%BE%D0%BC%D0%BE%D1%80%D1%81%D0%BA%D0%BE%D0%B5_%D0%BF%D0%BE%D0%B1%D0%B5%D1%80%D0%B5%D0%B6%D1%8C%D0%B5_%D0%A0%D0%BE%D1%81%D1%81%D0%B8%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ru/d/dd/%D0%A7%D0%B5%D1%80%D0%BD%D0%BE%D0%BC%D0%BE%D1%80%D1%81%D0%BA%D0%BE%D0%B5_%D0%BF%D0%BE%D0%B1%D0%B5%D1%80%D0%B5%D0%B6%D1%8C%D0%B5_%D0%A0%D0%BE%D1%81%D1%81%D0%B8%D0%B8.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8725" cy="494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Це місто знаходиться на території Краснодарського краю і, крім того, що є прекрасним місцем для пляжного відпочинку, є також відомим вже століття як бальнеологічний курорт. </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Перший санаторій був відкритий в Анапі в 1866 році. Завдяки діяльності доктора Будзінського до початку 20-го сторіччя Анапа стала популярним курортом, а до кінця 1930-х років у місті діяло близько 15 здравниць і санаторіїв. Поступово в часи радянської влади в Анапі почали будувати дитячі піонерські табори, які користувалися великою популярністю і до цих пір багато з них функціонують.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Сухий субтропічний клімат Анапи ідеально підходить для лікування людей із захворюваннями дихальних шляхів. Протягом року тут переважає тепла погода, без сильних температурних перепадів.</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Географія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Анапа - бальнеогрязьовий приморський передгірний курорт середземноморського типу в західній частині Чорноморського узбережжя Кавказу в </w:t>
      </w:r>
      <w:smartTag w:uri="urn:schemas-microsoft-com:office:smarttags" w:element="metricconverter">
        <w:smartTagPr>
          <w:attr w:name="ProductID" w:val="160 км"/>
        </w:smartTagPr>
        <w:r w:rsidRPr="00912E20">
          <w:rPr>
            <w:color w:val="auto"/>
            <w:sz w:val="26"/>
            <w:szCs w:val="26"/>
            <w:lang w:val="uk-UA"/>
          </w:rPr>
          <w:t>160 км</w:t>
        </w:r>
      </w:smartTag>
      <w:r w:rsidRPr="00912E20">
        <w:rPr>
          <w:color w:val="auto"/>
          <w:sz w:val="26"/>
          <w:szCs w:val="26"/>
          <w:lang w:val="uk-UA"/>
        </w:rPr>
        <w:t xml:space="preserve"> на захід від Краснодара. Федеральний курортний регіон Анапа простягнувся вздовж берега моря більш ніж на </w:t>
      </w:r>
      <w:smartTag w:uri="urn:schemas-microsoft-com:office:smarttags" w:element="metricconverter">
        <w:smartTagPr>
          <w:attr w:name="ProductID" w:val="80 км"/>
        </w:smartTagPr>
        <w:r w:rsidRPr="00912E20">
          <w:rPr>
            <w:color w:val="auto"/>
            <w:sz w:val="26"/>
            <w:szCs w:val="26"/>
            <w:lang w:val="uk-UA"/>
          </w:rPr>
          <w:t>80 км</w:t>
        </w:r>
      </w:smartTag>
      <w:r w:rsidRPr="00912E20">
        <w:rPr>
          <w:color w:val="auto"/>
          <w:sz w:val="26"/>
          <w:szCs w:val="26"/>
          <w:lang w:val="uk-UA"/>
        </w:rPr>
        <w:t xml:space="preserve">, включає в себе курортні селища, давно вже злилися в єдине місто - Благовіщенське, Бімлюк, Витязеве, Джемете, Сукко, Б.Утріш. На </w:t>
      </w:r>
      <w:smartTag w:uri="urn:schemas-microsoft-com:office:smarttags" w:element="metricconverter">
        <w:smartTagPr>
          <w:attr w:name="ProductID" w:val="12 км"/>
        </w:smartTagPr>
        <w:r w:rsidRPr="00912E20">
          <w:rPr>
            <w:color w:val="auto"/>
            <w:sz w:val="26"/>
            <w:szCs w:val="26"/>
            <w:lang w:val="uk-UA"/>
          </w:rPr>
          <w:t>12 км</w:t>
        </w:r>
      </w:smartTag>
      <w:r w:rsidRPr="00912E20">
        <w:rPr>
          <w:color w:val="auto"/>
          <w:sz w:val="26"/>
          <w:szCs w:val="26"/>
          <w:lang w:val="uk-UA"/>
        </w:rPr>
        <w:t xml:space="preserve"> уздовж берега моря простягнувся унікальний за призначенням Піонерський проспект. По обидві його сторони впритул один до одного розташувалися санаторії, дитячі табори, оздоровчі центри.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Курорт Анапа розташована на березі Чорного моря, на стику рівнинного Таманського півострова з Кубано-Приазовської низовиною і гористого, вкритого змішаними лісами, півострова Абрау, на 45-й північній паралелі і на 37-му східному меридіані, приблизно на рівній відстані від північного полюса і від екватора, на широтах з оптимальним для людини рівнем ультрафіолетової радіації. Цим пояснюється дивовижне розмаїття ландшафту на території курорту Анапа: від Кавказьких передгір'їв, покритих змішаним лісом, до рівнинного плато, на якому розташована стародавня Анапа, і низинних рівнин Тамані, що перемежовуються з морськими лиманами. Курорт Анапа знаходиться в мальовничій місцевості - моря, степів і гір. У місті Анапа і околицях формується система меморіальних парків і садів, багато плодово-ягідних дерев і чагарників, кримської сосни, блакитної ялини, туї, білої та ленкоранской акації, тополь, каштана, липи, платана, бузку. З 2007 р. влітку вулиці прикрашають пальми, що по праву дозволяє назвати його приморським курортом середземноморського типу.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Чорне море оточує місто-курорт Анапу з трьох сторін. Високий берег, на тисячу метрів без малого тупим мисом виходить у море. Тут розташована дуже затишна, захищена від холодних вітрів Мала бухта. У бухті є вузька галькова смуга пляжу, поліпшена завезенням щебінки. Любителі позасмагати вже наприкінці лютого приймають у бухті сонячні ванни. Високий берег на північ плавно знижується і переходить в знамениті піщані пляжі. Піщані пляжі простяглися на </w:t>
      </w:r>
      <w:smartTag w:uri="urn:schemas-microsoft-com:office:smarttags" w:element="metricconverter">
        <w:smartTagPr>
          <w:attr w:name="ProductID" w:val="40 км"/>
        </w:smartTagPr>
        <w:r w:rsidRPr="00912E20">
          <w:rPr>
            <w:color w:val="auto"/>
            <w:sz w:val="26"/>
            <w:szCs w:val="26"/>
            <w:lang w:val="uk-UA"/>
          </w:rPr>
          <w:t xml:space="preserve">40 </w:t>
        </w:r>
        <w:r w:rsidRPr="00912E20">
          <w:rPr>
            <w:color w:val="auto"/>
            <w:sz w:val="26"/>
            <w:szCs w:val="26"/>
            <w:lang w:val="uk-UA"/>
          </w:rPr>
          <w:lastRenderedPageBreak/>
          <w:t>км</w:t>
        </w:r>
      </w:smartTag>
      <w:r w:rsidRPr="00912E20">
        <w:rPr>
          <w:color w:val="auto"/>
          <w:sz w:val="26"/>
          <w:szCs w:val="26"/>
          <w:lang w:val="uk-UA"/>
        </w:rPr>
        <w:t xml:space="preserve">, галькова смуга на - </w:t>
      </w:r>
      <w:smartTag w:uri="urn:schemas-microsoft-com:office:smarttags" w:element="metricconverter">
        <w:smartTagPr>
          <w:attr w:name="ProductID" w:val="10 км"/>
        </w:smartTagPr>
        <w:r w:rsidRPr="00912E20">
          <w:rPr>
            <w:color w:val="auto"/>
            <w:sz w:val="26"/>
            <w:szCs w:val="26"/>
            <w:lang w:val="uk-UA"/>
          </w:rPr>
          <w:t>10 км</w:t>
        </w:r>
      </w:smartTag>
      <w:r w:rsidRPr="00912E20">
        <w:rPr>
          <w:color w:val="auto"/>
          <w:sz w:val="26"/>
          <w:szCs w:val="26"/>
          <w:lang w:val="uk-UA"/>
        </w:rPr>
        <w:t xml:space="preserve">. Пісок складається з кварцу і польових шпатів принесених до Чорного моря з верхів'їв річки Кубань. Анапської мілководді з щільним піщаним дном дозволяє купатися дітям, ледь навчившись ходити. Всі пляжі Анапи, крім Центрального, розташованого в центрі міста, обрамлені дюнами висота яких іноді досягає </w:t>
      </w:r>
      <w:smartTag w:uri="urn:schemas-microsoft-com:office:smarttags" w:element="metricconverter">
        <w:smartTagPr>
          <w:attr w:name="ProductID" w:val="15 м"/>
        </w:smartTagPr>
        <w:r w:rsidRPr="00912E20">
          <w:rPr>
            <w:color w:val="auto"/>
            <w:sz w:val="26"/>
            <w:szCs w:val="26"/>
            <w:lang w:val="uk-UA"/>
          </w:rPr>
          <w:t>15 м</w:t>
        </w:r>
      </w:smartTag>
      <w:r w:rsidRPr="00912E20">
        <w:rPr>
          <w:color w:val="auto"/>
          <w:sz w:val="26"/>
          <w:szCs w:val="26"/>
          <w:lang w:val="uk-UA"/>
        </w:rPr>
        <w:t>. Дюни створюють в зоні пляжів своєрідний екзотичний рельєф. Поєднання узмор'я, степовий, передгірській та гірській місцевості формує своєрідний колоритний ландшафт і особливий мікроклімат в курортній зоні Анапи.</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Клімат</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Море і Кубанські степи визначають характер клімату Анапи: одночасно передгірної степовій і м'який середземноморський, з досить стійким барометричним тиском, з постійною аерацією, як з суші, так і з моря. Зима м'яка, середня температура січня 1 ° С. Весна коротка; з середини квітня встановлюється тепла погода. Літо дуже тепле, сонячне, тривале; середня температура липня 23 ° С. Жару стримують морські бризи. Осінь тепла. Опадів близько </w:t>
      </w:r>
      <w:smartTag w:uri="urn:schemas-microsoft-com:office:smarttags" w:element="metricconverter">
        <w:smartTagPr>
          <w:attr w:name="ProductID" w:val="400 мм"/>
        </w:smartTagPr>
        <w:r w:rsidRPr="00912E20">
          <w:rPr>
            <w:color w:val="auto"/>
            <w:sz w:val="26"/>
            <w:szCs w:val="26"/>
            <w:lang w:val="uk-UA"/>
          </w:rPr>
          <w:t>400 мм</w:t>
        </w:r>
      </w:smartTag>
      <w:r w:rsidRPr="00912E20">
        <w:rPr>
          <w:color w:val="auto"/>
          <w:sz w:val="26"/>
          <w:szCs w:val="26"/>
          <w:lang w:val="uk-UA"/>
        </w:rPr>
        <w:t xml:space="preserve"> на рік (головним чином у вигляді дощу), максимум - у грудні.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У літні місяці в Анапі переважають вітри південно-західного і південного напрямків, помірної інтенсивності. У липні - серпні іноді трапляються прориви західних і південно-західних циклонів, вони супроводжуються бурхливими короткочасними (1-2 дні) зливами з грозами. Незважаючи на близькість морського басейну, регіон Анапи відрізняється помірною вологістю повітря. Влітку вона часом знижується до 60-65%, падаючи при сильному вітрі з континенту - суховії - до 30%. У прохолодний півріччя вона збільшується до 80% і вище. До кінця червня, в липні, в першій декаді серпня в Анапі можливі дуже спекотні погоди при великій вологості. </w:t>
      </w:r>
    </w:p>
    <w:p w:rsidR="002A634E" w:rsidRPr="00912E20" w:rsidRDefault="002A634E" w:rsidP="002A634E">
      <w:pPr>
        <w:spacing w:line="360" w:lineRule="auto"/>
        <w:ind w:firstLine="709"/>
        <w:jc w:val="both"/>
        <w:rPr>
          <w:color w:val="auto"/>
          <w:sz w:val="26"/>
          <w:szCs w:val="26"/>
        </w:rPr>
      </w:pPr>
      <w:r w:rsidRPr="00912E20">
        <w:rPr>
          <w:color w:val="auto"/>
          <w:sz w:val="26"/>
          <w:szCs w:val="26"/>
          <w:lang w:val="uk-UA"/>
        </w:rPr>
        <w:t xml:space="preserve">Анапа - саме сонячне місце на Чорноморському узбережжі Кавказу (2394 години сонячного сяйва на рік); число днів без сонця - 48. Тривалість сонячного сяйва в день в середньому становить понад 10 годин. У липні сонце досягає в зеніті 70 ° над горизонтом, проявляється сильна біологічна активність ультрафіолетових променів. У жовтні кількість годин сонячного сяйва в Анапі знижується вдвічі порівняно з літніми місяцями, проте воно в 1,5-2 рази більше, ніж, наприклад, на </w:t>
      </w:r>
      <w:r w:rsidRPr="00912E20">
        <w:rPr>
          <w:color w:val="auto"/>
          <w:sz w:val="26"/>
          <w:szCs w:val="26"/>
          <w:lang w:val="uk-UA"/>
        </w:rPr>
        <w:lastRenderedPageBreak/>
        <w:t>Балтійському узбережжі. Купальний сезон в Анапі триває з травня по жовтень. Температура морської води в серпні 24 ° С, у червні, вересні 19-20 ° С.</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Інфраструктура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функціонує близько 200 великих санаторіїв і більше 300 міні-готелів і готелів. З кожним роком зростає кількість готелів і санаторіїв, які мають сертифікати 4 і 5 зірок.</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за останні роки з'явилося багато нововведень: аквапарк - ціле містечко чудових гірок з єдиним у Росії атракціоном «Штормове море», кілька казино, дельфінарій на мисі Великий Утріш, дайвінговий центр.</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Для дитячого відпочинку тут створені всі умови. Сьогодні в Анапі функціонує 51 дитяча оздоровниця, з яких 22 приймають дітей цілорічно. Вони дозволяють одноразово розміщувати близько 30 тис. дітей. Більшість з них знаходяться на Піонерському проспекті - в унікальному місці з мілководним морем. У кожному з цих комплексів створені повноцінні умови не тільки для оздоровлення, лікування та відпочинку дітей як влітку, так і в міжсезоння, але і організована робота шкіл, підібраний висококваліфікований персонал.</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Курортний комплекс Анапи становить 6% курортних ресурсів Росії. Він включає 578 об'єктів розміщення для гостей курорту: санаторії - 23; пансіонати - 20; будинки та бази відпочинку - 55; дитячі лікувально-оздоровчі комплекси - 80; готелі (включаючи міні-готелю) - 400. Санаторії, дитячі здравниці і готелі курорту Анапа можуть одночасно прийняти близько ста тисяч гостей. Протягом року в Анапі відновлюють здоров'я більше 1 млн. чоловік, більше половини з них за путівками оздоровниць.</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Курортна медицина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працюють близько 200 здравниць, загальна місткість яких у літні місяці досягає 70 тис. місць, 30 здравниць на 15 тис. місць працюють у всі сезони року. У курортній системі працюють понад 300 лікарів з 36 спеціальностей і близько 1000 середніх медичних працівників. На курорті можна пройти амбулаторно-курортне лікування: унікальний лікувально-діагностичний центр «ДіЛуч» на 5200 відвідувань на день (не має аналогів у Росії та ближньому зарубіжжі), БФО (бальнеофизиотерапевтическое об'єднання з водогрязелікарнею).</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курорті Анапа створено спеціалізовані центри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Алергології - СКК «ДіЛуч», санаторій «Русь».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Вертеброневрологии - СКК «ДіЛуч», санаторій «Надія».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Дитячої гінекології - СКК «ДіЛуч».</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Корекції ваги - СКК «ДіЛуч», санаторій «Мала бухта».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Лікування цукрового діабету - санаторій «Надія».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Спинальне відділення для реабілітації хворих з наслідками травми хребта і спинного мозку, а також обмеженою можливістю пересування - «Анапа».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Офтальмологічний - СКК «ДіЛуч».</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Психологічної реабілітації - СКК «ДіЛуч», санаторії «Анапа», «Надія», «Кубань».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Сурдологічний (лікування туговухість I-II ступеня, навчання мови, її корекція, розвиток слухового сприйняття) - СКК «ДіЛуч».</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Ендоекологічної реабілітації СКК «ДіЛуч», санаторій «Русь».</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Екскурсії та пам’ятки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більше 60 екскурсійних маршрутів: від грязьових вулканів до загадкових дольменів, морські прогулянки і уявлення дельфінарію на Великому Утрише - фантастичному куточку реліктової природи, дайвінг і віндсерфінг, лицарські бої в старовинному замку і дегустаційні вистави театру вина.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Зовсім недавно в мальовничому містечку під Анапою, в селищі Сукко, з'явився не менш мальовничий середньовічний замок «Левова голова». Лицарські турніри - з кінними та пішими баталіями на списах, мечах, булавах, поцілунком прекрасної принцеси, з лучниками і арбалетчиками, а також іншими відповідними духу того героїчного часу ритуалами проходять за правилами лицарських боїв XIII століття.</w:t>
      </w:r>
    </w:p>
    <w:p w:rsidR="002A634E" w:rsidRPr="00912E20" w:rsidRDefault="002A634E" w:rsidP="002A634E">
      <w:pPr>
        <w:spacing w:line="360" w:lineRule="auto"/>
        <w:ind w:firstLine="709"/>
        <w:jc w:val="both"/>
        <w:outlineLvl w:val="2"/>
        <w:rPr>
          <w:color w:val="auto"/>
          <w:sz w:val="26"/>
          <w:szCs w:val="26"/>
          <w:lang w:val="uk-UA"/>
        </w:rPr>
      </w:pPr>
      <w:r w:rsidRPr="00912E20">
        <w:rPr>
          <w:color w:val="auto"/>
          <w:sz w:val="26"/>
          <w:szCs w:val="26"/>
          <w:lang w:val="uk-UA"/>
        </w:rPr>
        <w:t>Анапа - безпечне місто</w:t>
      </w:r>
    </w:p>
    <w:p w:rsidR="002A634E" w:rsidRPr="00912E20" w:rsidRDefault="002A634E" w:rsidP="002A634E">
      <w:pPr>
        <w:spacing w:line="360" w:lineRule="auto"/>
        <w:ind w:firstLine="709"/>
        <w:jc w:val="both"/>
        <w:outlineLvl w:val="2"/>
        <w:rPr>
          <w:color w:val="auto"/>
          <w:sz w:val="26"/>
          <w:szCs w:val="26"/>
          <w:lang w:val="uk-UA"/>
        </w:rPr>
      </w:pPr>
      <w:r w:rsidRPr="00912E20">
        <w:rPr>
          <w:color w:val="auto"/>
          <w:sz w:val="26"/>
          <w:szCs w:val="26"/>
          <w:lang w:val="uk-UA"/>
        </w:rPr>
        <w:t xml:space="preserve">Курортне місто Анапа весь складається зі скверів, парків, теренкурів, де гуляють гості Анапи. Щоб забезпечити їм спокійний і безпечний місто в Анапі обмежена швидкість руху автомобілів </w:t>
      </w:r>
      <w:smartTag w:uri="urn:schemas-microsoft-com:office:smarttags" w:element="metricconverter">
        <w:smartTagPr>
          <w:attr w:name="ProductID" w:val="40 км"/>
        </w:smartTagPr>
        <w:r w:rsidRPr="00912E20">
          <w:rPr>
            <w:color w:val="auto"/>
            <w:sz w:val="26"/>
            <w:szCs w:val="26"/>
            <w:lang w:val="uk-UA"/>
          </w:rPr>
          <w:t>40 км</w:t>
        </w:r>
      </w:smartTag>
      <w:r w:rsidRPr="00912E20">
        <w:rPr>
          <w:color w:val="auto"/>
          <w:sz w:val="26"/>
          <w:szCs w:val="26"/>
          <w:lang w:val="uk-UA"/>
        </w:rPr>
        <w:t xml:space="preserve"> / год, навіть в осінньо-зимовий період.</w:t>
      </w:r>
    </w:p>
    <w:p w:rsidR="002A634E" w:rsidRPr="00912E20" w:rsidRDefault="002A634E" w:rsidP="002A634E">
      <w:pPr>
        <w:spacing w:line="360" w:lineRule="auto"/>
        <w:ind w:firstLine="709"/>
        <w:jc w:val="both"/>
        <w:outlineLvl w:val="2"/>
        <w:rPr>
          <w:color w:val="auto"/>
          <w:sz w:val="26"/>
          <w:szCs w:val="26"/>
          <w:lang w:val="uk-UA"/>
        </w:rPr>
      </w:pPr>
      <w:r w:rsidRPr="00912E20">
        <w:rPr>
          <w:color w:val="auto"/>
          <w:sz w:val="26"/>
          <w:szCs w:val="26"/>
          <w:lang w:val="uk-UA"/>
        </w:rPr>
        <w:t>В Анапі організований call-центр, оператори якого зможуть надати інформацію про наявність місць у санаторіях і готелях міста та їх нових пропозиціях Телефон call-центру: +7 (86133) 2-03-04</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Дозвілля, спорт, екскурсії</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 xml:space="preserve">В Анапі працюють численні бари, ресторани, кафетерії, кінотеатри, палаци культури, літня естрада, танцювальні майданчики, казино, кіноконцертний зал, дитяче містечко «Казка», атракціони, стадіон, шаховий клуб, яхт-клуб. У </w:t>
      </w:r>
      <w:smartTag w:uri="urn:schemas-microsoft-com:office:smarttags" w:element="metricconverter">
        <w:smartTagPr>
          <w:attr w:name="ProductID" w:val="20 км"/>
        </w:smartTagPr>
        <w:r w:rsidRPr="00912E20">
          <w:rPr>
            <w:color w:val="auto"/>
            <w:sz w:val="26"/>
            <w:szCs w:val="26"/>
            <w:lang w:val="uk-UA"/>
          </w:rPr>
          <w:t>20 км</w:t>
        </w:r>
      </w:smartTag>
      <w:r w:rsidRPr="00912E20">
        <w:rPr>
          <w:color w:val="auto"/>
          <w:sz w:val="26"/>
          <w:szCs w:val="26"/>
          <w:lang w:val="uk-UA"/>
        </w:rPr>
        <w:t xml:space="preserve"> від Анапи розташований унікальний у Росії Утрішскій дельфінарій.</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щорічно проводяться свята та фестивалі, в тому числі міжнародні фестивалі «Кіношок» і «Козачок». У всіх здравницях надаються послуги з організації екскурсій і подорожей.</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можна промчати по хвилях на єдиному в Росії водному стадіоні «Скі-Ріксен-Південь», розташованому на 11 гектарах морської акваторії, і покататися на коні в мальовничій долині Сукко. Організовуються морські прогулянки на яхтах і катерах. Для любителів екстриму - віндсерфінг, польоти на парапланах, аквабайк, дайвінг, автомобільні ралі. Вже функціонують волейбольний центр Федерації волейболу Росії, спортивний комплекс «Кубанська Нива».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 Анапі побудований єдиний в Росії водний стадіон «Скі-Ріксен-Південь» (у Європі всього чотири подібних об'єкта), восени 2008 тут пройшов світовий чемпіонат по кабельному вейк-брудного.</w:t>
      </w:r>
    </w:p>
    <w:p w:rsidR="002A634E" w:rsidRPr="00912E20" w:rsidRDefault="002A634E" w:rsidP="002A634E">
      <w:pPr>
        <w:spacing w:line="360" w:lineRule="auto"/>
        <w:ind w:firstLine="709"/>
        <w:jc w:val="both"/>
        <w:rPr>
          <w:color w:val="auto"/>
          <w:sz w:val="26"/>
          <w:szCs w:val="26"/>
        </w:rPr>
      </w:pPr>
      <w:r w:rsidRPr="00912E20">
        <w:rPr>
          <w:rStyle w:val="hps"/>
          <w:color w:val="auto"/>
          <w:sz w:val="26"/>
          <w:szCs w:val="26"/>
          <w:lang w:val="uk-UA"/>
        </w:rPr>
        <w:t>У 2009</w:t>
      </w:r>
      <w:r w:rsidRPr="00912E20">
        <w:rPr>
          <w:color w:val="auto"/>
          <w:sz w:val="26"/>
          <w:szCs w:val="26"/>
          <w:lang w:val="uk-UA"/>
        </w:rPr>
        <w:t xml:space="preserve"> </w:t>
      </w:r>
      <w:r w:rsidRPr="00912E20">
        <w:rPr>
          <w:rStyle w:val="hps"/>
          <w:color w:val="auto"/>
          <w:sz w:val="26"/>
          <w:szCs w:val="26"/>
          <w:lang w:val="uk-UA"/>
        </w:rPr>
        <w:t>році введено в</w:t>
      </w:r>
      <w:r w:rsidRPr="00912E20">
        <w:rPr>
          <w:color w:val="auto"/>
          <w:sz w:val="26"/>
          <w:szCs w:val="26"/>
          <w:lang w:val="uk-UA"/>
        </w:rPr>
        <w:t xml:space="preserve"> </w:t>
      </w:r>
      <w:r w:rsidRPr="00912E20">
        <w:rPr>
          <w:rStyle w:val="hps"/>
          <w:color w:val="auto"/>
          <w:sz w:val="26"/>
          <w:szCs w:val="26"/>
          <w:lang w:val="uk-UA"/>
        </w:rPr>
        <w:t>експлуатацію</w:t>
      </w:r>
      <w:r w:rsidRPr="00912E20">
        <w:rPr>
          <w:color w:val="auto"/>
          <w:sz w:val="26"/>
          <w:szCs w:val="26"/>
          <w:lang w:val="uk-UA"/>
        </w:rPr>
        <w:t xml:space="preserve"> </w:t>
      </w:r>
      <w:r w:rsidRPr="00912E20">
        <w:rPr>
          <w:rStyle w:val="hps"/>
          <w:color w:val="auto"/>
          <w:sz w:val="26"/>
          <w:szCs w:val="26"/>
          <w:lang w:val="uk-UA"/>
        </w:rPr>
        <w:t>спортивний</w:t>
      </w:r>
      <w:r w:rsidRPr="00912E20">
        <w:rPr>
          <w:color w:val="auto"/>
          <w:sz w:val="26"/>
          <w:szCs w:val="26"/>
          <w:lang w:val="uk-UA"/>
        </w:rPr>
        <w:t xml:space="preserve"> </w:t>
      </w:r>
      <w:r w:rsidRPr="00912E20">
        <w:rPr>
          <w:rStyle w:val="hpsatn"/>
          <w:color w:val="auto"/>
          <w:sz w:val="26"/>
          <w:szCs w:val="26"/>
          <w:lang w:val="uk-UA"/>
        </w:rPr>
        <w:t>комплекс «</w:t>
      </w:r>
      <w:r w:rsidRPr="00912E20">
        <w:rPr>
          <w:color w:val="auto"/>
          <w:sz w:val="26"/>
          <w:szCs w:val="26"/>
          <w:lang w:val="uk-UA"/>
        </w:rPr>
        <w:t xml:space="preserve">Нафтовик </w:t>
      </w:r>
      <w:r w:rsidRPr="00912E20">
        <w:rPr>
          <w:rStyle w:val="hps"/>
          <w:color w:val="auto"/>
          <w:sz w:val="26"/>
          <w:szCs w:val="26"/>
          <w:lang w:val="uk-UA"/>
        </w:rPr>
        <w:t>Кубані»</w:t>
      </w:r>
      <w:r w:rsidRPr="00912E20">
        <w:rPr>
          <w:color w:val="auto"/>
          <w:sz w:val="26"/>
          <w:szCs w:val="26"/>
          <w:lang w:val="uk-UA"/>
        </w:rPr>
        <w:t xml:space="preserve">, </w:t>
      </w:r>
      <w:r w:rsidRPr="00912E20">
        <w:rPr>
          <w:rStyle w:val="hps"/>
          <w:color w:val="auto"/>
          <w:sz w:val="26"/>
          <w:szCs w:val="26"/>
          <w:lang w:val="uk-UA"/>
        </w:rPr>
        <w:t>який</w:t>
      </w:r>
      <w:r w:rsidRPr="00912E20">
        <w:rPr>
          <w:color w:val="auto"/>
          <w:sz w:val="26"/>
          <w:szCs w:val="26"/>
          <w:lang w:val="uk-UA"/>
        </w:rPr>
        <w:t xml:space="preserve"> </w:t>
      </w:r>
      <w:r w:rsidRPr="00912E20">
        <w:rPr>
          <w:rStyle w:val="hps"/>
          <w:color w:val="auto"/>
          <w:sz w:val="26"/>
          <w:szCs w:val="26"/>
          <w:lang w:val="uk-UA"/>
        </w:rPr>
        <w:t>став тренувальною базою</w:t>
      </w:r>
      <w:r w:rsidRPr="00912E20">
        <w:rPr>
          <w:color w:val="auto"/>
          <w:sz w:val="26"/>
          <w:szCs w:val="26"/>
          <w:lang w:val="uk-UA"/>
        </w:rPr>
        <w:t xml:space="preserve"> </w:t>
      </w:r>
      <w:r w:rsidRPr="00912E20">
        <w:rPr>
          <w:rStyle w:val="hps"/>
          <w:color w:val="auto"/>
          <w:sz w:val="26"/>
          <w:szCs w:val="26"/>
          <w:lang w:val="uk-UA"/>
        </w:rPr>
        <w:t>олімпійців</w:t>
      </w:r>
      <w:r w:rsidRPr="00912E20">
        <w:rPr>
          <w:color w:val="auto"/>
          <w:sz w:val="26"/>
          <w:szCs w:val="26"/>
          <w:lang w:val="uk-UA"/>
        </w:rPr>
        <w:t xml:space="preserve"> </w:t>
      </w:r>
      <w:r w:rsidRPr="00912E20">
        <w:rPr>
          <w:rStyle w:val="hps"/>
          <w:color w:val="auto"/>
          <w:sz w:val="26"/>
          <w:szCs w:val="26"/>
          <w:lang w:val="uk-UA"/>
        </w:rPr>
        <w:t>Росії</w:t>
      </w:r>
      <w:r w:rsidRPr="00912E20">
        <w:rPr>
          <w:color w:val="auto"/>
          <w:sz w:val="26"/>
          <w:szCs w:val="26"/>
          <w:lang w:val="uk-UA"/>
        </w:rPr>
        <w:t xml:space="preserve"> </w:t>
      </w:r>
      <w:r w:rsidRPr="00912E20">
        <w:rPr>
          <w:rStyle w:val="hps"/>
          <w:color w:val="auto"/>
          <w:sz w:val="26"/>
          <w:szCs w:val="26"/>
          <w:lang w:val="uk-UA"/>
        </w:rPr>
        <w:t>з плавання</w:t>
      </w:r>
      <w:r w:rsidRPr="00912E20">
        <w:rPr>
          <w:color w:val="auto"/>
          <w:sz w:val="26"/>
          <w:szCs w:val="26"/>
          <w:lang w:val="uk-UA"/>
        </w:rPr>
        <w:t xml:space="preserve">, </w:t>
      </w:r>
      <w:r w:rsidRPr="00912E20">
        <w:rPr>
          <w:rStyle w:val="hps"/>
          <w:color w:val="auto"/>
          <w:sz w:val="26"/>
          <w:szCs w:val="26"/>
          <w:lang w:val="uk-UA"/>
        </w:rPr>
        <w:t>в тому</w:t>
      </w:r>
      <w:r w:rsidRPr="00912E20">
        <w:rPr>
          <w:color w:val="auto"/>
          <w:sz w:val="26"/>
          <w:szCs w:val="26"/>
          <w:lang w:val="uk-UA"/>
        </w:rPr>
        <w:t xml:space="preserve"> </w:t>
      </w:r>
      <w:r w:rsidRPr="00912E20">
        <w:rPr>
          <w:rStyle w:val="hps"/>
          <w:color w:val="auto"/>
          <w:sz w:val="26"/>
          <w:szCs w:val="26"/>
          <w:lang w:val="uk-UA"/>
        </w:rPr>
        <w:t>числі</w:t>
      </w:r>
      <w:r w:rsidRPr="00912E20">
        <w:rPr>
          <w:color w:val="auto"/>
          <w:sz w:val="26"/>
          <w:szCs w:val="26"/>
          <w:lang w:val="uk-UA"/>
        </w:rPr>
        <w:t xml:space="preserve"> </w:t>
      </w:r>
      <w:r w:rsidRPr="00912E20">
        <w:rPr>
          <w:rStyle w:val="hps"/>
          <w:color w:val="auto"/>
          <w:sz w:val="26"/>
          <w:szCs w:val="26"/>
          <w:lang w:val="uk-UA"/>
        </w:rPr>
        <w:t>-</w:t>
      </w:r>
      <w:r w:rsidRPr="00912E20">
        <w:rPr>
          <w:color w:val="auto"/>
          <w:sz w:val="26"/>
          <w:szCs w:val="26"/>
          <w:lang w:val="uk-UA"/>
        </w:rPr>
        <w:t xml:space="preserve"> </w:t>
      </w:r>
      <w:r w:rsidRPr="00912E20">
        <w:rPr>
          <w:rStyle w:val="hps"/>
          <w:color w:val="auto"/>
          <w:sz w:val="26"/>
          <w:szCs w:val="26"/>
          <w:lang w:val="uk-UA"/>
        </w:rPr>
        <w:t>з синхронного</w:t>
      </w:r>
      <w:r w:rsidRPr="00912E20">
        <w:rPr>
          <w:color w:val="auto"/>
          <w:sz w:val="26"/>
          <w:szCs w:val="26"/>
        </w:rPr>
        <w:t>. </w:t>
      </w:r>
    </w:p>
    <w:p w:rsidR="002A634E" w:rsidRPr="00912E20" w:rsidRDefault="002A634E" w:rsidP="002A634E">
      <w:pPr>
        <w:spacing w:line="360" w:lineRule="auto"/>
        <w:ind w:firstLine="709"/>
        <w:jc w:val="both"/>
        <w:rPr>
          <w:rStyle w:val="hps"/>
          <w:i/>
          <w:color w:val="auto"/>
          <w:sz w:val="26"/>
          <w:szCs w:val="26"/>
          <w:lang w:val="uk-UA"/>
        </w:rPr>
      </w:pPr>
      <w:r w:rsidRPr="00912E20">
        <w:rPr>
          <w:rStyle w:val="hps"/>
          <w:i/>
          <w:color w:val="auto"/>
          <w:sz w:val="26"/>
          <w:szCs w:val="26"/>
          <w:lang w:val="uk-UA"/>
        </w:rPr>
        <w:t>Пам'ятки</w:t>
      </w:r>
    </w:p>
    <w:p w:rsidR="002A634E" w:rsidRPr="00912E20" w:rsidRDefault="002A634E" w:rsidP="002A634E">
      <w:pPr>
        <w:spacing w:line="360" w:lineRule="auto"/>
        <w:ind w:firstLine="709"/>
        <w:jc w:val="both"/>
        <w:rPr>
          <w:rStyle w:val="hps"/>
          <w:color w:val="auto"/>
          <w:sz w:val="26"/>
          <w:szCs w:val="26"/>
          <w:lang w:val="uk-UA"/>
        </w:rPr>
      </w:pPr>
      <w:r w:rsidRPr="00912E20">
        <w:rPr>
          <w:rStyle w:val="hps"/>
          <w:color w:val="auto"/>
          <w:sz w:val="26"/>
          <w:szCs w:val="26"/>
          <w:lang w:val="uk-UA"/>
        </w:rPr>
        <w:t>В Анапі</w:t>
      </w:r>
      <w:r w:rsidRPr="00912E20">
        <w:rPr>
          <w:color w:val="auto"/>
          <w:sz w:val="26"/>
          <w:szCs w:val="26"/>
          <w:lang w:val="uk-UA"/>
        </w:rPr>
        <w:t xml:space="preserve"> </w:t>
      </w:r>
      <w:r w:rsidRPr="00912E20">
        <w:rPr>
          <w:rStyle w:val="hps"/>
          <w:color w:val="auto"/>
          <w:sz w:val="26"/>
          <w:szCs w:val="26"/>
          <w:lang w:val="uk-UA"/>
        </w:rPr>
        <w:t>є музей</w:t>
      </w:r>
      <w:r w:rsidRPr="00912E20">
        <w:rPr>
          <w:color w:val="auto"/>
          <w:sz w:val="26"/>
          <w:szCs w:val="26"/>
          <w:lang w:val="uk-UA"/>
        </w:rPr>
        <w:t xml:space="preserve"> </w:t>
      </w:r>
      <w:r w:rsidRPr="00912E20">
        <w:rPr>
          <w:rStyle w:val="hps"/>
          <w:color w:val="auto"/>
          <w:sz w:val="26"/>
          <w:szCs w:val="26"/>
          <w:lang w:val="uk-UA"/>
        </w:rPr>
        <w:t>під відкритим</w:t>
      </w:r>
      <w:r w:rsidRPr="00912E20">
        <w:rPr>
          <w:color w:val="auto"/>
          <w:sz w:val="26"/>
          <w:szCs w:val="26"/>
          <w:lang w:val="uk-UA"/>
        </w:rPr>
        <w:t xml:space="preserve"> </w:t>
      </w:r>
      <w:r w:rsidRPr="00912E20">
        <w:rPr>
          <w:rStyle w:val="hps"/>
          <w:color w:val="auto"/>
          <w:sz w:val="26"/>
          <w:szCs w:val="26"/>
          <w:lang w:val="uk-UA"/>
        </w:rPr>
        <w:t>небом.</w:t>
      </w:r>
      <w:r w:rsidRPr="00912E20">
        <w:rPr>
          <w:color w:val="auto"/>
          <w:sz w:val="26"/>
          <w:szCs w:val="26"/>
          <w:lang w:val="uk-UA"/>
        </w:rPr>
        <w:t xml:space="preserve"> </w:t>
      </w:r>
      <w:r w:rsidRPr="00912E20">
        <w:rPr>
          <w:rStyle w:val="hps"/>
          <w:color w:val="auto"/>
          <w:sz w:val="26"/>
          <w:szCs w:val="26"/>
          <w:lang w:val="uk-UA"/>
        </w:rPr>
        <w:t>Останки</w:t>
      </w:r>
      <w:r w:rsidRPr="00912E20">
        <w:rPr>
          <w:color w:val="auto"/>
          <w:sz w:val="26"/>
          <w:szCs w:val="26"/>
          <w:lang w:val="uk-UA"/>
        </w:rPr>
        <w:t xml:space="preserve"> </w:t>
      </w:r>
      <w:r w:rsidRPr="00912E20">
        <w:rPr>
          <w:rStyle w:val="hps"/>
          <w:color w:val="auto"/>
          <w:sz w:val="26"/>
          <w:szCs w:val="26"/>
          <w:lang w:val="uk-UA"/>
        </w:rPr>
        <w:t>античного міста</w:t>
      </w:r>
      <w:r w:rsidRPr="00912E20">
        <w:rPr>
          <w:color w:val="auto"/>
          <w:sz w:val="26"/>
          <w:szCs w:val="26"/>
          <w:lang w:val="uk-UA"/>
        </w:rPr>
        <w:t xml:space="preserve"> </w:t>
      </w:r>
      <w:r w:rsidRPr="00912E20">
        <w:rPr>
          <w:rStyle w:val="hps"/>
          <w:color w:val="auto"/>
          <w:sz w:val="26"/>
          <w:szCs w:val="26"/>
          <w:lang w:val="uk-UA"/>
        </w:rPr>
        <w:t>Горгіппія</w:t>
      </w:r>
      <w:r w:rsidRPr="00912E20">
        <w:rPr>
          <w:color w:val="auto"/>
          <w:sz w:val="26"/>
          <w:szCs w:val="26"/>
          <w:lang w:val="uk-UA"/>
        </w:rPr>
        <w:t xml:space="preserve"> </w:t>
      </w:r>
      <w:r w:rsidRPr="00912E20">
        <w:rPr>
          <w:rStyle w:val="hps"/>
          <w:color w:val="auto"/>
          <w:sz w:val="26"/>
          <w:szCs w:val="26"/>
          <w:lang w:val="uk-UA"/>
        </w:rPr>
        <w:t>знаходяться</w:t>
      </w:r>
      <w:r w:rsidRPr="00912E20">
        <w:rPr>
          <w:color w:val="auto"/>
          <w:sz w:val="26"/>
          <w:szCs w:val="26"/>
          <w:lang w:val="uk-UA"/>
        </w:rPr>
        <w:t xml:space="preserve"> </w:t>
      </w:r>
      <w:r w:rsidRPr="00912E20">
        <w:rPr>
          <w:rStyle w:val="hps"/>
          <w:color w:val="auto"/>
          <w:sz w:val="26"/>
          <w:szCs w:val="26"/>
          <w:lang w:val="uk-UA"/>
        </w:rPr>
        <w:t>під сучасним</w:t>
      </w:r>
      <w:r w:rsidRPr="00912E20">
        <w:rPr>
          <w:color w:val="auto"/>
          <w:sz w:val="26"/>
          <w:szCs w:val="26"/>
          <w:lang w:val="uk-UA"/>
        </w:rPr>
        <w:t xml:space="preserve"> </w:t>
      </w:r>
      <w:r w:rsidRPr="00912E20">
        <w:rPr>
          <w:rStyle w:val="hpsatn"/>
          <w:color w:val="auto"/>
          <w:sz w:val="26"/>
          <w:szCs w:val="26"/>
          <w:lang w:val="uk-UA"/>
        </w:rPr>
        <w:t>містом-</w:t>
      </w:r>
      <w:r w:rsidRPr="00912E20">
        <w:rPr>
          <w:color w:val="auto"/>
          <w:sz w:val="26"/>
          <w:szCs w:val="26"/>
          <w:lang w:val="uk-UA"/>
        </w:rPr>
        <w:t xml:space="preserve">курортом </w:t>
      </w:r>
      <w:r w:rsidRPr="00912E20">
        <w:rPr>
          <w:rStyle w:val="hps"/>
          <w:color w:val="auto"/>
          <w:sz w:val="26"/>
          <w:szCs w:val="26"/>
          <w:lang w:val="uk-UA"/>
        </w:rPr>
        <w:t>Анапою</w:t>
      </w:r>
      <w:r w:rsidRPr="00912E20">
        <w:rPr>
          <w:color w:val="auto"/>
          <w:sz w:val="26"/>
          <w:szCs w:val="26"/>
          <w:lang w:val="uk-UA"/>
        </w:rPr>
        <w:t xml:space="preserve"> </w:t>
      </w:r>
      <w:r w:rsidRPr="00912E20">
        <w:rPr>
          <w:rStyle w:val="hps"/>
          <w:color w:val="auto"/>
          <w:sz w:val="26"/>
          <w:szCs w:val="26"/>
          <w:lang w:val="uk-UA"/>
        </w:rPr>
        <w:t>і складають</w:t>
      </w:r>
      <w:r w:rsidRPr="00912E20">
        <w:rPr>
          <w:color w:val="auto"/>
          <w:sz w:val="26"/>
          <w:szCs w:val="26"/>
          <w:lang w:val="uk-UA"/>
        </w:rPr>
        <w:t xml:space="preserve"> </w:t>
      </w:r>
      <w:r w:rsidRPr="00912E20">
        <w:rPr>
          <w:rStyle w:val="hps"/>
          <w:color w:val="auto"/>
          <w:sz w:val="26"/>
          <w:szCs w:val="26"/>
          <w:lang w:val="uk-UA"/>
        </w:rPr>
        <w:t xml:space="preserve">близько </w:t>
      </w:r>
      <w:smartTag w:uri="urn:schemas-microsoft-com:office:smarttags" w:element="metricconverter">
        <w:smartTagPr>
          <w:attr w:name="ProductID" w:val="35 га"/>
        </w:smartTagPr>
        <w:r w:rsidRPr="00912E20">
          <w:rPr>
            <w:rStyle w:val="hps"/>
            <w:color w:val="auto"/>
            <w:sz w:val="26"/>
            <w:szCs w:val="26"/>
            <w:lang w:val="uk-UA"/>
          </w:rPr>
          <w:t>35</w:t>
        </w:r>
        <w:r w:rsidRPr="00912E20">
          <w:rPr>
            <w:color w:val="auto"/>
            <w:sz w:val="26"/>
            <w:szCs w:val="26"/>
            <w:lang w:val="uk-UA"/>
          </w:rPr>
          <w:t xml:space="preserve"> </w:t>
        </w:r>
        <w:r w:rsidRPr="00912E20">
          <w:rPr>
            <w:rStyle w:val="hps"/>
            <w:color w:val="auto"/>
            <w:sz w:val="26"/>
            <w:szCs w:val="26"/>
            <w:lang w:val="uk-UA"/>
          </w:rPr>
          <w:t>га</w:t>
        </w:r>
      </w:smartTag>
      <w:r w:rsidRPr="00912E20">
        <w:rPr>
          <w:color w:val="auto"/>
          <w:sz w:val="26"/>
          <w:szCs w:val="26"/>
          <w:lang w:val="uk-UA"/>
        </w:rPr>
        <w:t xml:space="preserve">. </w:t>
      </w:r>
      <w:r w:rsidRPr="00912E20">
        <w:rPr>
          <w:rStyle w:val="hps"/>
          <w:color w:val="auto"/>
          <w:sz w:val="26"/>
          <w:szCs w:val="26"/>
          <w:lang w:val="uk-UA"/>
        </w:rPr>
        <w:t>Горгіппія</w:t>
      </w:r>
      <w:r w:rsidRPr="00912E20">
        <w:rPr>
          <w:color w:val="auto"/>
          <w:sz w:val="26"/>
          <w:szCs w:val="26"/>
          <w:lang w:val="uk-UA"/>
        </w:rPr>
        <w:t xml:space="preserve"> </w:t>
      </w:r>
      <w:r w:rsidRPr="00912E20">
        <w:rPr>
          <w:rStyle w:val="hps"/>
          <w:color w:val="auto"/>
          <w:sz w:val="26"/>
          <w:szCs w:val="26"/>
          <w:lang w:val="uk-UA"/>
        </w:rPr>
        <w:t>була заснована</w:t>
      </w:r>
      <w:r w:rsidRPr="00912E20">
        <w:rPr>
          <w:color w:val="auto"/>
          <w:sz w:val="26"/>
          <w:szCs w:val="26"/>
          <w:lang w:val="uk-UA"/>
        </w:rPr>
        <w:t xml:space="preserve"> </w:t>
      </w:r>
      <w:r w:rsidRPr="00912E20">
        <w:rPr>
          <w:rStyle w:val="hps"/>
          <w:color w:val="auto"/>
          <w:sz w:val="26"/>
          <w:szCs w:val="26"/>
          <w:lang w:val="uk-UA"/>
        </w:rPr>
        <w:t>греками</w:t>
      </w:r>
      <w:r w:rsidRPr="00912E20">
        <w:rPr>
          <w:color w:val="auto"/>
          <w:sz w:val="26"/>
          <w:szCs w:val="26"/>
          <w:lang w:val="uk-UA"/>
        </w:rPr>
        <w:t xml:space="preserve"> </w:t>
      </w:r>
      <w:r w:rsidRPr="00912E20">
        <w:rPr>
          <w:rStyle w:val="hps"/>
          <w:color w:val="auto"/>
          <w:sz w:val="26"/>
          <w:szCs w:val="26"/>
          <w:lang w:val="uk-UA"/>
        </w:rPr>
        <w:t>на рубежі</w:t>
      </w:r>
      <w:r w:rsidRPr="00912E20">
        <w:rPr>
          <w:color w:val="auto"/>
          <w:sz w:val="26"/>
          <w:szCs w:val="26"/>
          <w:lang w:val="uk-UA"/>
        </w:rPr>
        <w:t xml:space="preserve"> </w:t>
      </w:r>
      <w:r w:rsidRPr="00912E20">
        <w:rPr>
          <w:rStyle w:val="hps"/>
          <w:color w:val="auto"/>
          <w:sz w:val="26"/>
          <w:szCs w:val="26"/>
          <w:lang w:val="uk-UA"/>
        </w:rPr>
        <w:t>IV</w:t>
      </w:r>
      <w:r w:rsidRPr="00912E20">
        <w:rPr>
          <w:color w:val="auto"/>
          <w:sz w:val="26"/>
          <w:szCs w:val="26"/>
          <w:lang w:val="uk-UA"/>
        </w:rPr>
        <w:t xml:space="preserve">-III ст. </w:t>
      </w:r>
      <w:r w:rsidRPr="00912E20">
        <w:rPr>
          <w:rStyle w:val="hps"/>
          <w:color w:val="auto"/>
          <w:sz w:val="26"/>
          <w:szCs w:val="26"/>
          <w:lang w:val="uk-UA"/>
        </w:rPr>
        <w:t>до н.е.</w:t>
      </w:r>
      <w:r w:rsidRPr="00912E20">
        <w:rPr>
          <w:color w:val="auto"/>
          <w:sz w:val="26"/>
          <w:szCs w:val="26"/>
          <w:lang w:val="uk-UA"/>
        </w:rPr>
        <w:t xml:space="preserve">, </w:t>
      </w:r>
      <w:r w:rsidRPr="00912E20">
        <w:rPr>
          <w:rStyle w:val="hps"/>
          <w:color w:val="auto"/>
          <w:sz w:val="26"/>
          <w:szCs w:val="26"/>
          <w:lang w:val="uk-UA"/>
        </w:rPr>
        <w:t>а загинула</w:t>
      </w:r>
      <w:r w:rsidRPr="00912E20">
        <w:rPr>
          <w:color w:val="auto"/>
          <w:sz w:val="26"/>
          <w:szCs w:val="26"/>
          <w:lang w:val="uk-UA"/>
        </w:rPr>
        <w:t xml:space="preserve"> </w:t>
      </w:r>
      <w:r w:rsidRPr="00912E20">
        <w:rPr>
          <w:rStyle w:val="hps"/>
          <w:color w:val="auto"/>
          <w:sz w:val="26"/>
          <w:szCs w:val="26"/>
          <w:lang w:val="uk-UA"/>
        </w:rPr>
        <w:t>після взяття</w:t>
      </w:r>
      <w:r w:rsidRPr="00912E20">
        <w:rPr>
          <w:color w:val="auto"/>
          <w:sz w:val="26"/>
          <w:szCs w:val="26"/>
          <w:lang w:val="uk-UA"/>
        </w:rPr>
        <w:t xml:space="preserve"> </w:t>
      </w:r>
      <w:r w:rsidRPr="00912E20">
        <w:rPr>
          <w:rStyle w:val="hps"/>
          <w:color w:val="auto"/>
          <w:sz w:val="26"/>
          <w:szCs w:val="26"/>
          <w:lang w:val="uk-UA"/>
        </w:rPr>
        <w:t>її</w:t>
      </w:r>
      <w:r w:rsidRPr="00912E20">
        <w:rPr>
          <w:color w:val="auto"/>
          <w:sz w:val="26"/>
          <w:szCs w:val="26"/>
          <w:lang w:val="uk-UA"/>
        </w:rPr>
        <w:t xml:space="preserve"> </w:t>
      </w:r>
      <w:r w:rsidRPr="00912E20">
        <w:rPr>
          <w:rStyle w:val="hps"/>
          <w:color w:val="auto"/>
          <w:sz w:val="26"/>
          <w:szCs w:val="26"/>
          <w:lang w:val="uk-UA"/>
        </w:rPr>
        <w:t>готськими</w:t>
      </w:r>
      <w:r w:rsidRPr="00912E20">
        <w:rPr>
          <w:color w:val="auto"/>
          <w:sz w:val="26"/>
          <w:szCs w:val="26"/>
          <w:lang w:val="uk-UA"/>
        </w:rPr>
        <w:t xml:space="preserve"> </w:t>
      </w:r>
      <w:r w:rsidRPr="00912E20">
        <w:rPr>
          <w:rStyle w:val="hps"/>
          <w:color w:val="auto"/>
          <w:sz w:val="26"/>
          <w:szCs w:val="26"/>
          <w:lang w:val="uk-UA"/>
        </w:rPr>
        <w:t>дружинами</w:t>
      </w:r>
      <w:r w:rsidRPr="00912E20">
        <w:rPr>
          <w:color w:val="auto"/>
          <w:sz w:val="26"/>
          <w:szCs w:val="26"/>
          <w:lang w:val="uk-UA"/>
        </w:rPr>
        <w:t xml:space="preserve"> </w:t>
      </w:r>
      <w:r w:rsidRPr="00912E20">
        <w:rPr>
          <w:rStyle w:val="hps"/>
          <w:color w:val="auto"/>
          <w:sz w:val="26"/>
          <w:szCs w:val="26"/>
          <w:lang w:val="uk-UA"/>
        </w:rPr>
        <w:t>в 230</w:t>
      </w:r>
      <w:r w:rsidRPr="00912E20">
        <w:rPr>
          <w:rStyle w:val="atn"/>
          <w:color w:val="auto"/>
          <w:sz w:val="26"/>
          <w:szCs w:val="26"/>
          <w:lang w:val="uk-UA"/>
        </w:rPr>
        <w:t>-</w:t>
      </w:r>
      <w:r w:rsidRPr="00912E20">
        <w:rPr>
          <w:color w:val="auto"/>
          <w:sz w:val="26"/>
          <w:szCs w:val="26"/>
          <w:lang w:val="uk-UA"/>
        </w:rPr>
        <w:t xml:space="preserve">х </w:t>
      </w:r>
      <w:r w:rsidRPr="00912E20">
        <w:rPr>
          <w:rStyle w:val="hps"/>
          <w:color w:val="auto"/>
          <w:sz w:val="26"/>
          <w:szCs w:val="26"/>
          <w:lang w:val="uk-UA"/>
        </w:rPr>
        <w:t>рр.</w:t>
      </w:r>
      <w:r w:rsidRPr="00912E20">
        <w:rPr>
          <w:color w:val="auto"/>
          <w:sz w:val="26"/>
          <w:szCs w:val="26"/>
          <w:lang w:val="uk-UA"/>
        </w:rPr>
        <w:t xml:space="preserve">. </w:t>
      </w:r>
      <w:r w:rsidRPr="00912E20">
        <w:rPr>
          <w:rStyle w:val="hps"/>
          <w:color w:val="auto"/>
          <w:sz w:val="26"/>
          <w:szCs w:val="26"/>
          <w:lang w:val="uk-UA"/>
        </w:rPr>
        <w:t>Це був значний</w:t>
      </w:r>
      <w:r w:rsidRPr="00912E20">
        <w:rPr>
          <w:color w:val="auto"/>
          <w:sz w:val="26"/>
          <w:szCs w:val="26"/>
          <w:lang w:val="uk-UA"/>
        </w:rPr>
        <w:t xml:space="preserve"> </w:t>
      </w:r>
      <w:r w:rsidRPr="00912E20">
        <w:rPr>
          <w:rStyle w:val="hps"/>
          <w:color w:val="auto"/>
          <w:sz w:val="26"/>
          <w:szCs w:val="26"/>
          <w:lang w:val="uk-UA"/>
        </w:rPr>
        <w:t>ремісничий</w:t>
      </w:r>
      <w:r w:rsidRPr="00912E20">
        <w:rPr>
          <w:color w:val="auto"/>
          <w:sz w:val="26"/>
          <w:szCs w:val="26"/>
          <w:lang w:val="uk-UA"/>
        </w:rPr>
        <w:t xml:space="preserve"> </w:t>
      </w:r>
      <w:r w:rsidRPr="00912E20">
        <w:rPr>
          <w:rStyle w:val="hps"/>
          <w:color w:val="auto"/>
          <w:sz w:val="26"/>
          <w:szCs w:val="26"/>
          <w:lang w:val="uk-UA"/>
        </w:rPr>
        <w:t>і торговий</w:t>
      </w:r>
      <w:r w:rsidRPr="00912E20">
        <w:rPr>
          <w:color w:val="auto"/>
          <w:sz w:val="26"/>
          <w:szCs w:val="26"/>
          <w:lang w:val="uk-UA"/>
        </w:rPr>
        <w:t xml:space="preserve"> </w:t>
      </w:r>
      <w:r w:rsidRPr="00912E20">
        <w:rPr>
          <w:rStyle w:val="hps"/>
          <w:color w:val="auto"/>
          <w:sz w:val="26"/>
          <w:szCs w:val="26"/>
          <w:lang w:val="uk-UA"/>
        </w:rPr>
        <w:t>місто</w:t>
      </w:r>
      <w:r w:rsidRPr="00912E20">
        <w:rPr>
          <w:color w:val="auto"/>
          <w:sz w:val="26"/>
          <w:szCs w:val="26"/>
          <w:lang w:val="uk-UA"/>
        </w:rPr>
        <w:t xml:space="preserve"> </w:t>
      </w:r>
      <w:r w:rsidRPr="00912E20">
        <w:rPr>
          <w:rStyle w:val="hps"/>
          <w:color w:val="auto"/>
          <w:sz w:val="26"/>
          <w:szCs w:val="26"/>
          <w:lang w:val="uk-UA"/>
        </w:rPr>
        <w:t>на північно-східному</w:t>
      </w:r>
      <w:r w:rsidRPr="00912E20">
        <w:rPr>
          <w:color w:val="auto"/>
          <w:sz w:val="26"/>
          <w:szCs w:val="26"/>
          <w:lang w:val="uk-UA"/>
        </w:rPr>
        <w:t xml:space="preserve"> </w:t>
      </w:r>
      <w:r w:rsidRPr="00912E20">
        <w:rPr>
          <w:rStyle w:val="hps"/>
          <w:color w:val="auto"/>
          <w:sz w:val="26"/>
          <w:szCs w:val="26"/>
          <w:lang w:val="uk-UA"/>
        </w:rPr>
        <w:t>узбережжі</w:t>
      </w:r>
      <w:r w:rsidRPr="00912E20">
        <w:rPr>
          <w:color w:val="auto"/>
          <w:sz w:val="26"/>
          <w:szCs w:val="26"/>
          <w:lang w:val="uk-UA"/>
        </w:rPr>
        <w:t xml:space="preserve"> </w:t>
      </w:r>
      <w:r w:rsidRPr="00912E20">
        <w:rPr>
          <w:rStyle w:val="hps"/>
          <w:color w:val="auto"/>
          <w:sz w:val="26"/>
          <w:szCs w:val="26"/>
          <w:lang w:val="uk-UA"/>
        </w:rPr>
        <w:t>Чорного</w:t>
      </w:r>
      <w:r w:rsidRPr="00912E20">
        <w:rPr>
          <w:color w:val="auto"/>
          <w:sz w:val="26"/>
          <w:szCs w:val="26"/>
          <w:lang w:val="uk-UA"/>
        </w:rPr>
        <w:t xml:space="preserve"> </w:t>
      </w:r>
      <w:r w:rsidRPr="00912E20">
        <w:rPr>
          <w:rStyle w:val="hps"/>
          <w:color w:val="auto"/>
          <w:sz w:val="26"/>
          <w:szCs w:val="26"/>
          <w:lang w:val="uk-UA"/>
        </w:rPr>
        <w:t>моря.</w:t>
      </w:r>
      <w:r w:rsidRPr="00912E20">
        <w:rPr>
          <w:color w:val="auto"/>
          <w:sz w:val="26"/>
          <w:szCs w:val="26"/>
          <w:lang w:val="uk-UA"/>
        </w:rPr>
        <w:t xml:space="preserve"> </w:t>
      </w:r>
      <w:r w:rsidRPr="00912E20">
        <w:rPr>
          <w:rStyle w:val="hpsatn"/>
          <w:color w:val="auto"/>
          <w:sz w:val="26"/>
          <w:szCs w:val="26"/>
          <w:lang w:val="uk-UA"/>
        </w:rPr>
        <w:t>«</w:t>
      </w:r>
      <w:r w:rsidRPr="00912E20">
        <w:rPr>
          <w:color w:val="auto"/>
          <w:sz w:val="26"/>
          <w:szCs w:val="26"/>
          <w:lang w:val="uk-UA"/>
        </w:rPr>
        <w:t xml:space="preserve">Горгіппія» </w:t>
      </w:r>
      <w:r w:rsidRPr="00912E20">
        <w:rPr>
          <w:rStyle w:val="hps"/>
          <w:color w:val="auto"/>
          <w:sz w:val="26"/>
          <w:szCs w:val="26"/>
          <w:lang w:val="uk-UA"/>
        </w:rPr>
        <w:t>-</w:t>
      </w:r>
      <w:r w:rsidRPr="00912E20">
        <w:rPr>
          <w:color w:val="auto"/>
          <w:sz w:val="26"/>
          <w:szCs w:val="26"/>
          <w:lang w:val="uk-UA"/>
        </w:rPr>
        <w:t xml:space="preserve"> </w:t>
      </w:r>
      <w:r w:rsidRPr="00912E20">
        <w:rPr>
          <w:rStyle w:val="hps"/>
          <w:color w:val="auto"/>
          <w:sz w:val="26"/>
          <w:szCs w:val="26"/>
          <w:lang w:val="uk-UA"/>
        </w:rPr>
        <w:t>великий ділянку</w:t>
      </w:r>
      <w:r w:rsidRPr="00912E20">
        <w:rPr>
          <w:color w:val="auto"/>
          <w:sz w:val="26"/>
          <w:szCs w:val="26"/>
          <w:lang w:val="uk-UA"/>
        </w:rPr>
        <w:t xml:space="preserve"> </w:t>
      </w:r>
      <w:r w:rsidRPr="00912E20">
        <w:rPr>
          <w:rStyle w:val="hps"/>
          <w:color w:val="auto"/>
          <w:sz w:val="26"/>
          <w:szCs w:val="26"/>
          <w:lang w:val="uk-UA"/>
        </w:rPr>
        <w:t>розкопок</w:t>
      </w:r>
      <w:r w:rsidRPr="00912E20">
        <w:rPr>
          <w:color w:val="auto"/>
          <w:sz w:val="26"/>
          <w:szCs w:val="26"/>
          <w:lang w:val="uk-UA"/>
        </w:rPr>
        <w:t xml:space="preserve"> </w:t>
      </w:r>
      <w:r w:rsidRPr="00912E20">
        <w:rPr>
          <w:rStyle w:val="hps"/>
          <w:color w:val="auto"/>
          <w:sz w:val="26"/>
          <w:szCs w:val="26"/>
          <w:lang w:val="uk-UA"/>
        </w:rPr>
        <w:t>античного</w:t>
      </w:r>
      <w:r w:rsidRPr="00912E20">
        <w:rPr>
          <w:color w:val="auto"/>
          <w:sz w:val="26"/>
          <w:szCs w:val="26"/>
          <w:lang w:val="uk-UA"/>
        </w:rPr>
        <w:t xml:space="preserve"> </w:t>
      </w:r>
      <w:r w:rsidRPr="00912E20">
        <w:rPr>
          <w:rStyle w:val="hps"/>
          <w:color w:val="auto"/>
          <w:sz w:val="26"/>
          <w:szCs w:val="26"/>
          <w:lang w:val="uk-UA"/>
        </w:rPr>
        <w:t>давньогрецького</w:t>
      </w:r>
      <w:r w:rsidRPr="00912E20">
        <w:rPr>
          <w:color w:val="auto"/>
          <w:sz w:val="26"/>
          <w:szCs w:val="26"/>
          <w:lang w:val="uk-UA"/>
        </w:rPr>
        <w:t xml:space="preserve"> </w:t>
      </w:r>
      <w:r w:rsidRPr="00912E20">
        <w:rPr>
          <w:rStyle w:val="hps"/>
          <w:color w:val="auto"/>
          <w:sz w:val="26"/>
          <w:szCs w:val="26"/>
          <w:lang w:val="uk-UA"/>
        </w:rPr>
        <w:t>міста, що входить</w:t>
      </w:r>
      <w:r w:rsidRPr="00912E20">
        <w:rPr>
          <w:color w:val="auto"/>
          <w:sz w:val="26"/>
          <w:szCs w:val="26"/>
          <w:lang w:val="uk-UA"/>
        </w:rPr>
        <w:t xml:space="preserve"> </w:t>
      </w:r>
      <w:r w:rsidRPr="00912E20">
        <w:rPr>
          <w:rStyle w:val="hps"/>
          <w:color w:val="auto"/>
          <w:sz w:val="26"/>
          <w:szCs w:val="26"/>
          <w:lang w:val="uk-UA"/>
        </w:rPr>
        <w:t>до складу</w:t>
      </w:r>
      <w:r w:rsidRPr="00912E20">
        <w:rPr>
          <w:color w:val="auto"/>
          <w:sz w:val="26"/>
          <w:szCs w:val="26"/>
          <w:lang w:val="uk-UA"/>
        </w:rPr>
        <w:t xml:space="preserve"> </w:t>
      </w:r>
      <w:r w:rsidRPr="00912E20">
        <w:rPr>
          <w:rStyle w:val="hps"/>
          <w:color w:val="auto"/>
          <w:sz w:val="26"/>
          <w:szCs w:val="26"/>
          <w:lang w:val="uk-UA"/>
        </w:rPr>
        <w:t>Боспорського</w:t>
      </w:r>
      <w:r w:rsidRPr="00912E20">
        <w:rPr>
          <w:color w:val="auto"/>
          <w:sz w:val="26"/>
          <w:szCs w:val="26"/>
          <w:lang w:val="uk-UA"/>
        </w:rPr>
        <w:t xml:space="preserve"> </w:t>
      </w:r>
      <w:r w:rsidRPr="00912E20">
        <w:rPr>
          <w:rStyle w:val="hps"/>
          <w:color w:val="auto"/>
          <w:sz w:val="26"/>
          <w:szCs w:val="26"/>
          <w:lang w:val="uk-UA"/>
        </w:rPr>
        <w:t>царства</w:t>
      </w:r>
      <w:r w:rsidRPr="00912E20">
        <w:rPr>
          <w:color w:val="auto"/>
          <w:sz w:val="26"/>
          <w:szCs w:val="26"/>
          <w:lang w:val="uk-UA"/>
        </w:rPr>
        <w:t xml:space="preserve">, </w:t>
      </w:r>
      <w:r w:rsidRPr="00912E20">
        <w:rPr>
          <w:rStyle w:val="hps"/>
          <w:color w:val="auto"/>
          <w:sz w:val="26"/>
          <w:szCs w:val="26"/>
          <w:lang w:val="uk-UA"/>
        </w:rPr>
        <w:t>з пам'ятниками</w:t>
      </w:r>
      <w:r w:rsidRPr="00912E20">
        <w:rPr>
          <w:color w:val="auto"/>
          <w:sz w:val="26"/>
          <w:szCs w:val="26"/>
          <w:lang w:val="uk-UA"/>
        </w:rPr>
        <w:t xml:space="preserve"> </w:t>
      </w:r>
      <w:r w:rsidRPr="00912E20">
        <w:rPr>
          <w:rStyle w:val="hps"/>
          <w:color w:val="auto"/>
          <w:sz w:val="26"/>
          <w:szCs w:val="26"/>
          <w:lang w:val="uk-UA"/>
        </w:rPr>
        <w:t>і творами</w:t>
      </w:r>
      <w:r w:rsidRPr="00912E20">
        <w:rPr>
          <w:color w:val="auto"/>
          <w:sz w:val="26"/>
          <w:szCs w:val="26"/>
          <w:lang w:val="uk-UA"/>
        </w:rPr>
        <w:t xml:space="preserve"> </w:t>
      </w:r>
      <w:r w:rsidRPr="00912E20">
        <w:rPr>
          <w:rStyle w:val="hps"/>
          <w:color w:val="auto"/>
          <w:sz w:val="26"/>
          <w:szCs w:val="26"/>
          <w:lang w:val="uk-UA"/>
        </w:rPr>
        <w:t>стародавнього</w:t>
      </w:r>
      <w:r w:rsidRPr="00912E20">
        <w:rPr>
          <w:color w:val="auto"/>
          <w:sz w:val="26"/>
          <w:szCs w:val="26"/>
          <w:lang w:val="uk-UA"/>
        </w:rPr>
        <w:t xml:space="preserve"> </w:t>
      </w:r>
      <w:r w:rsidRPr="00912E20">
        <w:rPr>
          <w:rStyle w:val="hps"/>
          <w:color w:val="auto"/>
          <w:sz w:val="26"/>
          <w:szCs w:val="26"/>
          <w:lang w:val="uk-UA"/>
        </w:rPr>
        <w:t>мистецтва</w:t>
      </w:r>
      <w:r w:rsidRPr="00912E20">
        <w:rPr>
          <w:color w:val="auto"/>
          <w:sz w:val="26"/>
          <w:szCs w:val="26"/>
          <w:lang w:val="uk-UA"/>
        </w:rPr>
        <w:t xml:space="preserve">, </w:t>
      </w:r>
      <w:r w:rsidRPr="00912E20">
        <w:rPr>
          <w:rStyle w:val="hps"/>
          <w:color w:val="auto"/>
          <w:sz w:val="26"/>
          <w:szCs w:val="26"/>
          <w:lang w:val="uk-UA"/>
        </w:rPr>
        <w:t>найзнаменитішим</w:t>
      </w:r>
      <w:r w:rsidRPr="00912E20">
        <w:rPr>
          <w:color w:val="auto"/>
          <w:sz w:val="26"/>
          <w:szCs w:val="26"/>
          <w:lang w:val="uk-UA"/>
        </w:rPr>
        <w:t xml:space="preserve"> </w:t>
      </w:r>
      <w:r w:rsidRPr="00912E20">
        <w:rPr>
          <w:rStyle w:val="hps"/>
          <w:color w:val="auto"/>
          <w:sz w:val="26"/>
          <w:szCs w:val="26"/>
          <w:lang w:val="uk-UA"/>
        </w:rPr>
        <w:t>став</w:t>
      </w:r>
      <w:r w:rsidRPr="00912E20">
        <w:rPr>
          <w:color w:val="auto"/>
          <w:sz w:val="26"/>
          <w:szCs w:val="26"/>
          <w:lang w:val="uk-UA"/>
        </w:rPr>
        <w:t xml:space="preserve"> </w:t>
      </w:r>
      <w:r w:rsidRPr="00912E20">
        <w:rPr>
          <w:rStyle w:val="hps"/>
          <w:color w:val="auto"/>
          <w:sz w:val="26"/>
          <w:szCs w:val="26"/>
          <w:lang w:val="uk-UA"/>
        </w:rPr>
        <w:t>відкритий</w:t>
      </w:r>
      <w:r w:rsidRPr="00912E20">
        <w:rPr>
          <w:color w:val="auto"/>
          <w:sz w:val="26"/>
          <w:szCs w:val="26"/>
          <w:lang w:val="uk-UA"/>
        </w:rPr>
        <w:t xml:space="preserve"> </w:t>
      </w:r>
      <w:r w:rsidRPr="00912E20">
        <w:rPr>
          <w:rStyle w:val="hps"/>
          <w:color w:val="auto"/>
          <w:sz w:val="26"/>
          <w:szCs w:val="26"/>
          <w:lang w:val="uk-UA"/>
        </w:rPr>
        <w:t>в 1975 р.</w:t>
      </w:r>
      <w:r w:rsidRPr="00912E20">
        <w:rPr>
          <w:color w:val="auto"/>
          <w:sz w:val="26"/>
          <w:szCs w:val="26"/>
          <w:lang w:val="uk-UA"/>
        </w:rPr>
        <w:t xml:space="preserve"> </w:t>
      </w:r>
      <w:r w:rsidRPr="00912E20">
        <w:rPr>
          <w:rStyle w:val="hps"/>
          <w:color w:val="auto"/>
          <w:sz w:val="26"/>
          <w:szCs w:val="26"/>
          <w:lang w:val="uk-UA"/>
        </w:rPr>
        <w:t>склеп</w:t>
      </w:r>
      <w:r w:rsidRPr="00912E20">
        <w:rPr>
          <w:color w:val="auto"/>
          <w:sz w:val="26"/>
          <w:szCs w:val="26"/>
          <w:lang w:val="uk-UA"/>
        </w:rPr>
        <w:t xml:space="preserve"> </w:t>
      </w:r>
      <w:r w:rsidRPr="00912E20">
        <w:rPr>
          <w:rStyle w:val="hps"/>
          <w:color w:val="auto"/>
          <w:sz w:val="26"/>
          <w:szCs w:val="26"/>
          <w:lang w:val="uk-UA"/>
        </w:rPr>
        <w:t>Геракла</w:t>
      </w:r>
      <w:r w:rsidRPr="00912E20">
        <w:rPr>
          <w:color w:val="auto"/>
          <w:sz w:val="26"/>
          <w:szCs w:val="26"/>
          <w:lang w:val="uk-UA"/>
        </w:rPr>
        <w:t xml:space="preserve">, </w:t>
      </w:r>
      <w:r w:rsidRPr="00912E20">
        <w:rPr>
          <w:rStyle w:val="hps"/>
          <w:color w:val="auto"/>
          <w:sz w:val="26"/>
          <w:szCs w:val="26"/>
          <w:lang w:val="uk-UA"/>
        </w:rPr>
        <w:t>в якому</w:t>
      </w:r>
      <w:r w:rsidRPr="00912E20">
        <w:rPr>
          <w:color w:val="auto"/>
          <w:sz w:val="26"/>
          <w:szCs w:val="26"/>
          <w:lang w:val="uk-UA"/>
        </w:rPr>
        <w:t xml:space="preserve"> </w:t>
      </w:r>
      <w:r w:rsidRPr="00912E20">
        <w:rPr>
          <w:rStyle w:val="hps"/>
          <w:color w:val="auto"/>
          <w:sz w:val="26"/>
          <w:szCs w:val="26"/>
          <w:lang w:val="uk-UA"/>
        </w:rPr>
        <w:t>кам'яні</w:t>
      </w:r>
      <w:r w:rsidRPr="00912E20">
        <w:rPr>
          <w:color w:val="auto"/>
          <w:sz w:val="26"/>
          <w:szCs w:val="26"/>
          <w:lang w:val="uk-UA"/>
        </w:rPr>
        <w:t xml:space="preserve"> </w:t>
      </w:r>
      <w:r w:rsidRPr="00912E20">
        <w:rPr>
          <w:rStyle w:val="hps"/>
          <w:color w:val="auto"/>
          <w:sz w:val="26"/>
          <w:szCs w:val="26"/>
          <w:lang w:val="uk-UA"/>
        </w:rPr>
        <w:t>стіни були</w:t>
      </w:r>
      <w:r w:rsidRPr="00912E20">
        <w:rPr>
          <w:color w:val="auto"/>
          <w:sz w:val="26"/>
          <w:szCs w:val="26"/>
          <w:lang w:val="uk-UA"/>
        </w:rPr>
        <w:t xml:space="preserve"> </w:t>
      </w:r>
      <w:r w:rsidRPr="00912E20">
        <w:rPr>
          <w:rStyle w:val="hps"/>
          <w:color w:val="auto"/>
          <w:sz w:val="26"/>
          <w:szCs w:val="26"/>
          <w:lang w:val="uk-UA"/>
        </w:rPr>
        <w:t>розписані</w:t>
      </w:r>
      <w:r w:rsidRPr="00912E20">
        <w:rPr>
          <w:color w:val="auto"/>
          <w:sz w:val="26"/>
          <w:szCs w:val="26"/>
          <w:lang w:val="uk-UA"/>
        </w:rPr>
        <w:t xml:space="preserve"> </w:t>
      </w:r>
      <w:r w:rsidRPr="00912E20">
        <w:rPr>
          <w:rStyle w:val="hps"/>
          <w:color w:val="auto"/>
          <w:sz w:val="26"/>
          <w:szCs w:val="26"/>
          <w:lang w:val="uk-UA"/>
        </w:rPr>
        <w:t>фресками</w:t>
      </w:r>
      <w:r w:rsidRPr="00912E20">
        <w:rPr>
          <w:color w:val="auto"/>
          <w:sz w:val="26"/>
          <w:szCs w:val="26"/>
          <w:lang w:val="uk-UA"/>
        </w:rPr>
        <w:t xml:space="preserve"> </w:t>
      </w:r>
      <w:r w:rsidRPr="00912E20">
        <w:rPr>
          <w:rStyle w:val="hps"/>
          <w:color w:val="auto"/>
          <w:sz w:val="26"/>
          <w:szCs w:val="26"/>
          <w:lang w:val="uk-UA"/>
        </w:rPr>
        <w:t>з дванадцятьма</w:t>
      </w:r>
      <w:r w:rsidRPr="00912E20">
        <w:rPr>
          <w:color w:val="auto"/>
          <w:sz w:val="26"/>
          <w:szCs w:val="26"/>
          <w:lang w:val="uk-UA"/>
        </w:rPr>
        <w:t xml:space="preserve"> </w:t>
      </w:r>
      <w:r w:rsidRPr="00912E20">
        <w:rPr>
          <w:rStyle w:val="hps"/>
          <w:color w:val="auto"/>
          <w:sz w:val="26"/>
          <w:szCs w:val="26"/>
          <w:lang w:val="uk-UA"/>
        </w:rPr>
        <w:t>подвигами</w:t>
      </w:r>
      <w:r w:rsidRPr="00912E20">
        <w:rPr>
          <w:color w:val="auto"/>
          <w:sz w:val="26"/>
          <w:szCs w:val="26"/>
          <w:lang w:val="uk-UA"/>
        </w:rPr>
        <w:t xml:space="preserve"> </w:t>
      </w:r>
      <w:r w:rsidRPr="00912E20">
        <w:rPr>
          <w:rStyle w:val="hps"/>
          <w:color w:val="auto"/>
          <w:sz w:val="26"/>
          <w:szCs w:val="26"/>
          <w:lang w:val="uk-UA"/>
        </w:rPr>
        <w:t>Геракла.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2006 і 2007 роках Анапа була визнана «Кращим курортним регіоном світу» на асамблеї Всесвітньої федерації клімато-і бальнеолікування, яка об'єднує фахівців-курортологів з 42 країн.</w:t>
      </w:r>
    </w:p>
    <w:p w:rsidR="002A634E" w:rsidRPr="00912E20" w:rsidRDefault="002A634E" w:rsidP="002A634E">
      <w:pPr>
        <w:spacing w:line="360" w:lineRule="auto"/>
        <w:ind w:firstLine="709"/>
        <w:jc w:val="both"/>
        <w:rPr>
          <w:color w:val="auto"/>
          <w:sz w:val="26"/>
          <w:szCs w:val="26"/>
        </w:rPr>
      </w:pPr>
      <w:r w:rsidRPr="00912E20">
        <w:rPr>
          <w:color w:val="auto"/>
          <w:sz w:val="26"/>
          <w:szCs w:val="26"/>
          <w:lang w:val="uk-UA"/>
        </w:rPr>
        <w:lastRenderedPageBreak/>
        <w:t>У 2008 році «Золотий Меркурій» Національною премією Торгово-промислової палати РФ за створення найбільш сприятливих умов для інвесторів, успіхи в розвитку малого та середнього підприємництва нагороджений місто-курорт Анапа «Курортний Олімп» 2007 і 2008, 2009 рр.. у номінації - «Кращий курорт року» «Курортний Олімп» 2007 в номінації «Кращий пляж» - «МУП«Об'єднання курортних послуг», міський пляж міста-курорту Анапа.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Офіційний сайт міста курорту </w:t>
      </w:r>
      <w:hyperlink r:id="rId13" w:history="1">
        <w:r w:rsidRPr="00912E20">
          <w:rPr>
            <w:rStyle w:val="a3"/>
            <w:color w:val="auto"/>
            <w:sz w:val="26"/>
            <w:szCs w:val="26"/>
          </w:rPr>
          <w:t>http://anapaweb.ru/</w:t>
        </w:r>
      </w:hyperlink>
    </w:p>
    <w:p w:rsidR="002A634E" w:rsidRPr="00912E20" w:rsidRDefault="002A634E" w:rsidP="002A634E">
      <w:pPr>
        <w:spacing w:line="360" w:lineRule="auto"/>
        <w:ind w:firstLine="709"/>
        <w:jc w:val="both"/>
        <w:rPr>
          <w:rStyle w:val="hps"/>
          <w:color w:val="auto"/>
          <w:sz w:val="26"/>
          <w:szCs w:val="26"/>
          <w:lang w:val="uk-UA"/>
        </w:rPr>
      </w:pPr>
      <w:r w:rsidRPr="00912E20">
        <w:rPr>
          <w:color w:val="auto"/>
          <w:sz w:val="26"/>
          <w:szCs w:val="26"/>
          <w:lang w:val="uk-UA"/>
        </w:rPr>
        <w:t>Інвестиційний портал міста-курорту Анапа (</w:t>
      </w:r>
      <w:hyperlink r:id="rId14" w:history="1">
        <w:r w:rsidRPr="00912E20">
          <w:rPr>
            <w:rStyle w:val="a3"/>
            <w:color w:val="auto"/>
            <w:sz w:val="26"/>
            <w:szCs w:val="26"/>
            <w:lang w:val="uk-UA"/>
          </w:rPr>
          <w:t>http://www.investanapa.ru/</w:t>
        </w:r>
      </w:hyperlink>
      <w:r w:rsidRPr="00912E20">
        <w:rPr>
          <w:color w:val="auto"/>
          <w:sz w:val="26"/>
          <w:szCs w:val="26"/>
          <w:lang w:val="uk-UA"/>
        </w:rPr>
        <w:t xml:space="preserve">), де </w:t>
      </w:r>
      <w:r w:rsidRPr="00912E20">
        <w:rPr>
          <w:rStyle w:val="hps"/>
          <w:color w:val="auto"/>
          <w:sz w:val="26"/>
          <w:szCs w:val="26"/>
          <w:lang w:val="uk-UA"/>
        </w:rPr>
        <w:t>пропонується</w:t>
      </w:r>
      <w:r w:rsidRPr="00912E20">
        <w:rPr>
          <w:color w:val="auto"/>
          <w:sz w:val="26"/>
          <w:szCs w:val="26"/>
          <w:lang w:val="uk-UA"/>
        </w:rPr>
        <w:t xml:space="preserve"> </w:t>
      </w:r>
      <w:r w:rsidRPr="00912E20">
        <w:rPr>
          <w:rStyle w:val="hps"/>
          <w:color w:val="auto"/>
          <w:sz w:val="26"/>
          <w:szCs w:val="26"/>
          <w:lang w:val="uk-UA"/>
        </w:rPr>
        <w:t>інвесторам</w:t>
      </w:r>
      <w:r w:rsidRPr="00912E20">
        <w:rPr>
          <w:color w:val="auto"/>
          <w:sz w:val="26"/>
          <w:szCs w:val="26"/>
          <w:lang w:val="uk-UA"/>
        </w:rPr>
        <w:t xml:space="preserve"> </w:t>
      </w:r>
      <w:r w:rsidRPr="00912E20">
        <w:rPr>
          <w:rStyle w:val="hps"/>
          <w:color w:val="auto"/>
          <w:sz w:val="26"/>
          <w:szCs w:val="26"/>
          <w:lang w:val="uk-UA"/>
        </w:rPr>
        <w:t>п'ять</w:t>
      </w:r>
      <w:r w:rsidRPr="00912E20">
        <w:rPr>
          <w:color w:val="auto"/>
          <w:sz w:val="26"/>
          <w:szCs w:val="26"/>
          <w:lang w:val="uk-UA"/>
        </w:rPr>
        <w:t xml:space="preserve"> </w:t>
      </w:r>
      <w:r w:rsidRPr="00912E20">
        <w:rPr>
          <w:rStyle w:val="hps"/>
          <w:color w:val="auto"/>
          <w:sz w:val="26"/>
          <w:szCs w:val="26"/>
          <w:lang w:val="uk-UA"/>
        </w:rPr>
        <w:t>десятків</w:t>
      </w:r>
      <w:r w:rsidRPr="00912E20">
        <w:rPr>
          <w:color w:val="auto"/>
          <w:sz w:val="26"/>
          <w:szCs w:val="26"/>
          <w:lang w:val="uk-UA"/>
        </w:rPr>
        <w:t xml:space="preserve"> </w:t>
      </w:r>
      <w:r w:rsidRPr="00912E20">
        <w:rPr>
          <w:rStyle w:val="hps"/>
          <w:color w:val="auto"/>
          <w:sz w:val="26"/>
          <w:szCs w:val="26"/>
          <w:lang w:val="uk-UA"/>
        </w:rPr>
        <w:t>кілометрів</w:t>
      </w:r>
      <w:r w:rsidRPr="00912E20">
        <w:rPr>
          <w:color w:val="auto"/>
          <w:sz w:val="26"/>
          <w:szCs w:val="26"/>
          <w:lang w:val="uk-UA"/>
        </w:rPr>
        <w:t xml:space="preserve"> </w:t>
      </w:r>
      <w:r w:rsidRPr="00912E20">
        <w:rPr>
          <w:rStyle w:val="hps"/>
          <w:color w:val="auto"/>
          <w:sz w:val="26"/>
          <w:szCs w:val="26"/>
          <w:lang w:val="uk-UA"/>
        </w:rPr>
        <w:t>берега</w:t>
      </w:r>
      <w:r w:rsidRPr="00912E20">
        <w:rPr>
          <w:color w:val="auto"/>
          <w:sz w:val="26"/>
          <w:szCs w:val="26"/>
          <w:lang w:val="uk-UA"/>
        </w:rPr>
        <w:t xml:space="preserve"> </w:t>
      </w:r>
      <w:r w:rsidRPr="00912E20">
        <w:rPr>
          <w:rStyle w:val="hps"/>
          <w:color w:val="auto"/>
          <w:sz w:val="26"/>
          <w:szCs w:val="26"/>
          <w:lang w:val="uk-UA"/>
        </w:rPr>
        <w:t>для</w:t>
      </w:r>
      <w:r w:rsidRPr="00912E20">
        <w:rPr>
          <w:color w:val="auto"/>
          <w:sz w:val="26"/>
          <w:szCs w:val="26"/>
          <w:lang w:val="uk-UA"/>
        </w:rPr>
        <w:t xml:space="preserve"> </w:t>
      </w:r>
      <w:r w:rsidRPr="00912E20">
        <w:rPr>
          <w:rStyle w:val="hps"/>
          <w:color w:val="auto"/>
          <w:sz w:val="26"/>
          <w:szCs w:val="26"/>
          <w:lang w:val="uk-UA"/>
        </w:rPr>
        <w:t>інвестицій</w:t>
      </w:r>
      <w:r w:rsidRPr="00912E20">
        <w:rPr>
          <w:color w:val="auto"/>
          <w:sz w:val="26"/>
          <w:szCs w:val="26"/>
          <w:lang w:val="uk-UA"/>
        </w:rPr>
        <w:t xml:space="preserve">, </w:t>
      </w:r>
      <w:r w:rsidRPr="00912E20">
        <w:rPr>
          <w:rStyle w:val="hps"/>
          <w:color w:val="auto"/>
          <w:sz w:val="26"/>
          <w:szCs w:val="26"/>
          <w:lang w:val="uk-UA"/>
        </w:rPr>
        <w:t>десятки</w:t>
      </w:r>
      <w:r w:rsidRPr="00912E20">
        <w:rPr>
          <w:color w:val="auto"/>
          <w:sz w:val="26"/>
          <w:szCs w:val="26"/>
          <w:lang w:val="uk-UA"/>
        </w:rPr>
        <w:t xml:space="preserve"> </w:t>
      </w:r>
      <w:r w:rsidRPr="00912E20">
        <w:rPr>
          <w:rStyle w:val="hps"/>
          <w:color w:val="auto"/>
          <w:sz w:val="26"/>
          <w:szCs w:val="26"/>
          <w:lang w:val="uk-UA"/>
        </w:rPr>
        <w:t>майданчиків для</w:t>
      </w:r>
      <w:r w:rsidRPr="00912E20">
        <w:rPr>
          <w:color w:val="auto"/>
          <w:sz w:val="26"/>
          <w:szCs w:val="26"/>
          <w:lang w:val="uk-UA"/>
        </w:rPr>
        <w:t xml:space="preserve"> </w:t>
      </w:r>
      <w:r w:rsidRPr="00912E20">
        <w:rPr>
          <w:rStyle w:val="hps"/>
          <w:color w:val="auto"/>
          <w:sz w:val="26"/>
          <w:szCs w:val="26"/>
          <w:lang w:val="uk-UA"/>
        </w:rPr>
        <w:t>будівництва</w:t>
      </w:r>
      <w:r w:rsidRPr="00912E20">
        <w:rPr>
          <w:color w:val="auto"/>
          <w:sz w:val="26"/>
          <w:szCs w:val="26"/>
          <w:lang w:val="uk-UA"/>
        </w:rPr>
        <w:t xml:space="preserve"> </w:t>
      </w:r>
      <w:r w:rsidRPr="00912E20">
        <w:rPr>
          <w:rStyle w:val="hps"/>
          <w:color w:val="auto"/>
          <w:sz w:val="26"/>
          <w:szCs w:val="26"/>
          <w:lang w:val="uk-UA"/>
        </w:rPr>
        <w:t>нових житлових</w:t>
      </w:r>
      <w:r w:rsidRPr="00912E20">
        <w:rPr>
          <w:color w:val="auto"/>
          <w:sz w:val="26"/>
          <w:szCs w:val="26"/>
          <w:lang w:val="uk-UA"/>
        </w:rPr>
        <w:t xml:space="preserve"> </w:t>
      </w:r>
      <w:r w:rsidRPr="00912E20">
        <w:rPr>
          <w:rStyle w:val="hps"/>
          <w:color w:val="auto"/>
          <w:sz w:val="26"/>
          <w:szCs w:val="26"/>
          <w:lang w:val="uk-UA"/>
        </w:rPr>
        <w:t>мікрорайонів</w:t>
      </w:r>
      <w:r w:rsidRPr="00912E20">
        <w:rPr>
          <w:color w:val="auto"/>
          <w:sz w:val="26"/>
          <w:szCs w:val="26"/>
          <w:lang w:val="uk-UA"/>
        </w:rPr>
        <w:t xml:space="preserve">, </w:t>
      </w:r>
      <w:r w:rsidRPr="00912E20">
        <w:rPr>
          <w:rStyle w:val="hps"/>
          <w:color w:val="auto"/>
          <w:sz w:val="26"/>
          <w:szCs w:val="26"/>
          <w:lang w:val="uk-UA"/>
        </w:rPr>
        <w:t>готелів</w:t>
      </w:r>
      <w:r w:rsidRPr="00912E20">
        <w:rPr>
          <w:color w:val="auto"/>
          <w:sz w:val="26"/>
          <w:szCs w:val="26"/>
          <w:lang w:val="uk-UA"/>
        </w:rPr>
        <w:t xml:space="preserve">, </w:t>
      </w:r>
      <w:r w:rsidRPr="00912E20">
        <w:rPr>
          <w:rStyle w:val="hps"/>
          <w:color w:val="auto"/>
          <w:sz w:val="26"/>
          <w:szCs w:val="26"/>
          <w:lang w:val="uk-UA"/>
        </w:rPr>
        <w:t>здравниць</w:t>
      </w:r>
      <w:r w:rsidRPr="00912E20">
        <w:rPr>
          <w:color w:val="auto"/>
          <w:sz w:val="26"/>
          <w:szCs w:val="26"/>
          <w:lang w:val="uk-UA"/>
        </w:rPr>
        <w:t xml:space="preserve">, </w:t>
      </w:r>
      <w:r w:rsidRPr="00912E20">
        <w:rPr>
          <w:rStyle w:val="hps"/>
          <w:color w:val="auto"/>
          <w:sz w:val="26"/>
          <w:szCs w:val="26"/>
          <w:lang w:val="uk-UA"/>
        </w:rPr>
        <w:t>торгових</w:t>
      </w:r>
      <w:r w:rsidRPr="00912E20">
        <w:rPr>
          <w:color w:val="auto"/>
          <w:sz w:val="26"/>
          <w:szCs w:val="26"/>
          <w:lang w:val="uk-UA"/>
        </w:rPr>
        <w:t xml:space="preserve"> </w:t>
      </w:r>
      <w:r w:rsidRPr="00912E20">
        <w:rPr>
          <w:rStyle w:val="hps"/>
          <w:color w:val="auto"/>
          <w:sz w:val="26"/>
          <w:szCs w:val="26"/>
          <w:lang w:val="uk-UA"/>
        </w:rPr>
        <w:t>і</w:t>
      </w:r>
      <w:r w:rsidRPr="00912E20">
        <w:rPr>
          <w:color w:val="auto"/>
          <w:sz w:val="26"/>
          <w:szCs w:val="26"/>
          <w:lang w:val="uk-UA"/>
        </w:rPr>
        <w:t xml:space="preserve"> </w:t>
      </w:r>
      <w:r w:rsidRPr="00912E20">
        <w:rPr>
          <w:rStyle w:val="hps"/>
          <w:color w:val="auto"/>
          <w:sz w:val="26"/>
          <w:szCs w:val="26"/>
          <w:lang w:val="uk-UA"/>
        </w:rPr>
        <w:t>спортивно</w:t>
      </w:r>
      <w:r w:rsidRPr="00912E20">
        <w:rPr>
          <w:rStyle w:val="atn"/>
          <w:color w:val="auto"/>
          <w:sz w:val="26"/>
          <w:szCs w:val="26"/>
          <w:lang w:val="uk-UA"/>
        </w:rPr>
        <w:t>-</w:t>
      </w:r>
      <w:r w:rsidRPr="00912E20">
        <w:rPr>
          <w:color w:val="auto"/>
          <w:sz w:val="26"/>
          <w:szCs w:val="26"/>
          <w:lang w:val="uk-UA"/>
        </w:rPr>
        <w:t xml:space="preserve">розважальних </w:t>
      </w:r>
      <w:r w:rsidRPr="00912E20">
        <w:rPr>
          <w:rStyle w:val="hps"/>
          <w:color w:val="auto"/>
          <w:sz w:val="26"/>
          <w:szCs w:val="26"/>
          <w:lang w:val="uk-UA"/>
        </w:rPr>
        <w:t>комплексів</w:t>
      </w:r>
      <w:r w:rsidRPr="00912E20">
        <w:rPr>
          <w:color w:val="auto"/>
          <w:sz w:val="26"/>
          <w:szCs w:val="26"/>
          <w:lang w:val="uk-UA"/>
        </w:rPr>
        <w:t xml:space="preserve">, </w:t>
      </w:r>
      <w:r w:rsidRPr="00912E20">
        <w:rPr>
          <w:rStyle w:val="hps"/>
          <w:color w:val="auto"/>
          <w:sz w:val="26"/>
          <w:szCs w:val="26"/>
          <w:lang w:val="uk-UA"/>
        </w:rPr>
        <w:t>а</w:t>
      </w:r>
      <w:r w:rsidRPr="00912E20">
        <w:rPr>
          <w:color w:val="auto"/>
          <w:sz w:val="26"/>
          <w:szCs w:val="26"/>
          <w:lang w:val="uk-UA"/>
        </w:rPr>
        <w:t xml:space="preserve"> </w:t>
      </w:r>
      <w:r w:rsidRPr="00912E20">
        <w:rPr>
          <w:rStyle w:val="hps"/>
          <w:color w:val="auto"/>
          <w:sz w:val="26"/>
          <w:szCs w:val="26"/>
          <w:lang w:val="uk-UA"/>
        </w:rPr>
        <w:t>також десятки</w:t>
      </w:r>
      <w:r w:rsidRPr="00912E20">
        <w:rPr>
          <w:color w:val="auto"/>
          <w:sz w:val="26"/>
          <w:szCs w:val="26"/>
          <w:lang w:val="uk-UA"/>
        </w:rPr>
        <w:t xml:space="preserve"> </w:t>
      </w:r>
      <w:r w:rsidRPr="00912E20">
        <w:rPr>
          <w:rStyle w:val="hps"/>
          <w:color w:val="auto"/>
          <w:sz w:val="26"/>
          <w:szCs w:val="26"/>
          <w:lang w:val="uk-UA"/>
        </w:rPr>
        <w:t>гектарів</w:t>
      </w:r>
      <w:r w:rsidRPr="00912E20">
        <w:rPr>
          <w:color w:val="auto"/>
          <w:sz w:val="26"/>
          <w:szCs w:val="26"/>
          <w:lang w:val="uk-UA"/>
        </w:rPr>
        <w:t xml:space="preserve"> </w:t>
      </w:r>
      <w:r w:rsidRPr="00912E20">
        <w:rPr>
          <w:rStyle w:val="hps"/>
          <w:color w:val="auto"/>
          <w:sz w:val="26"/>
          <w:szCs w:val="26"/>
          <w:lang w:val="uk-UA"/>
        </w:rPr>
        <w:t>для розведення</w:t>
      </w:r>
      <w:r w:rsidRPr="00912E20">
        <w:rPr>
          <w:color w:val="auto"/>
          <w:sz w:val="26"/>
          <w:szCs w:val="26"/>
          <w:lang w:val="uk-UA"/>
        </w:rPr>
        <w:t xml:space="preserve"> </w:t>
      </w:r>
      <w:r w:rsidRPr="00912E20">
        <w:rPr>
          <w:rStyle w:val="hps"/>
          <w:color w:val="auto"/>
          <w:sz w:val="26"/>
          <w:szCs w:val="26"/>
          <w:lang w:val="uk-UA"/>
        </w:rPr>
        <w:t>виноградників</w:t>
      </w:r>
      <w:r w:rsidRPr="00912E20">
        <w:rPr>
          <w:color w:val="auto"/>
          <w:sz w:val="26"/>
          <w:szCs w:val="26"/>
          <w:lang w:val="uk-UA"/>
        </w:rPr>
        <w:t xml:space="preserve"> </w:t>
      </w:r>
      <w:r w:rsidRPr="00912E20">
        <w:rPr>
          <w:rStyle w:val="hps"/>
          <w:color w:val="auto"/>
          <w:sz w:val="26"/>
          <w:szCs w:val="26"/>
          <w:lang w:val="uk-UA"/>
        </w:rPr>
        <w:t>та виробництва</w:t>
      </w:r>
      <w:r w:rsidRPr="00912E20">
        <w:rPr>
          <w:color w:val="auto"/>
          <w:sz w:val="26"/>
          <w:szCs w:val="26"/>
          <w:lang w:val="uk-UA"/>
        </w:rPr>
        <w:t xml:space="preserve"> </w:t>
      </w:r>
      <w:r w:rsidRPr="00912E20">
        <w:rPr>
          <w:rStyle w:val="hps"/>
          <w:color w:val="auto"/>
          <w:sz w:val="26"/>
          <w:szCs w:val="26"/>
          <w:lang w:val="uk-UA"/>
        </w:rPr>
        <w:t>кращого</w:t>
      </w:r>
      <w:r w:rsidRPr="00912E20">
        <w:rPr>
          <w:color w:val="auto"/>
          <w:sz w:val="26"/>
          <w:szCs w:val="26"/>
          <w:lang w:val="uk-UA"/>
        </w:rPr>
        <w:t xml:space="preserve"> </w:t>
      </w:r>
      <w:r w:rsidRPr="00912E20">
        <w:rPr>
          <w:rStyle w:val="hps"/>
          <w:color w:val="auto"/>
          <w:sz w:val="26"/>
          <w:szCs w:val="26"/>
          <w:lang w:val="uk-UA"/>
        </w:rPr>
        <w:t>російського</w:t>
      </w:r>
      <w:r w:rsidRPr="00912E20">
        <w:rPr>
          <w:color w:val="auto"/>
          <w:sz w:val="26"/>
          <w:szCs w:val="26"/>
          <w:lang w:val="uk-UA"/>
        </w:rPr>
        <w:t xml:space="preserve"> </w:t>
      </w:r>
      <w:r w:rsidRPr="00912E20">
        <w:rPr>
          <w:rStyle w:val="hps"/>
          <w:color w:val="auto"/>
          <w:sz w:val="26"/>
          <w:szCs w:val="26"/>
          <w:lang w:val="uk-UA"/>
        </w:rPr>
        <w:t>вина.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Курортно-рекреаційний комплекс «Золота миля» в місті-курорті Анапа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Сутність проекту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Проект «Золота миля» передбачає створення курортно-рекреаційного комплексу на південному заході міста-курорту Анапа шляхом намиву територій на лимані Вітязевський. Комплекс буде в себе включати: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 - Офісний центр міжнародного класу;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Торгово-розважальну зону;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Торговий комплекс;</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Спортивно-оздоровчий комплекс;</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Апартамент готелі та котеджі;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Рекреаційну зону;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Готелі категорії «три-п'ять зірок»;</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Яхт-клуб, серфінг-центр;</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Оздоровчий комплекс, бальнеологічний центр;</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Зону життєзабезпечення комплексу;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Аквапарк на 3000 відвідувачів;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Готельно-житловий комплекс;</w:t>
      </w:r>
    </w:p>
    <w:p w:rsidR="002A634E" w:rsidRPr="00912E20" w:rsidRDefault="002A634E" w:rsidP="002A634E">
      <w:pPr>
        <w:spacing w:line="360" w:lineRule="auto"/>
        <w:ind w:firstLine="709"/>
        <w:jc w:val="both"/>
        <w:rPr>
          <w:color w:val="auto"/>
          <w:sz w:val="26"/>
          <w:szCs w:val="26"/>
          <w:lang w:val="uk-UA"/>
        </w:rPr>
      </w:pPr>
      <w:r>
        <w:rPr>
          <w:color w:val="auto"/>
          <w:sz w:val="26"/>
          <w:szCs w:val="26"/>
          <w:lang w:val="uk-UA"/>
        </w:rPr>
        <w:t>- Сонячну елект</w:t>
      </w:r>
      <w:r w:rsidRPr="00912E20">
        <w:rPr>
          <w:color w:val="auto"/>
          <w:sz w:val="26"/>
          <w:szCs w:val="26"/>
          <w:lang w:val="uk-UA"/>
        </w:rPr>
        <w:t>ростанцію.</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Намив і комплексна забудова загальною площею </w:t>
      </w:r>
      <w:smartTag w:uri="urn:schemas-microsoft-com:office:smarttags" w:element="metricconverter">
        <w:smartTagPr>
          <w:attr w:name="ProductID" w:val="1 350 га"/>
        </w:smartTagPr>
        <w:r w:rsidRPr="00912E20">
          <w:rPr>
            <w:color w:val="auto"/>
            <w:sz w:val="26"/>
            <w:szCs w:val="26"/>
            <w:lang w:val="uk-UA"/>
          </w:rPr>
          <w:t>1 350 га</w:t>
        </w:r>
      </w:smartTag>
      <w:r w:rsidRPr="00912E20">
        <w:rPr>
          <w:color w:val="auto"/>
          <w:sz w:val="26"/>
          <w:szCs w:val="26"/>
          <w:lang w:val="uk-UA"/>
        </w:rPr>
        <w:t>.</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Цілі проекту: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1. Розвиток сучасного курортно-рекреаційного бізнесу;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2. Масове залучення на курорти краю туристів і відпочиваючих;</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3. Залучення інвестицій у житлове будівництво для задоволення зростаючого попиту;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4. Створення інноваційного розділу, що збільшує конкурентоспроможне розвиток реального сектора економіки краю;</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5. Розвиток іміджу Краснодарського краю як унікального місця туризму, відпочинку та лікування.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Потреба в інвестиціях</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Загальна вартість проекту - 73700000000 руб. (2,13 млрд євро).</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Необхідний розмір інвестицій - 62,7 млрд руб. (1,8 млрд євро).</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Період окупності проекту - 5 років.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Умови участі інвесторів визначені ключовим учасником ТОВ «ФПО Балтікпромгрупп». Адреса: Росія, м. Санкт-Петербург, вул. Шпалерна, 34. Тел. +7 (812) 380-03-23. Ренжин Олексій Євгенович - генеральний директор «ФПО Балтікпромгрупп».</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Наявність земельної ділянки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Потрібен намив штучної території та комплексна забудова загальною площею </w:t>
      </w:r>
      <w:smartTag w:uri="urn:schemas-microsoft-com:office:smarttags" w:element="metricconverter">
        <w:smartTagPr>
          <w:attr w:name="ProductID" w:val="1350 га"/>
        </w:smartTagPr>
        <w:r w:rsidRPr="00912E20">
          <w:rPr>
            <w:color w:val="auto"/>
            <w:sz w:val="26"/>
            <w:szCs w:val="26"/>
            <w:lang w:val="uk-UA"/>
          </w:rPr>
          <w:t>1350 га</w:t>
        </w:r>
      </w:smartTag>
      <w:r w:rsidRPr="00912E20">
        <w:rPr>
          <w:color w:val="auto"/>
          <w:sz w:val="26"/>
          <w:szCs w:val="26"/>
          <w:lang w:val="uk-UA"/>
        </w:rPr>
        <w:t>.</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Наявність інженерної та транспортної інфраструктури</w:t>
      </w:r>
    </w:p>
    <w:p w:rsidR="002A634E" w:rsidRPr="00912E20" w:rsidRDefault="002A634E" w:rsidP="002A634E">
      <w:pPr>
        <w:spacing w:line="360" w:lineRule="auto"/>
        <w:ind w:firstLine="709"/>
        <w:jc w:val="both"/>
        <w:rPr>
          <w:rStyle w:val="hps"/>
          <w:color w:val="auto"/>
          <w:sz w:val="26"/>
          <w:szCs w:val="26"/>
          <w:lang w:val="uk-UA"/>
        </w:rPr>
      </w:pPr>
      <w:r w:rsidRPr="00912E20">
        <w:rPr>
          <w:color w:val="auto"/>
          <w:sz w:val="26"/>
          <w:szCs w:val="26"/>
          <w:lang w:val="uk-UA"/>
        </w:rPr>
        <w:t>Проектовані об'єкти інженерної інфраструктури.</w:t>
      </w:r>
    </w:p>
    <w:p w:rsidR="002A634E" w:rsidRPr="00912E20" w:rsidRDefault="002A634E" w:rsidP="002A634E">
      <w:pPr>
        <w:spacing w:line="360" w:lineRule="auto"/>
        <w:ind w:firstLine="709"/>
        <w:jc w:val="center"/>
        <w:rPr>
          <w:color w:val="auto"/>
          <w:sz w:val="26"/>
          <w:szCs w:val="26"/>
          <w:lang w:val="uk-UA"/>
        </w:rPr>
      </w:pPr>
      <w:r>
        <w:rPr>
          <w:noProof/>
          <w:color w:val="auto"/>
          <w:sz w:val="26"/>
          <w:szCs w:val="26"/>
        </w:rPr>
        <w:drawing>
          <wp:inline distT="0" distB="0" distL="0" distR="0" wp14:anchorId="032B5806" wp14:editId="30DC9F12">
            <wp:extent cx="5213985" cy="3220085"/>
            <wp:effectExtent l="0" t="0" r="5715" b="0"/>
            <wp:docPr id="10" name="Рисунок 10" descr="http://www.anapafuture.ru/pages/ouranapa/ouranapacontent/townnews/invest/anapa3_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pafuture.ru/pages/ouranapa/ouranapacontent/townnews/invest/anapa3_sh2.jpg"/>
                    <pic:cNvPicPr>
                      <a:picLocks noChangeAspect="1" noChangeArrowheads="1"/>
                    </pic:cNvPicPr>
                  </pic:nvPicPr>
                  <pic:blipFill>
                    <a:blip r:embed="rId15">
                      <a:extLst>
                        <a:ext uri="{28A0092B-C50C-407E-A947-70E740481C1C}">
                          <a14:useLocalDpi xmlns:a14="http://schemas.microsoft.com/office/drawing/2010/main" val="0"/>
                        </a:ext>
                      </a:extLst>
                    </a:blip>
                    <a:srcRect l="2631" t="9653"/>
                    <a:stretch>
                      <a:fillRect/>
                    </a:stretch>
                  </pic:blipFill>
                  <pic:spPr bwMode="auto">
                    <a:xfrm>
                      <a:off x="0" y="0"/>
                      <a:ext cx="5213985" cy="3220085"/>
                    </a:xfrm>
                    <a:prstGeom prst="rect">
                      <a:avLst/>
                    </a:prstGeom>
                    <a:noFill/>
                    <a:ln>
                      <a:noFill/>
                    </a:ln>
                  </pic:spPr>
                </pic:pic>
              </a:graphicData>
            </a:graphic>
          </wp:inline>
        </w:drawing>
      </w:r>
    </w:p>
    <w:p w:rsidR="002A634E" w:rsidRPr="00912E20" w:rsidRDefault="002A634E" w:rsidP="002A634E">
      <w:pPr>
        <w:spacing w:line="360" w:lineRule="auto"/>
        <w:ind w:firstLine="709"/>
        <w:jc w:val="center"/>
        <w:rPr>
          <w:color w:val="auto"/>
          <w:sz w:val="26"/>
          <w:szCs w:val="26"/>
          <w:lang w:val="uk-UA"/>
        </w:rPr>
      </w:pPr>
      <w:r w:rsidRPr="00912E20">
        <w:rPr>
          <w:color w:val="auto"/>
          <w:sz w:val="26"/>
          <w:szCs w:val="26"/>
          <w:lang w:val="uk-UA"/>
        </w:rPr>
        <w:lastRenderedPageBreak/>
        <w:t>Рисунок 2.1 – Схема Генерального плану комплексу «Золота миля»</w:t>
      </w:r>
    </w:p>
    <w:p w:rsidR="002A634E" w:rsidRPr="00912E20" w:rsidRDefault="002A634E" w:rsidP="002A634E">
      <w:pPr>
        <w:spacing w:line="360" w:lineRule="auto"/>
        <w:ind w:firstLine="709"/>
        <w:jc w:val="center"/>
        <w:rPr>
          <w:color w:val="auto"/>
          <w:sz w:val="26"/>
          <w:szCs w:val="26"/>
          <w:lang w:val="uk-UA"/>
        </w:rPr>
      </w:pPr>
      <w:r>
        <w:rPr>
          <w:noProof/>
          <w:color w:val="auto"/>
          <w:sz w:val="26"/>
          <w:szCs w:val="26"/>
        </w:rPr>
        <w:drawing>
          <wp:inline distT="0" distB="0" distL="0" distR="0" wp14:anchorId="1ACF348F" wp14:editId="1A201337">
            <wp:extent cx="5223510" cy="3317240"/>
            <wp:effectExtent l="0" t="0" r="0" b="0"/>
            <wp:docPr id="9" name="Рисунок 9" descr="http://www.anapafuture.ru/pages/ouranapa/ouranapacontent/townnews/invest/anapa3_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apafuture.ru/pages/ouranapa/ouranapacontent/townnews/invest/anapa3_sh1.jpg"/>
                    <pic:cNvPicPr>
                      <a:picLocks noChangeAspect="1" noChangeArrowheads="1"/>
                    </pic:cNvPicPr>
                  </pic:nvPicPr>
                  <pic:blipFill>
                    <a:blip r:embed="rId16">
                      <a:extLst>
                        <a:ext uri="{28A0092B-C50C-407E-A947-70E740481C1C}">
                          <a14:useLocalDpi xmlns:a14="http://schemas.microsoft.com/office/drawing/2010/main" val="0"/>
                        </a:ext>
                      </a:extLst>
                    </a:blip>
                    <a:srcRect l="255" t="5067"/>
                    <a:stretch>
                      <a:fillRect/>
                    </a:stretch>
                  </pic:blipFill>
                  <pic:spPr bwMode="auto">
                    <a:xfrm>
                      <a:off x="0" y="0"/>
                      <a:ext cx="5223510" cy="3317240"/>
                    </a:xfrm>
                    <a:prstGeom prst="rect">
                      <a:avLst/>
                    </a:prstGeom>
                    <a:noFill/>
                    <a:ln>
                      <a:noFill/>
                    </a:ln>
                  </pic:spPr>
                </pic:pic>
              </a:graphicData>
            </a:graphic>
          </wp:inline>
        </w:drawing>
      </w:r>
    </w:p>
    <w:p w:rsidR="002A634E" w:rsidRPr="00912E20" w:rsidRDefault="002A634E" w:rsidP="002A634E">
      <w:pPr>
        <w:spacing w:line="360" w:lineRule="auto"/>
        <w:ind w:firstLine="709"/>
        <w:jc w:val="center"/>
        <w:rPr>
          <w:color w:val="auto"/>
          <w:sz w:val="26"/>
          <w:szCs w:val="26"/>
          <w:lang w:val="uk-UA"/>
        </w:rPr>
      </w:pPr>
      <w:r w:rsidRPr="00912E20">
        <w:rPr>
          <w:color w:val="auto"/>
          <w:sz w:val="26"/>
          <w:szCs w:val="26"/>
          <w:lang w:val="uk-UA"/>
        </w:rPr>
        <w:t>Рисунок 2.2– Схема зонування намивних територій</w:t>
      </w:r>
    </w:p>
    <w:p w:rsidR="002A634E" w:rsidRPr="0079437D" w:rsidRDefault="002A634E" w:rsidP="002A634E">
      <w:pPr>
        <w:spacing w:line="360" w:lineRule="auto"/>
        <w:ind w:firstLine="709"/>
        <w:jc w:val="center"/>
        <w:rPr>
          <w:b/>
          <w:i/>
          <w:color w:val="auto"/>
          <w:sz w:val="26"/>
          <w:szCs w:val="26"/>
          <w:lang w:val="uk-UA"/>
        </w:rPr>
      </w:pPr>
      <w:r w:rsidRPr="0079437D">
        <w:rPr>
          <w:b/>
          <w:i/>
          <w:color w:val="auto"/>
          <w:sz w:val="26"/>
          <w:szCs w:val="26"/>
          <w:lang w:val="uk-UA"/>
        </w:rPr>
        <w:t>Геленджик</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Геленджикська курортна зона простягнулася більш ніж на </w:t>
      </w:r>
      <w:smartTag w:uri="urn:schemas-microsoft-com:office:smarttags" w:element="metricconverter">
        <w:smartTagPr>
          <w:attr w:name="ProductID" w:val="100 км"/>
        </w:smartTagPr>
        <w:r w:rsidRPr="00912E20">
          <w:rPr>
            <w:color w:val="auto"/>
            <w:sz w:val="26"/>
            <w:szCs w:val="26"/>
            <w:lang w:val="uk-UA"/>
          </w:rPr>
          <w:t>100 км</w:t>
        </w:r>
      </w:smartTag>
      <w:r w:rsidRPr="00912E20">
        <w:rPr>
          <w:color w:val="auto"/>
          <w:sz w:val="26"/>
          <w:szCs w:val="26"/>
          <w:lang w:val="uk-UA"/>
        </w:rPr>
        <w:t xml:space="preserve"> уздовж берега Чорного моря. До складу міста-курорту Геленджик входять відомі курортні місця: Архипо-Йосипівка, Бетта, Криниця, Прасковеевка, Джанхот, Дивноморське, Кабардинка.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Набережна міста-курорту Геленджик вважається найдовшою у світі, і по праву найкрасивішою і зручною для піших прогулянок на всьому чорноморському узбережжі. </w:t>
      </w:r>
      <w:r>
        <w:rPr>
          <w:color w:val="auto"/>
          <w:sz w:val="26"/>
          <w:szCs w:val="26"/>
          <w:lang w:val="uk-UA"/>
        </w:rPr>
        <w:t>Вона</w:t>
      </w:r>
      <w:r w:rsidRPr="00912E20">
        <w:rPr>
          <w:color w:val="auto"/>
          <w:sz w:val="26"/>
          <w:szCs w:val="26"/>
          <w:lang w:val="uk-UA"/>
        </w:rPr>
        <w:t xml:space="preserve"> бере свій початок з одного мису міста </w:t>
      </w:r>
      <w:r>
        <w:rPr>
          <w:color w:val="auto"/>
          <w:sz w:val="26"/>
          <w:szCs w:val="26"/>
          <w:lang w:val="uk-UA"/>
        </w:rPr>
        <w:t>і</w:t>
      </w:r>
      <w:r w:rsidRPr="00912E20">
        <w:rPr>
          <w:color w:val="auto"/>
          <w:sz w:val="26"/>
          <w:szCs w:val="26"/>
          <w:lang w:val="uk-UA"/>
        </w:rPr>
        <w:t xml:space="preserve"> закінчується в протилежному, уздовж всієї бухти Геленджика. Але сама знаменита частина набережної Геленджика називається Лермонтовський бульвар. Відпочинок в Геленджику радує різноманітністю: для бажаючих побувати на Маркотхского хребті, працюють дві канатні дороги. У курортний сезон з травня по жовтень в Геленджику працюють три аквапарки: «Золота Бухта», «Бегемот» і «Дельфін». Причому розташовані вони в різних районах міста.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Щорічно в Геленджику в першу неділю червня урочисто відкривають курортний сезон. Цього дня ввечері проходить костюмований карнавальний хід під девізом "Геленджик</w:t>
      </w:r>
      <w:r>
        <w:rPr>
          <w:color w:val="auto"/>
          <w:sz w:val="26"/>
          <w:szCs w:val="26"/>
          <w:lang w:val="uk-UA"/>
        </w:rPr>
        <w:t>у</w:t>
      </w:r>
      <w:r w:rsidRPr="00912E20">
        <w:rPr>
          <w:color w:val="auto"/>
          <w:sz w:val="26"/>
          <w:szCs w:val="26"/>
          <w:lang w:val="uk-UA"/>
        </w:rPr>
        <w:t xml:space="preserve"> посміхається сонце", а потім всі можуть насолодитися грандіозним феєрверком над бухтою Геленджика. Раз на два роки в Геленджику </w:t>
      </w:r>
      <w:r w:rsidRPr="00912E20">
        <w:rPr>
          <w:color w:val="auto"/>
          <w:sz w:val="26"/>
          <w:szCs w:val="26"/>
          <w:lang w:val="uk-UA"/>
        </w:rPr>
        <w:lastRenderedPageBreak/>
        <w:t>проводиться Міжнародна виставка і наукова конференція з гідроавіації «Гідроавіасалон»</w:t>
      </w:r>
    </w:p>
    <w:p w:rsidR="002A634E" w:rsidRPr="00912E20" w:rsidRDefault="002A634E" w:rsidP="002A634E">
      <w:pPr>
        <w:spacing w:line="360" w:lineRule="auto"/>
        <w:ind w:firstLine="709"/>
        <w:jc w:val="both"/>
        <w:rPr>
          <w:color w:val="auto"/>
          <w:sz w:val="26"/>
          <w:szCs w:val="26"/>
          <w:lang w:val="uk-UA"/>
        </w:rPr>
      </w:pPr>
      <w:r w:rsidRPr="00912E20">
        <w:rPr>
          <w:i/>
          <w:color w:val="auto"/>
          <w:sz w:val="26"/>
          <w:szCs w:val="26"/>
          <w:lang w:val="uk-UA"/>
        </w:rPr>
        <w:t xml:space="preserve">Клімат </w:t>
      </w:r>
      <w:r w:rsidRPr="00912E20">
        <w:rPr>
          <w:color w:val="auto"/>
          <w:sz w:val="26"/>
          <w:szCs w:val="26"/>
          <w:lang w:val="uk-UA"/>
        </w:rPr>
        <w:t>Геленджика має унікальні властивості. Відноситься до зони сухих субтропіків середземномор'я, схожий з кліматом Південного Берега Криму. Теплий помірно-вологий клімат обумовлений впливом Чорного моря і розташований на південь від Головного Кавказького хребта по 44-й паралелі. Кількість сонячної радіації в регіоні становить 120 ккал/см2 на рік. За кількістю яскравих сонячних днів у році (250 днів) Геленджик займає друге місце в Європейській частині Росії. Тривалість безморозного періоду - 240 днів у році. Відносна вологість у середньому в році 71%.</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Особливістю клімату курорту є дія північно-східних вітрів (норд-ост), які є природним фактором, який очищає природне середовище курорту. Але періодично, як правило, в зимовий період, ці вітри можуть досягати ураганної сили - до </w:t>
      </w:r>
      <w:smartTag w:uri="urn:schemas-microsoft-com:office:smarttags" w:element="metricconverter">
        <w:smartTagPr>
          <w:attr w:name="ProductID" w:val="40 м"/>
        </w:smartTagPr>
        <w:r w:rsidRPr="00912E20">
          <w:rPr>
            <w:color w:val="auto"/>
            <w:sz w:val="26"/>
            <w:szCs w:val="26"/>
            <w:lang w:val="uk-UA"/>
          </w:rPr>
          <w:t>40 м</w:t>
        </w:r>
      </w:smartTag>
      <w:r w:rsidRPr="00912E20">
        <w:rPr>
          <w:color w:val="auto"/>
          <w:sz w:val="26"/>
          <w:szCs w:val="26"/>
          <w:lang w:val="uk-UA"/>
        </w:rPr>
        <w:t xml:space="preserve"> / с. Середньорічна ж швидкість норд-осту становить </w:t>
      </w:r>
      <w:smartTag w:uri="urn:schemas-microsoft-com:office:smarttags" w:element="metricconverter">
        <w:smartTagPr>
          <w:attr w:name="ProductID" w:val="8 м"/>
        </w:smartTagPr>
        <w:r w:rsidRPr="00912E20">
          <w:rPr>
            <w:color w:val="auto"/>
            <w:sz w:val="26"/>
            <w:szCs w:val="26"/>
            <w:lang w:val="uk-UA"/>
          </w:rPr>
          <w:t>8 м</w:t>
        </w:r>
      </w:smartTag>
      <w:r w:rsidRPr="00912E20">
        <w:rPr>
          <w:color w:val="auto"/>
          <w:sz w:val="26"/>
          <w:szCs w:val="26"/>
          <w:lang w:val="uk-UA"/>
        </w:rPr>
        <w:t xml:space="preserve"> / с., а його повторюваність - 25% на рік.</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Морська вода використовується для організації пляжно-купального відпочинку на курорті. Її середньодобова температура в літні місяці +240 С і вище, а середньорічна +13,50 С, що дозволяє купального сезону на курорті тривати з травня по жовтень.</w:t>
      </w:r>
    </w:p>
    <w:p w:rsidR="002A634E" w:rsidRPr="00912E20" w:rsidRDefault="002A634E" w:rsidP="002A634E">
      <w:pPr>
        <w:spacing w:line="360" w:lineRule="auto"/>
        <w:ind w:firstLine="709"/>
        <w:jc w:val="both"/>
        <w:rPr>
          <w:rStyle w:val="hps"/>
          <w:color w:val="auto"/>
          <w:sz w:val="26"/>
          <w:szCs w:val="26"/>
          <w:lang w:val="uk-UA"/>
        </w:rPr>
      </w:pPr>
      <w:r w:rsidRPr="00912E20">
        <w:rPr>
          <w:rStyle w:val="hps"/>
          <w:color w:val="auto"/>
          <w:sz w:val="26"/>
          <w:szCs w:val="26"/>
          <w:lang w:val="uk-UA"/>
        </w:rPr>
        <w:t>Структура</w:t>
      </w:r>
      <w:r w:rsidRPr="00912E20">
        <w:rPr>
          <w:color w:val="auto"/>
          <w:sz w:val="26"/>
          <w:szCs w:val="26"/>
          <w:lang w:val="uk-UA"/>
        </w:rPr>
        <w:t xml:space="preserve"> </w:t>
      </w:r>
      <w:r w:rsidRPr="00912E20">
        <w:rPr>
          <w:rStyle w:val="hps"/>
          <w:color w:val="auto"/>
          <w:sz w:val="26"/>
          <w:szCs w:val="26"/>
          <w:lang w:val="uk-UA"/>
        </w:rPr>
        <w:t>обороту</w:t>
      </w:r>
      <w:r w:rsidRPr="00912E20">
        <w:rPr>
          <w:color w:val="auto"/>
          <w:sz w:val="26"/>
          <w:szCs w:val="26"/>
          <w:lang w:val="uk-UA"/>
        </w:rPr>
        <w:t xml:space="preserve"> </w:t>
      </w:r>
      <w:r w:rsidRPr="00912E20">
        <w:rPr>
          <w:rStyle w:val="hps"/>
          <w:color w:val="auto"/>
          <w:sz w:val="26"/>
          <w:szCs w:val="26"/>
          <w:lang w:val="uk-UA"/>
        </w:rPr>
        <w:t>основних галузей економіки</w:t>
      </w:r>
      <w:r w:rsidRPr="00912E20">
        <w:rPr>
          <w:color w:val="auto"/>
          <w:sz w:val="26"/>
          <w:szCs w:val="26"/>
          <w:lang w:val="uk-UA"/>
        </w:rPr>
        <w:t xml:space="preserve"> </w:t>
      </w:r>
      <w:r w:rsidRPr="00912E20">
        <w:rPr>
          <w:rStyle w:val="hps"/>
          <w:color w:val="auto"/>
          <w:sz w:val="26"/>
          <w:szCs w:val="26"/>
          <w:lang w:val="uk-UA"/>
        </w:rPr>
        <w:t>представлена в</w:t>
      </w:r>
      <w:r w:rsidRPr="00912E20">
        <w:rPr>
          <w:color w:val="auto"/>
          <w:sz w:val="26"/>
          <w:szCs w:val="26"/>
          <w:lang w:val="uk-UA"/>
        </w:rPr>
        <w:t xml:space="preserve"> </w:t>
      </w:r>
      <w:r w:rsidRPr="00912E20">
        <w:rPr>
          <w:rStyle w:val="hps"/>
          <w:color w:val="auto"/>
          <w:sz w:val="26"/>
          <w:szCs w:val="26"/>
          <w:lang w:val="uk-UA"/>
        </w:rPr>
        <w:t>діаграмі</w:t>
      </w:r>
      <w:r w:rsidRPr="00912E20">
        <w:rPr>
          <w:color w:val="auto"/>
          <w:sz w:val="26"/>
          <w:szCs w:val="26"/>
          <w:lang w:val="uk-UA"/>
        </w:rPr>
        <w:t xml:space="preserve"> </w:t>
      </w:r>
      <w:r w:rsidRPr="00912E20">
        <w:rPr>
          <w:rStyle w:val="hps"/>
          <w:color w:val="auto"/>
          <w:sz w:val="26"/>
          <w:szCs w:val="26"/>
          <w:lang w:val="uk-UA"/>
        </w:rPr>
        <w:t>на рисунку</w:t>
      </w:r>
      <w:r w:rsidRPr="00912E20">
        <w:rPr>
          <w:color w:val="auto"/>
          <w:sz w:val="26"/>
          <w:szCs w:val="26"/>
          <w:lang w:val="uk-UA"/>
        </w:rPr>
        <w:t xml:space="preserve"> </w:t>
      </w:r>
      <w:r w:rsidRPr="00912E20">
        <w:rPr>
          <w:rStyle w:val="hps"/>
          <w:color w:val="auto"/>
          <w:sz w:val="26"/>
          <w:szCs w:val="26"/>
          <w:lang w:val="uk-UA"/>
        </w:rPr>
        <w:t>1.2.1.</w:t>
      </w:r>
    </w:p>
    <w:p w:rsidR="002A634E" w:rsidRPr="00912E20" w:rsidRDefault="002A634E" w:rsidP="002A634E">
      <w:pPr>
        <w:spacing w:line="360" w:lineRule="auto"/>
        <w:ind w:firstLine="709"/>
        <w:jc w:val="center"/>
        <w:rPr>
          <w:color w:val="auto"/>
          <w:sz w:val="26"/>
          <w:szCs w:val="26"/>
          <w:lang w:val="uk-UA"/>
        </w:rPr>
      </w:pPr>
      <w:r w:rsidRPr="00912E20">
        <w:rPr>
          <w:color w:val="auto"/>
          <w:sz w:val="26"/>
          <w:szCs w:val="26"/>
          <w:lang w:val="uk-UA"/>
        </w:rPr>
        <w:t>.</w:t>
      </w:r>
      <w:r>
        <w:rPr>
          <w:noProof/>
          <w:color w:val="auto"/>
          <w:sz w:val="26"/>
          <w:szCs w:val="26"/>
        </w:rPr>
        <w:drawing>
          <wp:inline distT="0" distB="0" distL="0" distR="0" wp14:anchorId="5B8DE079" wp14:editId="6CE96456">
            <wp:extent cx="3463290" cy="1673225"/>
            <wp:effectExtent l="0" t="0" r="3810" b="0"/>
            <wp:docPr id="8" name="Рисунок 8" descr="42555_html_m78e3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555_html_m78e30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3290" cy="1673225"/>
                    </a:xfrm>
                    <a:prstGeom prst="rect">
                      <a:avLst/>
                    </a:prstGeom>
                    <a:noFill/>
                    <a:ln>
                      <a:noFill/>
                    </a:ln>
                  </pic:spPr>
                </pic:pic>
              </a:graphicData>
            </a:graphic>
          </wp:inline>
        </w:drawing>
      </w:r>
    </w:p>
    <w:p w:rsidR="002A634E" w:rsidRPr="00912E20" w:rsidRDefault="002A634E" w:rsidP="002A634E">
      <w:pPr>
        <w:spacing w:line="360" w:lineRule="auto"/>
        <w:ind w:firstLine="709"/>
        <w:jc w:val="center"/>
        <w:rPr>
          <w:rStyle w:val="hps"/>
          <w:color w:val="auto"/>
          <w:sz w:val="26"/>
          <w:szCs w:val="26"/>
          <w:lang w:val="uk-UA"/>
        </w:rPr>
      </w:pPr>
      <w:r w:rsidRPr="00912E20">
        <w:rPr>
          <w:rStyle w:val="hps"/>
          <w:color w:val="auto"/>
          <w:sz w:val="26"/>
          <w:szCs w:val="26"/>
          <w:lang w:val="uk-UA"/>
        </w:rPr>
        <w:t>Рисунок 2.3 -</w:t>
      </w:r>
      <w:r w:rsidRPr="00912E20">
        <w:rPr>
          <w:rStyle w:val="shorttext"/>
          <w:color w:val="auto"/>
          <w:sz w:val="26"/>
          <w:szCs w:val="26"/>
          <w:lang w:val="uk-UA"/>
        </w:rPr>
        <w:t xml:space="preserve"> </w:t>
      </w:r>
      <w:r w:rsidRPr="00912E20">
        <w:rPr>
          <w:rStyle w:val="hps"/>
          <w:color w:val="auto"/>
          <w:sz w:val="26"/>
          <w:szCs w:val="26"/>
          <w:lang w:val="uk-UA"/>
        </w:rPr>
        <w:t>Галузева структура</w:t>
      </w:r>
      <w:r w:rsidRPr="00912E20">
        <w:rPr>
          <w:rStyle w:val="shorttext"/>
          <w:color w:val="auto"/>
          <w:sz w:val="26"/>
          <w:szCs w:val="26"/>
          <w:lang w:val="uk-UA"/>
        </w:rPr>
        <w:t xml:space="preserve"> </w:t>
      </w:r>
      <w:r w:rsidRPr="00912E20">
        <w:rPr>
          <w:rStyle w:val="hps"/>
          <w:color w:val="auto"/>
          <w:sz w:val="26"/>
          <w:szCs w:val="26"/>
          <w:lang w:val="uk-UA"/>
        </w:rPr>
        <w:t>доходів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Туристичний продукт Геленджика може бути згруповано в чотири широкі категорії, представлені в таблиці 2.1.</w:t>
      </w:r>
    </w:p>
    <w:p w:rsidR="002A634E" w:rsidRPr="00912E20" w:rsidRDefault="002A634E" w:rsidP="002A634E">
      <w:pPr>
        <w:spacing w:line="360" w:lineRule="auto"/>
        <w:ind w:firstLine="709"/>
        <w:jc w:val="both"/>
        <w:rPr>
          <w:color w:val="auto"/>
          <w:sz w:val="26"/>
          <w:szCs w:val="26"/>
        </w:rPr>
      </w:pPr>
      <w:r w:rsidRPr="00912E20">
        <w:rPr>
          <w:color w:val="auto"/>
          <w:sz w:val="26"/>
          <w:szCs w:val="26"/>
          <w:lang w:val="uk-UA"/>
        </w:rPr>
        <w:t xml:space="preserve">Таблиця 2.1 </w:t>
      </w:r>
      <w:r>
        <w:rPr>
          <w:color w:val="auto"/>
          <w:sz w:val="26"/>
          <w:szCs w:val="26"/>
          <w:lang w:val="uk-UA"/>
        </w:rPr>
        <w:t>–</w:t>
      </w:r>
      <w:r w:rsidRPr="00912E20">
        <w:rPr>
          <w:color w:val="auto"/>
          <w:sz w:val="26"/>
          <w:szCs w:val="26"/>
          <w:lang w:val="uk-UA"/>
        </w:rPr>
        <w:t xml:space="preserve"> Категорія туристичного продукту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765"/>
        <w:gridCol w:w="1989"/>
        <w:gridCol w:w="2826"/>
        <w:gridCol w:w="1778"/>
      </w:tblGrid>
      <w:tr w:rsidR="002A634E" w:rsidRPr="00912E20" w:rsidTr="003374C4">
        <w:tc>
          <w:tcPr>
            <w:tcW w:w="1248" w:type="dxa"/>
          </w:tcPr>
          <w:p w:rsidR="002A634E" w:rsidRPr="00912E20" w:rsidRDefault="002A634E" w:rsidP="003374C4">
            <w:pPr>
              <w:jc w:val="both"/>
              <w:rPr>
                <w:color w:val="auto"/>
                <w:sz w:val="26"/>
                <w:szCs w:val="26"/>
                <w:lang w:val="uk-UA"/>
              </w:rPr>
            </w:pPr>
            <w:r w:rsidRPr="00912E20">
              <w:rPr>
                <w:color w:val="auto"/>
                <w:sz w:val="26"/>
                <w:szCs w:val="26"/>
                <w:lang w:val="uk-UA"/>
              </w:rPr>
              <w:t xml:space="preserve">Лінія </w:t>
            </w:r>
            <w:r w:rsidRPr="00912E20">
              <w:rPr>
                <w:color w:val="auto"/>
                <w:sz w:val="26"/>
                <w:szCs w:val="26"/>
                <w:lang w:val="uk-UA"/>
              </w:rPr>
              <w:lastRenderedPageBreak/>
              <w:t>продукту</w:t>
            </w:r>
          </w:p>
        </w:tc>
        <w:tc>
          <w:tcPr>
            <w:tcW w:w="1765" w:type="dxa"/>
          </w:tcPr>
          <w:p w:rsidR="002A634E" w:rsidRPr="00912E20" w:rsidRDefault="002A634E" w:rsidP="003374C4">
            <w:pPr>
              <w:jc w:val="both"/>
              <w:rPr>
                <w:color w:val="auto"/>
                <w:sz w:val="26"/>
                <w:szCs w:val="26"/>
                <w:lang w:val="uk-UA"/>
              </w:rPr>
            </w:pPr>
            <w:r w:rsidRPr="00912E20">
              <w:rPr>
                <w:color w:val="auto"/>
                <w:sz w:val="26"/>
                <w:szCs w:val="26"/>
                <w:lang w:val="uk-UA"/>
              </w:rPr>
              <w:lastRenderedPageBreak/>
              <w:t xml:space="preserve">На свіжому </w:t>
            </w:r>
            <w:r w:rsidRPr="00912E20">
              <w:rPr>
                <w:color w:val="auto"/>
                <w:sz w:val="26"/>
                <w:szCs w:val="26"/>
                <w:lang w:val="uk-UA"/>
              </w:rPr>
              <w:lastRenderedPageBreak/>
              <w:t>повітрі</w:t>
            </w:r>
          </w:p>
        </w:tc>
        <w:tc>
          <w:tcPr>
            <w:tcW w:w="1989" w:type="dxa"/>
          </w:tcPr>
          <w:p w:rsidR="002A634E" w:rsidRPr="00912E20" w:rsidRDefault="002A634E" w:rsidP="003374C4">
            <w:pPr>
              <w:jc w:val="both"/>
              <w:rPr>
                <w:color w:val="auto"/>
                <w:sz w:val="26"/>
                <w:szCs w:val="26"/>
                <w:lang w:val="uk-UA"/>
              </w:rPr>
            </w:pPr>
            <w:r w:rsidRPr="00912E20">
              <w:rPr>
                <w:color w:val="auto"/>
                <w:sz w:val="26"/>
                <w:szCs w:val="26"/>
                <w:lang w:val="uk-UA"/>
              </w:rPr>
              <w:lastRenderedPageBreak/>
              <w:t xml:space="preserve">В межах </w:t>
            </w:r>
            <w:r w:rsidRPr="00912E20">
              <w:rPr>
                <w:color w:val="auto"/>
                <w:sz w:val="26"/>
                <w:szCs w:val="26"/>
                <w:lang w:val="uk-UA"/>
              </w:rPr>
              <w:lastRenderedPageBreak/>
              <w:t>міських територій</w:t>
            </w:r>
          </w:p>
        </w:tc>
        <w:tc>
          <w:tcPr>
            <w:tcW w:w="2826" w:type="dxa"/>
          </w:tcPr>
          <w:p w:rsidR="002A634E" w:rsidRPr="00912E20" w:rsidRDefault="002A634E" w:rsidP="003374C4">
            <w:pPr>
              <w:jc w:val="both"/>
              <w:rPr>
                <w:color w:val="auto"/>
                <w:sz w:val="26"/>
                <w:szCs w:val="26"/>
                <w:lang w:val="uk-UA"/>
              </w:rPr>
            </w:pPr>
            <w:r w:rsidRPr="00912E20">
              <w:rPr>
                <w:color w:val="auto"/>
                <w:sz w:val="26"/>
                <w:szCs w:val="26"/>
                <w:lang w:val="uk-UA"/>
              </w:rPr>
              <w:lastRenderedPageBreak/>
              <w:t>Подорожі та поїздки</w:t>
            </w:r>
          </w:p>
        </w:tc>
        <w:tc>
          <w:tcPr>
            <w:tcW w:w="1778" w:type="dxa"/>
          </w:tcPr>
          <w:p w:rsidR="002A634E" w:rsidRPr="00912E20" w:rsidRDefault="002A634E" w:rsidP="003374C4">
            <w:pPr>
              <w:jc w:val="both"/>
              <w:rPr>
                <w:color w:val="auto"/>
                <w:sz w:val="26"/>
                <w:szCs w:val="26"/>
                <w:lang w:val="uk-UA"/>
              </w:rPr>
            </w:pPr>
            <w:r w:rsidRPr="00912E20">
              <w:rPr>
                <w:color w:val="auto"/>
                <w:sz w:val="26"/>
                <w:szCs w:val="26"/>
                <w:lang w:val="uk-UA"/>
              </w:rPr>
              <w:t xml:space="preserve">Лікування та </w:t>
            </w:r>
            <w:r w:rsidRPr="00912E20">
              <w:rPr>
                <w:color w:val="auto"/>
                <w:sz w:val="26"/>
                <w:szCs w:val="26"/>
                <w:lang w:val="uk-UA"/>
              </w:rPr>
              <w:lastRenderedPageBreak/>
              <w:t>оздоровлення</w:t>
            </w:r>
          </w:p>
        </w:tc>
      </w:tr>
      <w:tr w:rsidR="002A634E" w:rsidRPr="00912E20" w:rsidTr="003374C4">
        <w:tc>
          <w:tcPr>
            <w:tcW w:w="1248" w:type="dxa"/>
          </w:tcPr>
          <w:p w:rsidR="002A634E" w:rsidRPr="00912E20" w:rsidRDefault="002A634E" w:rsidP="003374C4">
            <w:pPr>
              <w:jc w:val="both"/>
              <w:rPr>
                <w:color w:val="auto"/>
                <w:sz w:val="26"/>
                <w:szCs w:val="26"/>
              </w:rPr>
            </w:pPr>
            <w:r w:rsidRPr="00912E20">
              <w:rPr>
                <w:color w:val="auto"/>
                <w:sz w:val="26"/>
                <w:szCs w:val="26"/>
              </w:rPr>
              <w:lastRenderedPageBreak/>
              <w:t>Базов</w:t>
            </w:r>
            <w:r w:rsidRPr="00912E20">
              <w:rPr>
                <w:color w:val="auto"/>
                <w:sz w:val="26"/>
                <w:szCs w:val="26"/>
                <w:lang w:val="uk-UA"/>
              </w:rPr>
              <w:t>и</w:t>
            </w:r>
            <w:r w:rsidRPr="00912E20">
              <w:rPr>
                <w:color w:val="auto"/>
                <w:sz w:val="26"/>
                <w:szCs w:val="26"/>
              </w:rPr>
              <w:t>й продукт</w:t>
            </w:r>
          </w:p>
        </w:tc>
        <w:tc>
          <w:tcPr>
            <w:tcW w:w="1765" w:type="dxa"/>
          </w:tcPr>
          <w:p w:rsidR="002A634E" w:rsidRPr="00912E20" w:rsidRDefault="002A634E" w:rsidP="003374C4">
            <w:pPr>
              <w:jc w:val="both"/>
              <w:rPr>
                <w:color w:val="auto"/>
                <w:sz w:val="26"/>
                <w:szCs w:val="26"/>
              </w:rPr>
            </w:pPr>
            <w:r w:rsidRPr="00912E20">
              <w:rPr>
                <w:rStyle w:val="hps"/>
                <w:color w:val="auto"/>
                <w:sz w:val="26"/>
                <w:szCs w:val="26"/>
                <w:lang w:val="uk-UA"/>
              </w:rPr>
              <w:t>Види</w:t>
            </w:r>
            <w:r w:rsidRPr="00912E20">
              <w:rPr>
                <w:color w:val="auto"/>
                <w:sz w:val="26"/>
                <w:szCs w:val="26"/>
                <w:lang w:val="uk-UA"/>
              </w:rPr>
              <w:t xml:space="preserve"> </w:t>
            </w:r>
            <w:r w:rsidRPr="00912E20">
              <w:rPr>
                <w:rStyle w:val="hps"/>
                <w:color w:val="auto"/>
                <w:sz w:val="26"/>
                <w:szCs w:val="26"/>
                <w:lang w:val="uk-UA"/>
              </w:rPr>
              <w:t>діяльності на морі</w:t>
            </w:r>
            <w:r w:rsidRPr="00912E20">
              <w:rPr>
                <w:color w:val="auto"/>
                <w:sz w:val="26"/>
                <w:szCs w:val="26"/>
                <w:lang w:val="uk-UA"/>
              </w:rPr>
              <w:t xml:space="preserve"> </w:t>
            </w:r>
            <w:r w:rsidRPr="00912E20">
              <w:rPr>
                <w:rStyle w:val="hps"/>
                <w:color w:val="auto"/>
                <w:sz w:val="26"/>
                <w:szCs w:val="26"/>
                <w:lang w:val="uk-UA"/>
              </w:rPr>
              <w:t>та прилеглих</w:t>
            </w:r>
            <w:r w:rsidRPr="00912E20">
              <w:rPr>
                <w:color w:val="auto"/>
                <w:sz w:val="26"/>
                <w:szCs w:val="26"/>
                <w:lang w:val="uk-UA"/>
              </w:rPr>
              <w:t xml:space="preserve"> </w:t>
            </w:r>
            <w:r w:rsidRPr="00912E20">
              <w:rPr>
                <w:rStyle w:val="hps"/>
                <w:color w:val="auto"/>
                <w:sz w:val="26"/>
                <w:szCs w:val="26"/>
                <w:lang w:val="uk-UA"/>
              </w:rPr>
              <w:t>територіях</w:t>
            </w:r>
            <w:r w:rsidRPr="00912E20">
              <w:rPr>
                <w:color w:val="auto"/>
                <w:sz w:val="26"/>
                <w:szCs w:val="26"/>
                <w:lang w:val="uk-UA"/>
              </w:rPr>
              <w:t xml:space="preserve"> </w:t>
            </w:r>
            <w:r w:rsidRPr="00912E20">
              <w:rPr>
                <w:rStyle w:val="hps"/>
                <w:color w:val="auto"/>
                <w:sz w:val="26"/>
                <w:szCs w:val="26"/>
                <w:lang w:val="uk-UA"/>
              </w:rPr>
              <w:t>- сонце</w:t>
            </w:r>
            <w:r w:rsidRPr="00912E20">
              <w:rPr>
                <w:color w:val="auto"/>
                <w:sz w:val="26"/>
                <w:szCs w:val="26"/>
                <w:lang w:val="uk-UA"/>
              </w:rPr>
              <w:t xml:space="preserve">, </w:t>
            </w:r>
            <w:r w:rsidRPr="00912E20">
              <w:rPr>
                <w:rStyle w:val="hps"/>
                <w:color w:val="auto"/>
                <w:sz w:val="26"/>
                <w:szCs w:val="26"/>
                <w:lang w:val="uk-UA"/>
              </w:rPr>
              <w:t>пісок і море</w:t>
            </w:r>
            <w:r w:rsidRPr="00912E20">
              <w:rPr>
                <w:color w:val="auto"/>
                <w:sz w:val="26"/>
                <w:szCs w:val="26"/>
                <w:lang w:val="uk-UA"/>
              </w:rPr>
              <w:t xml:space="preserve">, </w:t>
            </w:r>
            <w:r w:rsidRPr="00912E20">
              <w:rPr>
                <w:rStyle w:val="hps"/>
                <w:color w:val="auto"/>
                <w:sz w:val="26"/>
                <w:szCs w:val="26"/>
                <w:lang w:val="uk-UA"/>
              </w:rPr>
              <w:t>водні</w:t>
            </w:r>
            <w:r w:rsidRPr="00912E20">
              <w:rPr>
                <w:color w:val="auto"/>
                <w:sz w:val="26"/>
                <w:szCs w:val="26"/>
                <w:lang w:val="uk-UA"/>
              </w:rPr>
              <w:t xml:space="preserve"> </w:t>
            </w:r>
            <w:r w:rsidRPr="00912E20">
              <w:rPr>
                <w:rStyle w:val="hps"/>
                <w:color w:val="auto"/>
                <w:sz w:val="26"/>
                <w:szCs w:val="26"/>
                <w:lang w:val="uk-UA"/>
              </w:rPr>
              <w:t>види</w:t>
            </w:r>
            <w:r w:rsidRPr="00912E20">
              <w:rPr>
                <w:color w:val="auto"/>
                <w:sz w:val="26"/>
                <w:szCs w:val="26"/>
                <w:lang w:val="uk-UA"/>
              </w:rPr>
              <w:t xml:space="preserve"> </w:t>
            </w:r>
            <w:r w:rsidRPr="00912E20">
              <w:rPr>
                <w:rStyle w:val="hps"/>
                <w:color w:val="auto"/>
                <w:sz w:val="26"/>
                <w:szCs w:val="26"/>
                <w:lang w:val="uk-UA"/>
              </w:rPr>
              <w:t>спорту;</w:t>
            </w:r>
            <w:r w:rsidRPr="00912E20">
              <w:rPr>
                <w:color w:val="auto"/>
                <w:sz w:val="26"/>
                <w:szCs w:val="26"/>
                <w:lang w:val="uk-UA"/>
              </w:rPr>
              <w:t xml:space="preserve"> </w:t>
            </w:r>
            <w:r w:rsidRPr="00912E20">
              <w:rPr>
                <w:rStyle w:val="hps"/>
                <w:color w:val="auto"/>
                <w:sz w:val="26"/>
                <w:szCs w:val="26"/>
                <w:lang w:val="uk-UA"/>
              </w:rPr>
              <w:t>екологічний туризм</w:t>
            </w:r>
            <w:r w:rsidRPr="00912E20">
              <w:rPr>
                <w:color w:val="auto"/>
                <w:sz w:val="26"/>
                <w:szCs w:val="26"/>
                <w:lang w:val="uk-UA"/>
              </w:rPr>
              <w:t xml:space="preserve">, </w:t>
            </w:r>
            <w:r w:rsidRPr="00912E20">
              <w:rPr>
                <w:rStyle w:val="hps"/>
                <w:color w:val="auto"/>
                <w:sz w:val="26"/>
                <w:szCs w:val="26"/>
                <w:lang w:val="uk-UA"/>
              </w:rPr>
              <w:t>пригоди</w:t>
            </w:r>
            <w:r w:rsidRPr="00912E20">
              <w:rPr>
                <w:color w:val="auto"/>
                <w:sz w:val="26"/>
                <w:szCs w:val="26"/>
                <w:lang w:val="uk-UA"/>
              </w:rPr>
              <w:t xml:space="preserve">; </w:t>
            </w:r>
            <w:r w:rsidRPr="00912E20">
              <w:rPr>
                <w:rStyle w:val="hps"/>
                <w:color w:val="auto"/>
                <w:sz w:val="26"/>
                <w:szCs w:val="26"/>
                <w:lang w:val="uk-UA"/>
              </w:rPr>
              <w:t>гольф</w:t>
            </w:r>
            <w:r w:rsidRPr="00912E20">
              <w:rPr>
                <w:color w:val="auto"/>
                <w:sz w:val="26"/>
                <w:szCs w:val="26"/>
                <w:lang w:val="uk-UA"/>
              </w:rPr>
              <w:t xml:space="preserve">, </w:t>
            </w:r>
            <w:r w:rsidRPr="00912E20">
              <w:rPr>
                <w:rStyle w:val="hps"/>
                <w:color w:val="auto"/>
                <w:sz w:val="26"/>
                <w:szCs w:val="26"/>
                <w:lang w:val="uk-UA"/>
              </w:rPr>
              <w:t>кемпінги</w:t>
            </w:r>
            <w:r w:rsidRPr="00912E20">
              <w:rPr>
                <w:color w:val="auto"/>
                <w:sz w:val="26"/>
                <w:szCs w:val="26"/>
                <w:lang w:val="uk-UA"/>
              </w:rPr>
              <w:t xml:space="preserve">, </w:t>
            </w:r>
            <w:r w:rsidRPr="00912E20">
              <w:rPr>
                <w:rStyle w:val="hps"/>
                <w:color w:val="auto"/>
                <w:sz w:val="26"/>
                <w:szCs w:val="26"/>
                <w:lang w:val="uk-UA"/>
              </w:rPr>
              <w:t>будиночки</w:t>
            </w:r>
            <w:r w:rsidRPr="00912E20">
              <w:rPr>
                <w:color w:val="auto"/>
                <w:sz w:val="26"/>
                <w:szCs w:val="26"/>
                <w:lang w:val="uk-UA"/>
              </w:rPr>
              <w:t xml:space="preserve">, </w:t>
            </w:r>
            <w:r w:rsidRPr="00912E20">
              <w:rPr>
                <w:rStyle w:val="hpsatn"/>
                <w:color w:val="auto"/>
                <w:sz w:val="26"/>
                <w:szCs w:val="26"/>
                <w:lang w:val="uk-UA"/>
              </w:rPr>
              <w:t>навчальна (</w:t>
            </w:r>
            <w:r w:rsidRPr="00912E20">
              <w:rPr>
                <w:color w:val="auto"/>
                <w:sz w:val="26"/>
                <w:szCs w:val="26"/>
                <w:lang w:val="uk-UA"/>
              </w:rPr>
              <w:t xml:space="preserve">пізнавальна) </w:t>
            </w:r>
            <w:r w:rsidRPr="00912E20">
              <w:rPr>
                <w:rStyle w:val="hps"/>
                <w:color w:val="auto"/>
                <w:sz w:val="26"/>
                <w:szCs w:val="26"/>
                <w:lang w:val="uk-UA"/>
              </w:rPr>
              <w:t>відпустка</w:t>
            </w:r>
            <w:r w:rsidRPr="00912E20">
              <w:rPr>
                <w:color w:val="auto"/>
                <w:sz w:val="26"/>
                <w:szCs w:val="26"/>
                <w:lang w:val="uk-UA"/>
              </w:rPr>
              <w:t xml:space="preserve">; </w:t>
            </w:r>
            <w:r w:rsidRPr="00912E20">
              <w:rPr>
                <w:rStyle w:val="hps"/>
                <w:color w:val="auto"/>
                <w:sz w:val="26"/>
                <w:szCs w:val="26"/>
                <w:lang w:val="uk-UA"/>
              </w:rPr>
              <w:t>фотографія</w:t>
            </w:r>
            <w:r w:rsidRPr="00912E20">
              <w:rPr>
                <w:color w:val="auto"/>
                <w:sz w:val="26"/>
                <w:szCs w:val="26"/>
                <w:lang w:val="uk-UA"/>
              </w:rPr>
              <w:t xml:space="preserve">; </w:t>
            </w:r>
            <w:r w:rsidRPr="00912E20">
              <w:rPr>
                <w:rStyle w:val="hps"/>
                <w:color w:val="auto"/>
                <w:sz w:val="26"/>
                <w:szCs w:val="26"/>
                <w:lang w:val="uk-UA"/>
              </w:rPr>
              <w:t>рибна</w:t>
            </w:r>
            <w:r w:rsidRPr="00912E20">
              <w:rPr>
                <w:color w:val="auto"/>
                <w:sz w:val="26"/>
                <w:szCs w:val="26"/>
                <w:lang w:val="uk-UA"/>
              </w:rPr>
              <w:t xml:space="preserve"> </w:t>
            </w:r>
            <w:r w:rsidRPr="00912E20">
              <w:rPr>
                <w:rStyle w:val="hps"/>
                <w:color w:val="auto"/>
                <w:sz w:val="26"/>
                <w:szCs w:val="26"/>
                <w:lang w:val="uk-UA"/>
              </w:rPr>
              <w:t>ловля</w:t>
            </w:r>
            <w:r w:rsidRPr="00912E20">
              <w:rPr>
                <w:color w:val="auto"/>
                <w:sz w:val="26"/>
                <w:szCs w:val="26"/>
                <w:lang w:val="uk-UA"/>
              </w:rPr>
              <w:t xml:space="preserve">, </w:t>
            </w:r>
            <w:r w:rsidRPr="00912E20">
              <w:rPr>
                <w:rStyle w:val="hps"/>
                <w:color w:val="auto"/>
                <w:sz w:val="26"/>
                <w:szCs w:val="26"/>
                <w:lang w:val="uk-UA"/>
              </w:rPr>
              <w:t>катання на</w:t>
            </w:r>
            <w:r w:rsidRPr="00912E20">
              <w:rPr>
                <w:color w:val="auto"/>
                <w:sz w:val="26"/>
                <w:szCs w:val="26"/>
                <w:lang w:val="uk-UA"/>
              </w:rPr>
              <w:t xml:space="preserve"> </w:t>
            </w:r>
            <w:r w:rsidRPr="00912E20">
              <w:rPr>
                <w:rStyle w:val="hps"/>
                <w:color w:val="auto"/>
                <w:sz w:val="26"/>
                <w:szCs w:val="26"/>
                <w:lang w:val="uk-UA"/>
              </w:rPr>
              <w:t>човнах і</w:t>
            </w:r>
            <w:r w:rsidRPr="00912E20">
              <w:rPr>
                <w:color w:val="auto"/>
                <w:sz w:val="26"/>
                <w:szCs w:val="26"/>
                <w:lang w:val="uk-UA"/>
              </w:rPr>
              <w:t xml:space="preserve"> </w:t>
            </w:r>
            <w:r w:rsidRPr="00912E20">
              <w:rPr>
                <w:rStyle w:val="hps"/>
                <w:color w:val="auto"/>
                <w:sz w:val="26"/>
                <w:szCs w:val="26"/>
                <w:lang w:val="uk-UA"/>
              </w:rPr>
              <w:t>каное</w:t>
            </w:r>
            <w:r w:rsidRPr="00912E20">
              <w:rPr>
                <w:color w:val="auto"/>
                <w:sz w:val="26"/>
                <w:szCs w:val="26"/>
                <w:lang w:val="uk-UA"/>
              </w:rPr>
              <w:t xml:space="preserve">; </w:t>
            </w:r>
            <w:r w:rsidRPr="00912E20">
              <w:rPr>
                <w:rStyle w:val="hps"/>
                <w:color w:val="auto"/>
                <w:sz w:val="26"/>
                <w:szCs w:val="26"/>
                <w:lang w:val="uk-UA"/>
              </w:rPr>
              <w:t>прогулянки на</w:t>
            </w:r>
            <w:r w:rsidRPr="00912E20">
              <w:rPr>
                <w:color w:val="auto"/>
                <w:sz w:val="26"/>
                <w:szCs w:val="26"/>
                <w:lang w:val="uk-UA"/>
              </w:rPr>
              <w:t xml:space="preserve"> </w:t>
            </w:r>
            <w:r w:rsidRPr="00912E20">
              <w:rPr>
                <w:rStyle w:val="hps"/>
                <w:color w:val="auto"/>
                <w:sz w:val="26"/>
                <w:szCs w:val="26"/>
                <w:lang w:val="uk-UA"/>
              </w:rPr>
              <w:t>конях.</w:t>
            </w:r>
          </w:p>
        </w:tc>
        <w:tc>
          <w:tcPr>
            <w:tcW w:w="1989" w:type="dxa"/>
          </w:tcPr>
          <w:p w:rsidR="002A634E" w:rsidRPr="00912E20" w:rsidRDefault="002A634E" w:rsidP="003374C4">
            <w:pPr>
              <w:jc w:val="both"/>
              <w:rPr>
                <w:color w:val="auto"/>
                <w:sz w:val="26"/>
                <w:szCs w:val="26"/>
              </w:rPr>
            </w:pPr>
            <w:r w:rsidRPr="00912E20">
              <w:rPr>
                <w:rStyle w:val="hps"/>
                <w:color w:val="auto"/>
                <w:sz w:val="26"/>
                <w:szCs w:val="26"/>
                <w:lang w:val="uk-UA"/>
              </w:rPr>
              <w:t>Міська спадщина</w:t>
            </w:r>
            <w:r w:rsidRPr="00912E20">
              <w:rPr>
                <w:color w:val="auto"/>
                <w:sz w:val="26"/>
                <w:szCs w:val="26"/>
                <w:lang w:val="uk-UA"/>
              </w:rPr>
              <w:t xml:space="preserve"> </w:t>
            </w:r>
            <w:r w:rsidRPr="00912E20">
              <w:rPr>
                <w:rStyle w:val="hps"/>
                <w:color w:val="auto"/>
                <w:sz w:val="26"/>
                <w:szCs w:val="26"/>
                <w:lang w:val="uk-UA"/>
              </w:rPr>
              <w:t>та історичні</w:t>
            </w:r>
            <w:r w:rsidRPr="00912E20">
              <w:rPr>
                <w:color w:val="auto"/>
                <w:sz w:val="26"/>
                <w:szCs w:val="26"/>
                <w:lang w:val="uk-UA"/>
              </w:rPr>
              <w:t xml:space="preserve"> </w:t>
            </w:r>
            <w:r w:rsidRPr="00912E20">
              <w:rPr>
                <w:rStyle w:val="hps"/>
                <w:color w:val="auto"/>
                <w:sz w:val="26"/>
                <w:szCs w:val="26"/>
                <w:lang w:val="uk-UA"/>
              </w:rPr>
              <w:t>майданчики</w:t>
            </w:r>
            <w:r w:rsidRPr="00912E20">
              <w:rPr>
                <w:color w:val="auto"/>
                <w:sz w:val="26"/>
                <w:szCs w:val="26"/>
                <w:lang w:val="uk-UA"/>
              </w:rPr>
              <w:t xml:space="preserve">, </w:t>
            </w:r>
            <w:r w:rsidRPr="00912E20">
              <w:rPr>
                <w:rStyle w:val="hps"/>
                <w:color w:val="auto"/>
                <w:sz w:val="26"/>
                <w:szCs w:val="26"/>
                <w:lang w:val="uk-UA"/>
              </w:rPr>
              <w:t>музеї;</w:t>
            </w:r>
            <w:r w:rsidRPr="00912E20">
              <w:rPr>
                <w:color w:val="auto"/>
                <w:sz w:val="26"/>
                <w:szCs w:val="26"/>
                <w:lang w:val="uk-UA"/>
              </w:rPr>
              <w:t xml:space="preserve"> </w:t>
            </w:r>
            <w:r w:rsidRPr="00912E20">
              <w:rPr>
                <w:rStyle w:val="hps"/>
                <w:color w:val="auto"/>
                <w:sz w:val="26"/>
                <w:szCs w:val="26"/>
                <w:lang w:val="uk-UA"/>
              </w:rPr>
              <w:t>шопінг</w:t>
            </w:r>
            <w:r w:rsidRPr="00912E20">
              <w:rPr>
                <w:color w:val="auto"/>
                <w:sz w:val="26"/>
                <w:szCs w:val="26"/>
                <w:lang w:val="uk-UA"/>
              </w:rPr>
              <w:t xml:space="preserve">; </w:t>
            </w:r>
            <w:r w:rsidRPr="00912E20">
              <w:rPr>
                <w:rStyle w:val="hps"/>
                <w:color w:val="auto"/>
                <w:sz w:val="26"/>
                <w:szCs w:val="26"/>
                <w:lang w:val="uk-UA"/>
              </w:rPr>
              <w:t>шоу</w:t>
            </w:r>
            <w:r w:rsidRPr="00912E20">
              <w:rPr>
                <w:color w:val="auto"/>
                <w:sz w:val="26"/>
                <w:szCs w:val="26"/>
                <w:lang w:val="uk-UA"/>
              </w:rPr>
              <w:t xml:space="preserve">, </w:t>
            </w:r>
            <w:r w:rsidRPr="00912E20">
              <w:rPr>
                <w:rStyle w:val="hps"/>
                <w:color w:val="auto"/>
                <w:sz w:val="26"/>
                <w:szCs w:val="26"/>
                <w:lang w:val="uk-UA"/>
              </w:rPr>
              <w:t>свята, фестивалі</w:t>
            </w:r>
            <w:r w:rsidRPr="00912E20">
              <w:rPr>
                <w:color w:val="auto"/>
                <w:sz w:val="26"/>
                <w:szCs w:val="26"/>
                <w:lang w:val="uk-UA"/>
              </w:rPr>
              <w:t xml:space="preserve">; </w:t>
            </w:r>
            <w:r w:rsidRPr="00912E20">
              <w:rPr>
                <w:rStyle w:val="hps"/>
                <w:color w:val="auto"/>
                <w:sz w:val="26"/>
                <w:szCs w:val="26"/>
                <w:lang w:val="uk-UA"/>
              </w:rPr>
              <w:t>театр</w:t>
            </w:r>
            <w:r w:rsidRPr="00912E20">
              <w:rPr>
                <w:color w:val="auto"/>
                <w:sz w:val="26"/>
                <w:szCs w:val="26"/>
                <w:lang w:val="uk-UA"/>
              </w:rPr>
              <w:t xml:space="preserve">, </w:t>
            </w:r>
            <w:r w:rsidRPr="00912E20">
              <w:rPr>
                <w:rStyle w:val="hps"/>
                <w:color w:val="auto"/>
                <w:sz w:val="26"/>
                <w:szCs w:val="26"/>
                <w:lang w:val="uk-UA"/>
              </w:rPr>
              <w:t>карнавали</w:t>
            </w:r>
            <w:r w:rsidRPr="00912E20">
              <w:rPr>
                <w:color w:val="auto"/>
                <w:sz w:val="26"/>
                <w:szCs w:val="26"/>
                <w:lang w:val="uk-UA"/>
              </w:rPr>
              <w:t xml:space="preserve">; </w:t>
            </w:r>
            <w:r w:rsidRPr="00912E20">
              <w:rPr>
                <w:rStyle w:val="hps"/>
                <w:color w:val="auto"/>
                <w:sz w:val="26"/>
                <w:szCs w:val="26"/>
                <w:lang w:val="uk-UA"/>
              </w:rPr>
              <w:t>спорт</w:t>
            </w:r>
            <w:r w:rsidRPr="00912E20">
              <w:rPr>
                <w:color w:val="auto"/>
                <w:sz w:val="26"/>
                <w:szCs w:val="26"/>
                <w:lang w:val="uk-UA"/>
              </w:rPr>
              <w:t xml:space="preserve">, </w:t>
            </w:r>
            <w:r w:rsidRPr="00912E20">
              <w:rPr>
                <w:rStyle w:val="hps"/>
                <w:color w:val="auto"/>
                <w:sz w:val="26"/>
                <w:szCs w:val="26"/>
                <w:lang w:val="uk-UA"/>
              </w:rPr>
              <w:t>парки</w:t>
            </w:r>
            <w:r w:rsidRPr="00912E20">
              <w:rPr>
                <w:color w:val="auto"/>
                <w:sz w:val="26"/>
                <w:szCs w:val="26"/>
                <w:lang w:val="uk-UA"/>
              </w:rPr>
              <w:t xml:space="preserve">; </w:t>
            </w:r>
            <w:r w:rsidRPr="00912E20">
              <w:rPr>
                <w:rStyle w:val="hps"/>
                <w:color w:val="auto"/>
                <w:sz w:val="26"/>
                <w:szCs w:val="26"/>
                <w:lang w:val="uk-UA"/>
              </w:rPr>
              <w:t>проведення конференцій та</w:t>
            </w:r>
            <w:r w:rsidRPr="00912E20">
              <w:rPr>
                <w:color w:val="auto"/>
                <w:sz w:val="26"/>
                <w:szCs w:val="26"/>
                <w:lang w:val="uk-UA"/>
              </w:rPr>
              <w:t xml:space="preserve"> </w:t>
            </w:r>
            <w:r w:rsidRPr="00912E20">
              <w:rPr>
                <w:rStyle w:val="hps"/>
                <w:color w:val="auto"/>
                <w:sz w:val="26"/>
                <w:szCs w:val="26"/>
                <w:lang w:val="uk-UA"/>
              </w:rPr>
              <w:t>зустрічей;</w:t>
            </w:r>
            <w:r w:rsidRPr="00912E20">
              <w:rPr>
                <w:color w:val="auto"/>
                <w:sz w:val="26"/>
                <w:szCs w:val="26"/>
                <w:lang w:val="uk-UA"/>
              </w:rPr>
              <w:t xml:space="preserve"> </w:t>
            </w:r>
            <w:r w:rsidRPr="00912E20">
              <w:rPr>
                <w:rStyle w:val="hps"/>
                <w:color w:val="auto"/>
                <w:sz w:val="26"/>
                <w:szCs w:val="26"/>
                <w:lang w:val="uk-UA"/>
              </w:rPr>
              <w:t>заохочувальний</w:t>
            </w:r>
            <w:r w:rsidRPr="00912E20">
              <w:rPr>
                <w:color w:val="auto"/>
                <w:sz w:val="26"/>
                <w:szCs w:val="26"/>
                <w:lang w:val="uk-UA"/>
              </w:rPr>
              <w:t xml:space="preserve"> </w:t>
            </w:r>
            <w:r w:rsidRPr="00912E20">
              <w:rPr>
                <w:rStyle w:val="hps"/>
                <w:color w:val="auto"/>
                <w:sz w:val="26"/>
                <w:szCs w:val="26"/>
                <w:lang w:val="uk-UA"/>
              </w:rPr>
              <w:t>туризм.</w:t>
            </w:r>
          </w:p>
        </w:tc>
        <w:tc>
          <w:tcPr>
            <w:tcW w:w="2826" w:type="dxa"/>
          </w:tcPr>
          <w:p w:rsidR="002A634E" w:rsidRPr="00912E20" w:rsidRDefault="002A634E" w:rsidP="003374C4">
            <w:pPr>
              <w:jc w:val="both"/>
              <w:rPr>
                <w:color w:val="auto"/>
                <w:sz w:val="26"/>
                <w:szCs w:val="26"/>
              </w:rPr>
            </w:pPr>
            <w:r w:rsidRPr="00912E20">
              <w:rPr>
                <w:rStyle w:val="hps"/>
                <w:color w:val="auto"/>
                <w:sz w:val="26"/>
                <w:szCs w:val="26"/>
                <w:lang w:val="uk-UA"/>
              </w:rPr>
              <w:t>Включає</w:t>
            </w:r>
            <w:r w:rsidRPr="00912E20">
              <w:rPr>
                <w:color w:val="auto"/>
                <w:sz w:val="26"/>
                <w:szCs w:val="26"/>
                <w:lang w:val="uk-UA"/>
              </w:rPr>
              <w:t xml:space="preserve"> </w:t>
            </w:r>
            <w:r w:rsidRPr="00912E20">
              <w:rPr>
                <w:rStyle w:val="hps"/>
                <w:color w:val="auto"/>
                <w:sz w:val="26"/>
                <w:szCs w:val="26"/>
                <w:lang w:val="uk-UA"/>
              </w:rPr>
              <w:t>як міські</w:t>
            </w:r>
            <w:r w:rsidRPr="00912E20">
              <w:rPr>
                <w:color w:val="auto"/>
                <w:sz w:val="26"/>
                <w:szCs w:val="26"/>
                <w:lang w:val="uk-UA"/>
              </w:rPr>
              <w:t xml:space="preserve">, </w:t>
            </w:r>
            <w:r w:rsidRPr="00912E20">
              <w:rPr>
                <w:rStyle w:val="hps"/>
                <w:color w:val="auto"/>
                <w:sz w:val="26"/>
                <w:szCs w:val="26"/>
                <w:lang w:val="uk-UA"/>
              </w:rPr>
              <w:t>так і</w:t>
            </w:r>
            <w:r w:rsidRPr="00912E20">
              <w:rPr>
                <w:color w:val="auto"/>
                <w:sz w:val="26"/>
                <w:szCs w:val="26"/>
                <w:lang w:val="uk-UA"/>
              </w:rPr>
              <w:t xml:space="preserve"> </w:t>
            </w:r>
            <w:r w:rsidRPr="00912E20">
              <w:rPr>
                <w:rStyle w:val="hps"/>
                <w:color w:val="auto"/>
                <w:sz w:val="26"/>
                <w:szCs w:val="26"/>
                <w:lang w:val="uk-UA"/>
              </w:rPr>
              <w:t>сільські</w:t>
            </w:r>
            <w:r w:rsidRPr="00912E20">
              <w:rPr>
                <w:color w:val="auto"/>
                <w:sz w:val="26"/>
                <w:szCs w:val="26"/>
                <w:lang w:val="uk-UA"/>
              </w:rPr>
              <w:t xml:space="preserve"> </w:t>
            </w:r>
            <w:r w:rsidRPr="00912E20">
              <w:rPr>
                <w:rStyle w:val="hps"/>
                <w:color w:val="auto"/>
                <w:sz w:val="26"/>
                <w:szCs w:val="26"/>
                <w:lang w:val="uk-UA"/>
              </w:rPr>
              <w:t>види діяльності</w:t>
            </w:r>
            <w:r w:rsidRPr="00912E20">
              <w:rPr>
                <w:color w:val="auto"/>
                <w:sz w:val="26"/>
                <w:szCs w:val="26"/>
                <w:lang w:val="uk-UA"/>
              </w:rPr>
              <w:t xml:space="preserve"> </w:t>
            </w:r>
            <w:r w:rsidRPr="00912E20">
              <w:rPr>
                <w:rStyle w:val="hps"/>
                <w:color w:val="auto"/>
                <w:sz w:val="26"/>
                <w:szCs w:val="26"/>
                <w:lang w:val="uk-UA"/>
              </w:rPr>
              <w:t>- фестивалі</w:t>
            </w:r>
            <w:r w:rsidRPr="00912E20">
              <w:rPr>
                <w:color w:val="auto"/>
                <w:sz w:val="26"/>
                <w:szCs w:val="26"/>
                <w:lang w:val="uk-UA"/>
              </w:rPr>
              <w:t xml:space="preserve"> </w:t>
            </w:r>
            <w:r w:rsidRPr="00912E20">
              <w:rPr>
                <w:rStyle w:val="hps"/>
                <w:color w:val="auto"/>
                <w:sz w:val="26"/>
                <w:szCs w:val="26"/>
                <w:lang w:val="uk-UA"/>
              </w:rPr>
              <w:t>та свята</w:t>
            </w:r>
            <w:r w:rsidRPr="00912E20">
              <w:rPr>
                <w:color w:val="auto"/>
                <w:sz w:val="26"/>
                <w:szCs w:val="26"/>
                <w:lang w:val="uk-UA"/>
              </w:rPr>
              <w:t xml:space="preserve">, </w:t>
            </w:r>
            <w:r w:rsidRPr="00912E20">
              <w:rPr>
                <w:rStyle w:val="hps"/>
                <w:color w:val="auto"/>
                <w:sz w:val="26"/>
                <w:szCs w:val="26"/>
                <w:lang w:val="uk-UA"/>
              </w:rPr>
              <w:t>малі</w:t>
            </w:r>
            <w:r w:rsidRPr="00912E20">
              <w:rPr>
                <w:color w:val="auto"/>
                <w:sz w:val="26"/>
                <w:szCs w:val="26"/>
                <w:lang w:val="uk-UA"/>
              </w:rPr>
              <w:t xml:space="preserve"> </w:t>
            </w:r>
            <w:r w:rsidRPr="00912E20">
              <w:rPr>
                <w:rStyle w:val="hps"/>
                <w:color w:val="auto"/>
                <w:sz w:val="26"/>
                <w:szCs w:val="26"/>
                <w:lang w:val="uk-UA"/>
              </w:rPr>
              <w:t>селища</w:t>
            </w:r>
            <w:r w:rsidRPr="00912E20">
              <w:rPr>
                <w:color w:val="auto"/>
                <w:sz w:val="26"/>
                <w:szCs w:val="26"/>
                <w:lang w:val="uk-UA"/>
              </w:rPr>
              <w:t xml:space="preserve">, </w:t>
            </w:r>
            <w:r w:rsidRPr="00912E20">
              <w:rPr>
                <w:rStyle w:val="hps"/>
                <w:color w:val="auto"/>
                <w:sz w:val="26"/>
                <w:szCs w:val="26"/>
                <w:lang w:val="uk-UA"/>
              </w:rPr>
              <w:t>дегустація</w:t>
            </w:r>
            <w:r w:rsidRPr="00912E20">
              <w:rPr>
                <w:color w:val="auto"/>
                <w:sz w:val="26"/>
                <w:szCs w:val="26"/>
                <w:lang w:val="uk-UA"/>
              </w:rPr>
              <w:t xml:space="preserve"> </w:t>
            </w:r>
            <w:r w:rsidRPr="00912E20">
              <w:rPr>
                <w:rStyle w:val="hps"/>
                <w:color w:val="auto"/>
                <w:sz w:val="26"/>
                <w:szCs w:val="26"/>
                <w:lang w:val="uk-UA"/>
              </w:rPr>
              <w:t>страв</w:t>
            </w:r>
            <w:r w:rsidRPr="00912E20">
              <w:rPr>
                <w:color w:val="auto"/>
                <w:sz w:val="26"/>
                <w:szCs w:val="26"/>
                <w:lang w:val="uk-UA"/>
              </w:rPr>
              <w:t xml:space="preserve"> </w:t>
            </w:r>
            <w:r w:rsidRPr="00912E20">
              <w:rPr>
                <w:rStyle w:val="hps"/>
                <w:color w:val="auto"/>
                <w:sz w:val="26"/>
                <w:szCs w:val="26"/>
                <w:lang w:val="uk-UA"/>
              </w:rPr>
              <w:t>місцевої кухні</w:t>
            </w:r>
            <w:r w:rsidRPr="00912E20">
              <w:rPr>
                <w:color w:val="auto"/>
                <w:sz w:val="26"/>
                <w:szCs w:val="26"/>
                <w:lang w:val="uk-UA"/>
              </w:rPr>
              <w:t xml:space="preserve"> </w:t>
            </w:r>
            <w:r w:rsidRPr="00912E20">
              <w:rPr>
                <w:rStyle w:val="hps"/>
                <w:color w:val="auto"/>
                <w:sz w:val="26"/>
                <w:szCs w:val="26"/>
                <w:lang w:val="uk-UA"/>
              </w:rPr>
              <w:t>і вин</w:t>
            </w:r>
            <w:r w:rsidRPr="00912E20">
              <w:rPr>
                <w:color w:val="auto"/>
                <w:sz w:val="26"/>
                <w:szCs w:val="26"/>
                <w:lang w:val="uk-UA"/>
              </w:rPr>
              <w:t xml:space="preserve">, </w:t>
            </w:r>
            <w:r w:rsidRPr="00912E20">
              <w:rPr>
                <w:rStyle w:val="hps"/>
                <w:color w:val="auto"/>
                <w:sz w:val="26"/>
                <w:szCs w:val="26"/>
                <w:lang w:val="uk-UA"/>
              </w:rPr>
              <w:t>відвідування культурних та</w:t>
            </w:r>
            <w:r w:rsidRPr="00912E20">
              <w:rPr>
                <w:color w:val="auto"/>
                <w:sz w:val="26"/>
                <w:szCs w:val="26"/>
                <w:lang w:val="uk-UA"/>
              </w:rPr>
              <w:t xml:space="preserve"> </w:t>
            </w:r>
            <w:r w:rsidRPr="00912E20">
              <w:rPr>
                <w:rStyle w:val="hps"/>
                <w:color w:val="auto"/>
                <w:sz w:val="26"/>
                <w:szCs w:val="26"/>
                <w:lang w:val="uk-UA"/>
              </w:rPr>
              <w:t>історичних</w:t>
            </w:r>
            <w:r w:rsidRPr="00912E20">
              <w:rPr>
                <w:color w:val="auto"/>
                <w:sz w:val="26"/>
                <w:szCs w:val="26"/>
                <w:lang w:val="uk-UA"/>
              </w:rPr>
              <w:t xml:space="preserve"> </w:t>
            </w:r>
            <w:r w:rsidRPr="00912E20">
              <w:rPr>
                <w:rStyle w:val="hps"/>
                <w:color w:val="auto"/>
                <w:sz w:val="26"/>
                <w:szCs w:val="26"/>
                <w:lang w:val="uk-UA"/>
              </w:rPr>
              <w:t>місць;</w:t>
            </w:r>
            <w:r w:rsidRPr="00912E20">
              <w:rPr>
                <w:color w:val="auto"/>
                <w:sz w:val="26"/>
                <w:szCs w:val="26"/>
                <w:lang w:val="uk-UA"/>
              </w:rPr>
              <w:t xml:space="preserve"> </w:t>
            </w:r>
            <w:r w:rsidRPr="00912E20">
              <w:rPr>
                <w:rStyle w:val="hps"/>
                <w:color w:val="auto"/>
                <w:sz w:val="26"/>
                <w:szCs w:val="26"/>
                <w:lang w:val="uk-UA"/>
              </w:rPr>
              <w:t>насолоду</w:t>
            </w:r>
            <w:r w:rsidRPr="00912E20">
              <w:rPr>
                <w:color w:val="auto"/>
                <w:sz w:val="26"/>
                <w:szCs w:val="26"/>
                <w:lang w:val="uk-UA"/>
              </w:rPr>
              <w:t xml:space="preserve"> </w:t>
            </w:r>
            <w:r w:rsidRPr="00912E20">
              <w:rPr>
                <w:rStyle w:val="hps"/>
                <w:color w:val="auto"/>
                <w:sz w:val="26"/>
                <w:szCs w:val="26"/>
                <w:lang w:val="uk-UA"/>
              </w:rPr>
              <w:t>спокоєм</w:t>
            </w:r>
            <w:r w:rsidRPr="00912E20">
              <w:rPr>
                <w:color w:val="auto"/>
                <w:sz w:val="26"/>
                <w:szCs w:val="26"/>
                <w:lang w:val="uk-UA"/>
              </w:rPr>
              <w:t xml:space="preserve"> </w:t>
            </w:r>
            <w:r w:rsidRPr="00912E20">
              <w:rPr>
                <w:rStyle w:val="hps"/>
                <w:color w:val="auto"/>
                <w:sz w:val="26"/>
                <w:szCs w:val="26"/>
                <w:lang w:val="uk-UA"/>
              </w:rPr>
              <w:t>сільського життя</w:t>
            </w:r>
            <w:r w:rsidRPr="00912E20">
              <w:rPr>
                <w:color w:val="auto"/>
                <w:sz w:val="26"/>
                <w:szCs w:val="26"/>
                <w:lang w:val="uk-UA"/>
              </w:rPr>
              <w:t xml:space="preserve">, </w:t>
            </w:r>
            <w:r w:rsidRPr="00912E20">
              <w:rPr>
                <w:rStyle w:val="hps"/>
                <w:color w:val="auto"/>
                <w:sz w:val="26"/>
                <w:szCs w:val="26"/>
                <w:lang w:val="uk-UA"/>
              </w:rPr>
              <w:t>вирощене</w:t>
            </w:r>
            <w:r w:rsidRPr="00912E20">
              <w:rPr>
                <w:color w:val="auto"/>
                <w:sz w:val="26"/>
                <w:szCs w:val="26"/>
                <w:lang w:val="uk-UA"/>
              </w:rPr>
              <w:t xml:space="preserve"> </w:t>
            </w:r>
            <w:r w:rsidRPr="00912E20">
              <w:rPr>
                <w:rStyle w:val="hps"/>
                <w:color w:val="auto"/>
                <w:sz w:val="26"/>
                <w:szCs w:val="26"/>
                <w:lang w:val="uk-UA"/>
              </w:rPr>
              <w:t>сільськогосподарською продукцією</w:t>
            </w:r>
            <w:r w:rsidRPr="00912E20">
              <w:rPr>
                <w:color w:val="auto"/>
                <w:sz w:val="26"/>
                <w:szCs w:val="26"/>
                <w:lang w:val="uk-UA"/>
              </w:rPr>
              <w:t xml:space="preserve">; </w:t>
            </w:r>
            <w:r w:rsidRPr="00912E20">
              <w:rPr>
                <w:rStyle w:val="hps"/>
                <w:color w:val="auto"/>
                <w:sz w:val="26"/>
                <w:szCs w:val="26"/>
                <w:lang w:val="uk-UA"/>
              </w:rPr>
              <w:t>туризм з</w:t>
            </w:r>
            <w:r w:rsidRPr="00912E20">
              <w:rPr>
                <w:color w:val="auto"/>
                <w:sz w:val="26"/>
                <w:szCs w:val="26"/>
                <w:lang w:val="uk-UA"/>
              </w:rPr>
              <w:t xml:space="preserve"> </w:t>
            </w:r>
            <w:r w:rsidRPr="00912E20">
              <w:rPr>
                <w:rStyle w:val="hps"/>
                <w:color w:val="auto"/>
                <w:sz w:val="26"/>
                <w:szCs w:val="26"/>
                <w:lang w:val="uk-UA"/>
              </w:rPr>
              <w:t>рюкзаками</w:t>
            </w:r>
            <w:r w:rsidRPr="00912E20">
              <w:rPr>
                <w:color w:val="auto"/>
                <w:sz w:val="26"/>
                <w:szCs w:val="26"/>
                <w:lang w:val="uk-UA"/>
              </w:rPr>
              <w:t>.</w:t>
            </w:r>
          </w:p>
        </w:tc>
        <w:tc>
          <w:tcPr>
            <w:tcW w:w="1778" w:type="dxa"/>
          </w:tcPr>
          <w:p w:rsidR="002A634E" w:rsidRPr="00912E20" w:rsidRDefault="002A634E" w:rsidP="003374C4">
            <w:pPr>
              <w:jc w:val="both"/>
              <w:rPr>
                <w:color w:val="auto"/>
                <w:sz w:val="26"/>
                <w:szCs w:val="26"/>
              </w:rPr>
            </w:pPr>
            <w:r w:rsidRPr="00912E20">
              <w:rPr>
                <w:rStyle w:val="hps"/>
                <w:color w:val="auto"/>
                <w:sz w:val="26"/>
                <w:szCs w:val="26"/>
                <w:lang w:val="uk-UA"/>
              </w:rPr>
              <w:t>Мінеральні джерела</w:t>
            </w:r>
            <w:r w:rsidRPr="00912E20">
              <w:rPr>
                <w:color w:val="auto"/>
                <w:sz w:val="26"/>
                <w:szCs w:val="26"/>
                <w:lang w:val="uk-UA"/>
              </w:rPr>
              <w:t xml:space="preserve">, </w:t>
            </w:r>
            <w:r w:rsidRPr="00912E20">
              <w:rPr>
                <w:rStyle w:val="hps"/>
                <w:color w:val="auto"/>
                <w:sz w:val="26"/>
                <w:szCs w:val="26"/>
                <w:lang w:val="uk-UA"/>
              </w:rPr>
              <w:t>SPA</w:t>
            </w:r>
            <w:r w:rsidRPr="00912E20">
              <w:rPr>
                <w:rStyle w:val="atn"/>
                <w:color w:val="auto"/>
                <w:sz w:val="26"/>
                <w:szCs w:val="26"/>
                <w:lang w:val="uk-UA"/>
              </w:rPr>
              <w:t>-</w:t>
            </w:r>
            <w:r w:rsidRPr="00912E20">
              <w:rPr>
                <w:color w:val="auto"/>
                <w:sz w:val="26"/>
                <w:szCs w:val="26"/>
                <w:lang w:val="uk-UA"/>
              </w:rPr>
              <w:t xml:space="preserve">комплекси, </w:t>
            </w:r>
            <w:r w:rsidRPr="00912E20">
              <w:rPr>
                <w:rStyle w:val="hps"/>
                <w:color w:val="auto"/>
                <w:sz w:val="26"/>
                <w:szCs w:val="26"/>
                <w:lang w:val="uk-UA"/>
              </w:rPr>
              <w:t>санаторії</w:t>
            </w:r>
            <w:r w:rsidRPr="00912E20">
              <w:rPr>
                <w:color w:val="auto"/>
                <w:sz w:val="26"/>
                <w:szCs w:val="26"/>
                <w:lang w:val="uk-UA"/>
              </w:rPr>
              <w:t xml:space="preserve">, </w:t>
            </w:r>
            <w:r w:rsidRPr="00912E20">
              <w:rPr>
                <w:rStyle w:val="hps"/>
                <w:color w:val="auto"/>
                <w:sz w:val="26"/>
                <w:szCs w:val="26"/>
                <w:lang w:val="uk-UA"/>
              </w:rPr>
              <w:t>м'який</w:t>
            </w:r>
            <w:r w:rsidRPr="00912E20">
              <w:rPr>
                <w:color w:val="auto"/>
                <w:sz w:val="26"/>
                <w:szCs w:val="26"/>
                <w:lang w:val="uk-UA"/>
              </w:rPr>
              <w:t xml:space="preserve"> </w:t>
            </w:r>
            <w:r w:rsidRPr="00912E20">
              <w:rPr>
                <w:rStyle w:val="hps"/>
                <w:color w:val="auto"/>
                <w:sz w:val="26"/>
                <w:szCs w:val="26"/>
                <w:lang w:val="uk-UA"/>
              </w:rPr>
              <w:t>клімат</w:t>
            </w:r>
          </w:p>
        </w:tc>
      </w:tr>
    </w:tbl>
    <w:p w:rsidR="002A634E" w:rsidRDefault="002A634E" w:rsidP="002A634E">
      <w:pPr>
        <w:spacing w:line="360" w:lineRule="auto"/>
        <w:ind w:firstLine="709"/>
        <w:jc w:val="both"/>
        <w:rPr>
          <w:color w:val="auto"/>
          <w:sz w:val="26"/>
          <w:szCs w:val="26"/>
          <w:lang w:val="en-US"/>
        </w:rPr>
      </w:pPr>
    </w:p>
    <w:p w:rsidR="002A634E" w:rsidRDefault="002A634E" w:rsidP="002A634E">
      <w:pPr>
        <w:spacing w:line="360" w:lineRule="auto"/>
        <w:ind w:firstLine="709"/>
        <w:jc w:val="both"/>
        <w:rPr>
          <w:i/>
          <w:color w:val="auto"/>
          <w:sz w:val="26"/>
          <w:szCs w:val="26"/>
          <w:lang w:val="en-US"/>
        </w:rPr>
      </w:pPr>
      <w:r>
        <w:rPr>
          <w:color w:val="auto"/>
          <w:sz w:val="26"/>
          <w:szCs w:val="26"/>
          <w:lang w:val="uk-UA"/>
        </w:rPr>
        <w:t>Отже, до</w:t>
      </w:r>
      <w:r w:rsidRPr="00912E20">
        <w:rPr>
          <w:color w:val="auto"/>
          <w:sz w:val="26"/>
          <w:szCs w:val="26"/>
          <w:lang w:val="uk-UA"/>
        </w:rPr>
        <w:t xml:space="preserve"> теперішнього часу склалася </w:t>
      </w:r>
      <w:r>
        <w:rPr>
          <w:color w:val="auto"/>
          <w:sz w:val="26"/>
          <w:szCs w:val="26"/>
          <w:lang w:val="uk-UA"/>
        </w:rPr>
        <w:t xml:space="preserve">досить різноманітна </w:t>
      </w:r>
      <w:r w:rsidRPr="00912E20">
        <w:rPr>
          <w:color w:val="auto"/>
          <w:sz w:val="26"/>
          <w:szCs w:val="26"/>
          <w:lang w:val="uk-UA"/>
        </w:rPr>
        <w:t>структура туристично-рекреаційного продукту, пропонованого споживачам на туристичному ринку</w:t>
      </w:r>
      <w:r>
        <w:rPr>
          <w:color w:val="auto"/>
          <w:sz w:val="26"/>
          <w:szCs w:val="26"/>
          <w:lang w:val="uk-UA"/>
        </w:rPr>
        <w:t xml:space="preserve"> </w:t>
      </w:r>
      <w:r w:rsidRPr="00912E20">
        <w:rPr>
          <w:color w:val="auto"/>
          <w:sz w:val="26"/>
          <w:szCs w:val="26"/>
          <w:lang w:val="uk-UA"/>
        </w:rPr>
        <w:t>Геленджика.</w:t>
      </w:r>
      <w:r>
        <w:rPr>
          <w:color w:val="auto"/>
          <w:sz w:val="26"/>
          <w:szCs w:val="26"/>
          <w:lang w:val="uk-UA"/>
        </w:rPr>
        <w:t xml:space="preserve"> </w:t>
      </w:r>
      <w:r w:rsidRPr="00912E20">
        <w:rPr>
          <w:color w:val="auto"/>
          <w:sz w:val="26"/>
          <w:szCs w:val="26"/>
          <w:lang w:val="uk-UA"/>
        </w:rPr>
        <w:t xml:space="preserve">Курортно-туристичний комплекс є </w:t>
      </w:r>
      <w:r>
        <w:rPr>
          <w:color w:val="auto"/>
          <w:sz w:val="26"/>
          <w:szCs w:val="26"/>
          <w:lang w:val="uk-UA"/>
        </w:rPr>
        <w:t>місто</w:t>
      </w:r>
      <w:r w:rsidRPr="00912E20">
        <w:rPr>
          <w:color w:val="auto"/>
          <w:sz w:val="26"/>
          <w:szCs w:val="26"/>
          <w:lang w:val="uk-UA"/>
        </w:rPr>
        <w:t>утворюючою галуззю Геленджика. У період курортного сезону в галузі зайнята половина працездатного населення Геленджика: 13500 в здравницях і більше 12 тисяч осіб у приватному секторі. У загальному обсязі податкових надходжень до місцевого бюджету податки від санаторно-курортної галузі становлять близько 40%.</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Інфраструктура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Санаторно-курортний і туристський комплекс Геленджика являє собою 147 функціонуючих підприємств санаторно-курортного комплексу, порядку 50 кемпінгів і 4 тисячі приватних засобів розміщення загальною місткістю 90 тисяч місць, що пропонують широкий вибір курортних послуг. А також такі сфери туризму, як туристично-екскурсійна діяльність, джипінг, бюро з розміщення відпочиваючих, об'єкта показу і розваг.</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rPr>
        <w:lastRenderedPageBreak/>
        <w:t>Таблица 2.2</w:t>
      </w:r>
      <w:r w:rsidRPr="00912E20">
        <w:rPr>
          <w:color w:val="auto"/>
          <w:sz w:val="26"/>
          <w:szCs w:val="26"/>
          <w:lang w:val="uk-UA"/>
        </w:rPr>
        <w:t xml:space="preserve"> –</w:t>
      </w:r>
      <w:r w:rsidRPr="00912E20">
        <w:rPr>
          <w:color w:val="auto"/>
          <w:sz w:val="26"/>
          <w:szCs w:val="26"/>
        </w:rPr>
        <w:t xml:space="preserve"> </w:t>
      </w:r>
      <w:r w:rsidRPr="00912E20">
        <w:rPr>
          <w:color w:val="auto"/>
          <w:sz w:val="26"/>
          <w:szCs w:val="26"/>
          <w:lang w:val="uk-UA"/>
        </w:rPr>
        <w:t>Економічні показники розвитку курорту</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7"/>
        <w:gridCol w:w="1061"/>
        <w:gridCol w:w="1061"/>
        <w:gridCol w:w="1061"/>
      </w:tblGrid>
      <w:tr w:rsidR="002A634E" w:rsidRPr="00912E20" w:rsidTr="003374C4">
        <w:tc>
          <w:tcPr>
            <w:tcW w:w="6267" w:type="dxa"/>
          </w:tcPr>
          <w:p w:rsidR="002A634E" w:rsidRPr="00912E20" w:rsidRDefault="002A634E" w:rsidP="003374C4">
            <w:pPr>
              <w:jc w:val="both"/>
              <w:rPr>
                <w:color w:val="auto"/>
                <w:sz w:val="26"/>
                <w:szCs w:val="26"/>
                <w:lang w:val="uk-UA"/>
              </w:rPr>
            </w:pPr>
            <w:r w:rsidRPr="00912E20">
              <w:rPr>
                <w:color w:val="auto"/>
                <w:sz w:val="26"/>
                <w:szCs w:val="26"/>
              </w:rPr>
              <w:t>Показ</w:t>
            </w:r>
            <w:r w:rsidRPr="00912E20">
              <w:rPr>
                <w:color w:val="auto"/>
                <w:sz w:val="26"/>
                <w:szCs w:val="26"/>
                <w:lang w:val="uk-UA"/>
              </w:rPr>
              <w:t>ники</w:t>
            </w:r>
          </w:p>
        </w:tc>
        <w:tc>
          <w:tcPr>
            <w:tcW w:w="1061" w:type="dxa"/>
          </w:tcPr>
          <w:p w:rsidR="002A634E" w:rsidRPr="00912E20" w:rsidRDefault="002A634E" w:rsidP="003374C4">
            <w:pPr>
              <w:jc w:val="both"/>
              <w:rPr>
                <w:color w:val="auto"/>
                <w:sz w:val="26"/>
                <w:szCs w:val="26"/>
              </w:rPr>
            </w:pPr>
            <w:r w:rsidRPr="00912E20">
              <w:rPr>
                <w:color w:val="auto"/>
                <w:sz w:val="26"/>
                <w:szCs w:val="26"/>
              </w:rPr>
              <w:t>2006</w:t>
            </w:r>
          </w:p>
        </w:tc>
        <w:tc>
          <w:tcPr>
            <w:tcW w:w="1061" w:type="dxa"/>
          </w:tcPr>
          <w:p w:rsidR="002A634E" w:rsidRPr="00912E20" w:rsidRDefault="002A634E" w:rsidP="003374C4">
            <w:pPr>
              <w:jc w:val="both"/>
              <w:rPr>
                <w:color w:val="auto"/>
                <w:sz w:val="26"/>
                <w:szCs w:val="26"/>
              </w:rPr>
            </w:pPr>
            <w:r w:rsidRPr="00912E20">
              <w:rPr>
                <w:color w:val="auto"/>
                <w:sz w:val="26"/>
                <w:szCs w:val="26"/>
              </w:rPr>
              <w:t>2007</w:t>
            </w:r>
          </w:p>
        </w:tc>
        <w:tc>
          <w:tcPr>
            <w:tcW w:w="1061" w:type="dxa"/>
          </w:tcPr>
          <w:p w:rsidR="002A634E" w:rsidRPr="00912E20" w:rsidRDefault="002A634E" w:rsidP="003374C4">
            <w:pPr>
              <w:jc w:val="both"/>
              <w:rPr>
                <w:color w:val="auto"/>
                <w:sz w:val="26"/>
                <w:szCs w:val="26"/>
              </w:rPr>
            </w:pPr>
            <w:r w:rsidRPr="00912E20">
              <w:rPr>
                <w:color w:val="auto"/>
                <w:sz w:val="26"/>
                <w:szCs w:val="26"/>
              </w:rPr>
              <w:t>2008</w:t>
            </w:r>
          </w:p>
        </w:tc>
      </w:tr>
      <w:tr w:rsidR="002A634E" w:rsidRPr="00912E20" w:rsidTr="003374C4">
        <w:tc>
          <w:tcPr>
            <w:tcW w:w="6267" w:type="dxa"/>
          </w:tcPr>
          <w:p w:rsidR="002A634E" w:rsidRPr="00912E20" w:rsidRDefault="002A634E" w:rsidP="003374C4">
            <w:pPr>
              <w:jc w:val="both"/>
              <w:rPr>
                <w:color w:val="auto"/>
                <w:sz w:val="26"/>
                <w:szCs w:val="26"/>
                <w:lang w:val="uk-UA"/>
              </w:rPr>
            </w:pPr>
            <w:r w:rsidRPr="00912E20">
              <w:rPr>
                <w:color w:val="auto"/>
                <w:sz w:val="26"/>
                <w:szCs w:val="26"/>
                <w:lang w:val="uk-UA"/>
              </w:rPr>
              <w:t>Кількість організацій, всього</w:t>
            </w:r>
          </w:p>
        </w:tc>
        <w:tc>
          <w:tcPr>
            <w:tcW w:w="1061" w:type="dxa"/>
          </w:tcPr>
          <w:p w:rsidR="002A634E" w:rsidRPr="00912E20" w:rsidRDefault="002A634E" w:rsidP="003374C4">
            <w:pPr>
              <w:jc w:val="both"/>
              <w:rPr>
                <w:color w:val="auto"/>
                <w:sz w:val="26"/>
                <w:szCs w:val="26"/>
              </w:rPr>
            </w:pPr>
            <w:r w:rsidRPr="00912E20">
              <w:rPr>
                <w:color w:val="auto"/>
                <w:sz w:val="26"/>
                <w:szCs w:val="26"/>
              </w:rPr>
              <w:t>100,0</w:t>
            </w:r>
          </w:p>
        </w:tc>
        <w:tc>
          <w:tcPr>
            <w:tcW w:w="1061" w:type="dxa"/>
          </w:tcPr>
          <w:p w:rsidR="002A634E" w:rsidRPr="00912E20" w:rsidRDefault="002A634E" w:rsidP="003374C4">
            <w:pPr>
              <w:jc w:val="both"/>
              <w:rPr>
                <w:color w:val="auto"/>
                <w:sz w:val="26"/>
                <w:szCs w:val="26"/>
              </w:rPr>
            </w:pPr>
            <w:r w:rsidRPr="00912E20">
              <w:rPr>
                <w:color w:val="auto"/>
                <w:sz w:val="26"/>
                <w:szCs w:val="26"/>
              </w:rPr>
              <w:t>128,0</w:t>
            </w:r>
          </w:p>
        </w:tc>
        <w:tc>
          <w:tcPr>
            <w:tcW w:w="1061" w:type="dxa"/>
          </w:tcPr>
          <w:p w:rsidR="002A634E" w:rsidRPr="00912E20" w:rsidRDefault="002A634E" w:rsidP="003374C4">
            <w:pPr>
              <w:jc w:val="both"/>
              <w:rPr>
                <w:color w:val="auto"/>
                <w:sz w:val="26"/>
                <w:szCs w:val="26"/>
              </w:rPr>
            </w:pPr>
            <w:r w:rsidRPr="00912E20">
              <w:rPr>
                <w:color w:val="auto"/>
                <w:sz w:val="26"/>
                <w:szCs w:val="26"/>
              </w:rPr>
              <w:t>147,0</w:t>
            </w:r>
          </w:p>
        </w:tc>
      </w:tr>
      <w:tr w:rsidR="002A634E" w:rsidRPr="00912E20" w:rsidTr="003374C4">
        <w:tc>
          <w:tcPr>
            <w:tcW w:w="6267" w:type="dxa"/>
          </w:tcPr>
          <w:p w:rsidR="002A634E" w:rsidRPr="00912E20" w:rsidRDefault="002A634E" w:rsidP="003374C4">
            <w:pPr>
              <w:jc w:val="both"/>
              <w:rPr>
                <w:color w:val="auto"/>
                <w:sz w:val="26"/>
                <w:szCs w:val="26"/>
                <w:lang w:val="uk-UA"/>
              </w:rPr>
            </w:pPr>
            <w:proofErr w:type="gramStart"/>
            <w:r w:rsidRPr="00912E20">
              <w:rPr>
                <w:color w:val="auto"/>
                <w:sz w:val="26"/>
                <w:szCs w:val="26"/>
              </w:rPr>
              <w:t>в</w:t>
            </w:r>
            <w:proofErr w:type="gramEnd"/>
            <w:r w:rsidRPr="00912E20">
              <w:rPr>
                <w:color w:val="auto"/>
                <w:sz w:val="26"/>
                <w:szCs w:val="26"/>
              </w:rPr>
              <w:t xml:space="preserve"> % </w:t>
            </w:r>
            <w:r w:rsidRPr="00912E20">
              <w:rPr>
                <w:color w:val="auto"/>
                <w:sz w:val="26"/>
                <w:szCs w:val="26"/>
                <w:lang w:val="uk-UA"/>
              </w:rPr>
              <w:t>до попереднього року</w:t>
            </w:r>
          </w:p>
        </w:tc>
        <w:tc>
          <w:tcPr>
            <w:tcW w:w="1061" w:type="dxa"/>
          </w:tcPr>
          <w:p w:rsidR="002A634E" w:rsidRPr="00912E20" w:rsidRDefault="002A634E" w:rsidP="003374C4">
            <w:pPr>
              <w:jc w:val="both"/>
              <w:rPr>
                <w:color w:val="auto"/>
                <w:sz w:val="26"/>
                <w:szCs w:val="26"/>
              </w:rPr>
            </w:pPr>
          </w:p>
        </w:tc>
        <w:tc>
          <w:tcPr>
            <w:tcW w:w="1061" w:type="dxa"/>
          </w:tcPr>
          <w:p w:rsidR="002A634E" w:rsidRPr="00912E20" w:rsidRDefault="002A634E" w:rsidP="003374C4">
            <w:pPr>
              <w:jc w:val="both"/>
              <w:rPr>
                <w:color w:val="auto"/>
                <w:sz w:val="26"/>
                <w:szCs w:val="26"/>
              </w:rPr>
            </w:pPr>
            <w:r w:rsidRPr="00912E20">
              <w:rPr>
                <w:color w:val="auto"/>
                <w:sz w:val="26"/>
                <w:szCs w:val="26"/>
              </w:rPr>
              <w:t>110,0</w:t>
            </w:r>
          </w:p>
        </w:tc>
        <w:tc>
          <w:tcPr>
            <w:tcW w:w="1061" w:type="dxa"/>
          </w:tcPr>
          <w:p w:rsidR="002A634E" w:rsidRPr="00912E20" w:rsidRDefault="002A634E" w:rsidP="003374C4">
            <w:pPr>
              <w:jc w:val="both"/>
              <w:rPr>
                <w:color w:val="auto"/>
                <w:sz w:val="26"/>
                <w:szCs w:val="26"/>
              </w:rPr>
            </w:pPr>
            <w:r w:rsidRPr="00912E20">
              <w:rPr>
                <w:color w:val="auto"/>
                <w:sz w:val="26"/>
                <w:szCs w:val="26"/>
              </w:rPr>
              <w:t>106,4</w:t>
            </w:r>
          </w:p>
        </w:tc>
      </w:tr>
      <w:tr w:rsidR="002A634E" w:rsidRPr="00912E20" w:rsidTr="003374C4">
        <w:tc>
          <w:tcPr>
            <w:tcW w:w="6267" w:type="dxa"/>
          </w:tcPr>
          <w:p w:rsidR="002A634E" w:rsidRPr="00912E20" w:rsidRDefault="002A634E" w:rsidP="003374C4">
            <w:pPr>
              <w:jc w:val="both"/>
              <w:rPr>
                <w:color w:val="auto"/>
                <w:sz w:val="26"/>
                <w:szCs w:val="26"/>
              </w:rPr>
            </w:pPr>
            <w:r w:rsidRPr="00912E20">
              <w:rPr>
                <w:color w:val="auto"/>
                <w:sz w:val="26"/>
                <w:szCs w:val="26"/>
              </w:rPr>
              <w:t>в том числ</w:t>
            </w:r>
            <w:r w:rsidRPr="00912E20">
              <w:rPr>
                <w:color w:val="auto"/>
                <w:sz w:val="26"/>
                <w:szCs w:val="26"/>
                <w:lang w:val="uk-UA"/>
              </w:rPr>
              <w:t>і готелі</w:t>
            </w:r>
            <w:proofErr w:type="gramStart"/>
            <w:r w:rsidRPr="00912E20">
              <w:rPr>
                <w:color w:val="auto"/>
                <w:sz w:val="26"/>
                <w:szCs w:val="26"/>
                <w:lang w:val="uk-UA"/>
              </w:rPr>
              <w:t>в</w:t>
            </w:r>
            <w:proofErr w:type="gramEnd"/>
          </w:p>
        </w:tc>
        <w:tc>
          <w:tcPr>
            <w:tcW w:w="1061" w:type="dxa"/>
          </w:tcPr>
          <w:p w:rsidR="002A634E" w:rsidRPr="00912E20" w:rsidRDefault="002A634E" w:rsidP="003374C4">
            <w:pPr>
              <w:jc w:val="both"/>
              <w:rPr>
                <w:color w:val="auto"/>
                <w:sz w:val="26"/>
                <w:szCs w:val="26"/>
              </w:rPr>
            </w:pPr>
            <w:r w:rsidRPr="00912E20">
              <w:rPr>
                <w:color w:val="auto"/>
                <w:sz w:val="26"/>
                <w:szCs w:val="26"/>
              </w:rPr>
              <w:t>5,0</w:t>
            </w:r>
          </w:p>
        </w:tc>
        <w:tc>
          <w:tcPr>
            <w:tcW w:w="1061" w:type="dxa"/>
          </w:tcPr>
          <w:p w:rsidR="002A634E" w:rsidRPr="00912E20" w:rsidRDefault="002A634E" w:rsidP="003374C4">
            <w:pPr>
              <w:jc w:val="both"/>
              <w:rPr>
                <w:color w:val="auto"/>
                <w:sz w:val="26"/>
                <w:szCs w:val="26"/>
              </w:rPr>
            </w:pPr>
            <w:r w:rsidRPr="00912E20">
              <w:rPr>
                <w:color w:val="auto"/>
                <w:sz w:val="26"/>
                <w:szCs w:val="26"/>
              </w:rPr>
              <w:t>10,0</w:t>
            </w:r>
          </w:p>
        </w:tc>
        <w:tc>
          <w:tcPr>
            <w:tcW w:w="1061" w:type="dxa"/>
          </w:tcPr>
          <w:p w:rsidR="002A634E" w:rsidRPr="00912E20" w:rsidRDefault="002A634E" w:rsidP="003374C4">
            <w:pPr>
              <w:jc w:val="both"/>
              <w:rPr>
                <w:color w:val="auto"/>
                <w:sz w:val="26"/>
                <w:szCs w:val="26"/>
              </w:rPr>
            </w:pPr>
            <w:r w:rsidRPr="00912E20">
              <w:rPr>
                <w:color w:val="auto"/>
                <w:sz w:val="26"/>
                <w:szCs w:val="26"/>
              </w:rPr>
              <w:t>12,0</w:t>
            </w:r>
          </w:p>
        </w:tc>
      </w:tr>
      <w:tr w:rsidR="002A634E" w:rsidRPr="00912E20" w:rsidTr="003374C4">
        <w:tc>
          <w:tcPr>
            <w:tcW w:w="6267" w:type="dxa"/>
          </w:tcPr>
          <w:p w:rsidR="002A634E" w:rsidRPr="00912E20" w:rsidRDefault="002A634E" w:rsidP="003374C4">
            <w:pPr>
              <w:jc w:val="both"/>
              <w:rPr>
                <w:color w:val="auto"/>
                <w:sz w:val="26"/>
                <w:szCs w:val="26"/>
                <w:lang w:val="uk-UA"/>
              </w:rPr>
            </w:pPr>
            <w:r w:rsidRPr="00912E20">
              <w:rPr>
                <w:color w:val="auto"/>
                <w:sz w:val="26"/>
                <w:szCs w:val="26"/>
                <w:lang w:val="uk-UA"/>
              </w:rPr>
              <w:t>Інших місць проживання</w:t>
            </w:r>
          </w:p>
        </w:tc>
        <w:tc>
          <w:tcPr>
            <w:tcW w:w="1061" w:type="dxa"/>
          </w:tcPr>
          <w:p w:rsidR="002A634E" w:rsidRPr="00912E20" w:rsidRDefault="002A634E" w:rsidP="003374C4">
            <w:pPr>
              <w:jc w:val="both"/>
              <w:rPr>
                <w:color w:val="auto"/>
                <w:sz w:val="26"/>
                <w:szCs w:val="26"/>
              </w:rPr>
            </w:pPr>
            <w:r w:rsidRPr="00912E20">
              <w:rPr>
                <w:color w:val="auto"/>
                <w:sz w:val="26"/>
                <w:szCs w:val="26"/>
              </w:rPr>
              <w:t>63,0</w:t>
            </w:r>
          </w:p>
        </w:tc>
        <w:tc>
          <w:tcPr>
            <w:tcW w:w="1061" w:type="dxa"/>
          </w:tcPr>
          <w:p w:rsidR="002A634E" w:rsidRPr="00912E20" w:rsidRDefault="002A634E" w:rsidP="003374C4">
            <w:pPr>
              <w:jc w:val="both"/>
              <w:rPr>
                <w:color w:val="auto"/>
                <w:sz w:val="26"/>
                <w:szCs w:val="26"/>
              </w:rPr>
            </w:pPr>
            <w:r w:rsidRPr="00912E20">
              <w:rPr>
                <w:color w:val="auto"/>
                <w:sz w:val="26"/>
                <w:szCs w:val="26"/>
              </w:rPr>
              <w:t>73,0</w:t>
            </w:r>
          </w:p>
        </w:tc>
        <w:tc>
          <w:tcPr>
            <w:tcW w:w="1061" w:type="dxa"/>
          </w:tcPr>
          <w:p w:rsidR="002A634E" w:rsidRPr="00912E20" w:rsidRDefault="002A634E" w:rsidP="003374C4">
            <w:pPr>
              <w:jc w:val="both"/>
              <w:rPr>
                <w:color w:val="auto"/>
                <w:sz w:val="26"/>
                <w:szCs w:val="26"/>
              </w:rPr>
            </w:pPr>
            <w:r w:rsidRPr="00912E20">
              <w:rPr>
                <w:color w:val="auto"/>
                <w:sz w:val="26"/>
                <w:szCs w:val="26"/>
              </w:rPr>
              <w:t>78,0</w:t>
            </w:r>
          </w:p>
        </w:tc>
      </w:tr>
      <w:tr w:rsidR="002A634E" w:rsidRPr="00912E20" w:rsidTr="003374C4">
        <w:tc>
          <w:tcPr>
            <w:tcW w:w="6267" w:type="dxa"/>
          </w:tcPr>
          <w:p w:rsidR="002A634E" w:rsidRPr="00912E20" w:rsidRDefault="002A634E" w:rsidP="003374C4">
            <w:pPr>
              <w:jc w:val="both"/>
              <w:rPr>
                <w:color w:val="auto"/>
                <w:sz w:val="26"/>
                <w:szCs w:val="26"/>
                <w:lang w:val="uk-UA"/>
              </w:rPr>
            </w:pPr>
            <w:r w:rsidRPr="00912E20">
              <w:rPr>
                <w:color w:val="auto"/>
                <w:sz w:val="26"/>
                <w:szCs w:val="26"/>
              </w:rPr>
              <w:t>санаторно-курортн</w:t>
            </w:r>
            <w:r w:rsidRPr="00912E20">
              <w:rPr>
                <w:color w:val="auto"/>
                <w:sz w:val="26"/>
                <w:szCs w:val="26"/>
                <w:lang w:val="uk-UA"/>
              </w:rPr>
              <w:t>и</w:t>
            </w:r>
            <w:r w:rsidRPr="00912E20">
              <w:rPr>
                <w:color w:val="auto"/>
                <w:sz w:val="26"/>
                <w:szCs w:val="26"/>
              </w:rPr>
              <w:t xml:space="preserve">х </w:t>
            </w:r>
            <w:r w:rsidRPr="00912E20">
              <w:rPr>
                <w:color w:val="auto"/>
                <w:sz w:val="26"/>
                <w:szCs w:val="26"/>
                <w:lang w:val="uk-UA"/>
              </w:rPr>
              <w:t>закладі</w:t>
            </w:r>
            <w:proofErr w:type="gramStart"/>
            <w:r w:rsidRPr="00912E20">
              <w:rPr>
                <w:color w:val="auto"/>
                <w:sz w:val="26"/>
                <w:szCs w:val="26"/>
                <w:lang w:val="uk-UA"/>
              </w:rPr>
              <w:t>в</w:t>
            </w:r>
            <w:proofErr w:type="gramEnd"/>
          </w:p>
        </w:tc>
        <w:tc>
          <w:tcPr>
            <w:tcW w:w="1061" w:type="dxa"/>
          </w:tcPr>
          <w:p w:rsidR="002A634E" w:rsidRPr="00912E20" w:rsidRDefault="002A634E" w:rsidP="003374C4">
            <w:pPr>
              <w:jc w:val="both"/>
              <w:rPr>
                <w:color w:val="auto"/>
                <w:sz w:val="26"/>
                <w:szCs w:val="26"/>
              </w:rPr>
            </w:pPr>
            <w:r w:rsidRPr="00912E20">
              <w:rPr>
                <w:color w:val="auto"/>
                <w:sz w:val="26"/>
                <w:szCs w:val="26"/>
              </w:rPr>
              <w:t>32,0</w:t>
            </w:r>
          </w:p>
        </w:tc>
        <w:tc>
          <w:tcPr>
            <w:tcW w:w="1061" w:type="dxa"/>
          </w:tcPr>
          <w:p w:rsidR="002A634E" w:rsidRPr="00912E20" w:rsidRDefault="002A634E" w:rsidP="003374C4">
            <w:pPr>
              <w:jc w:val="both"/>
              <w:rPr>
                <w:color w:val="auto"/>
                <w:sz w:val="26"/>
                <w:szCs w:val="26"/>
              </w:rPr>
            </w:pPr>
            <w:r w:rsidRPr="00912E20">
              <w:rPr>
                <w:color w:val="auto"/>
                <w:sz w:val="26"/>
                <w:szCs w:val="26"/>
              </w:rPr>
              <w:t>27,0</w:t>
            </w:r>
          </w:p>
        </w:tc>
        <w:tc>
          <w:tcPr>
            <w:tcW w:w="1061" w:type="dxa"/>
          </w:tcPr>
          <w:p w:rsidR="002A634E" w:rsidRPr="00912E20" w:rsidRDefault="002A634E" w:rsidP="003374C4">
            <w:pPr>
              <w:jc w:val="both"/>
              <w:rPr>
                <w:color w:val="auto"/>
                <w:sz w:val="26"/>
                <w:szCs w:val="26"/>
              </w:rPr>
            </w:pPr>
            <w:r w:rsidRPr="00912E20">
              <w:rPr>
                <w:color w:val="auto"/>
                <w:sz w:val="26"/>
                <w:szCs w:val="26"/>
              </w:rPr>
              <w:t>27,0</w:t>
            </w:r>
          </w:p>
        </w:tc>
      </w:tr>
      <w:tr w:rsidR="002A634E" w:rsidRPr="00912E20" w:rsidTr="003374C4">
        <w:tc>
          <w:tcPr>
            <w:tcW w:w="6267" w:type="dxa"/>
          </w:tcPr>
          <w:p w:rsidR="002A634E" w:rsidRPr="00912E20" w:rsidRDefault="002A634E" w:rsidP="003374C4">
            <w:pPr>
              <w:jc w:val="both"/>
              <w:rPr>
                <w:color w:val="auto"/>
                <w:sz w:val="26"/>
                <w:szCs w:val="26"/>
              </w:rPr>
            </w:pPr>
            <w:r w:rsidRPr="00912E20">
              <w:rPr>
                <w:color w:val="auto"/>
                <w:sz w:val="26"/>
                <w:szCs w:val="26"/>
                <w:lang w:val="uk-UA"/>
              </w:rPr>
              <w:t>Кількість місць в колективних засобах розміщення</w:t>
            </w:r>
            <w:r w:rsidRPr="00912E20">
              <w:rPr>
                <w:color w:val="auto"/>
                <w:sz w:val="26"/>
                <w:szCs w:val="26"/>
              </w:rPr>
              <w:t>, всего</w:t>
            </w:r>
          </w:p>
        </w:tc>
        <w:tc>
          <w:tcPr>
            <w:tcW w:w="1061" w:type="dxa"/>
          </w:tcPr>
          <w:p w:rsidR="002A634E" w:rsidRPr="00912E20" w:rsidRDefault="002A634E" w:rsidP="003374C4">
            <w:pPr>
              <w:jc w:val="both"/>
              <w:rPr>
                <w:color w:val="auto"/>
                <w:sz w:val="26"/>
                <w:szCs w:val="26"/>
              </w:rPr>
            </w:pPr>
            <w:r w:rsidRPr="00912E20">
              <w:rPr>
                <w:color w:val="auto"/>
                <w:sz w:val="26"/>
                <w:szCs w:val="26"/>
              </w:rPr>
              <w:t>27462,0</w:t>
            </w:r>
          </w:p>
        </w:tc>
        <w:tc>
          <w:tcPr>
            <w:tcW w:w="1061" w:type="dxa"/>
          </w:tcPr>
          <w:p w:rsidR="002A634E" w:rsidRPr="00912E20" w:rsidRDefault="002A634E" w:rsidP="003374C4">
            <w:pPr>
              <w:jc w:val="both"/>
              <w:rPr>
                <w:color w:val="auto"/>
                <w:sz w:val="26"/>
                <w:szCs w:val="26"/>
              </w:rPr>
            </w:pPr>
            <w:r w:rsidRPr="00912E20">
              <w:rPr>
                <w:color w:val="auto"/>
                <w:sz w:val="26"/>
                <w:szCs w:val="26"/>
              </w:rPr>
              <w:t>26216,0</w:t>
            </w:r>
          </w:p>
        </w:tc>
        <w:tc>
          <w:tcPr>
            <w:tcW w:w="1061" w:type="dxa"/>
          </w:tcPr>
          <w:p w:rsidR="002A634E" w:rsidRPr="00912E20" w:rsidRDefault="002A634E" w:rsidP="003374C4">
            <w:pPr>
              <w:jc w:val="both"/>
              <w:rPr>
                <w:color w:val="auto"/>
                <w:sz w:val="26"/>
                <w:szCs w:val="26"/>
              </w:rPr>
            </w:pPr>
            <w:r w:rsidRPr="00912E20">
              <w:rPr>
                <w:color w:val="auto"/>
                <w:sz w:val="26"/>
                <w:szCs w:val="26"/>
              </w:rPr>
              <w:t>26537,0</w:t>
            </w:r>
          </w:p>
        </w:tc>
      </w:tr>
      <w:tr w:rsidR="002A634E" w:rsidRPr="00912E20" w:rsidTr="003374C4">
        <w:tc>
          <w:tcPr>
            <w:tcW w:w="6267" w:type="dxa"/>
          </w:tcPr>
          <w:p w:rsidR="002A634E" w:rsidRPr="00912E20" w:rsidRDefault="002A634E" w:rsidP="003374C4">
            <w:pPr>
              <w:jc w:val="both"/>
              <w:rPr>
                <w:color w:val="auto"/>
                <w:sz w:val="26"/>
                <w:szCs w:val="26"/>
              </w:rPr>
            </w:pPr>
            <w:proofErr w:type="gramStart"/>
            <w:r w:rsidRPr="00912E20">
              <w:rPr>
                <w:color w:val="auto"/>
                <w:sz w:val="26"/>
                <w:szCs w:val="26"/>
              </w:rPr>
              <w:t>в</w:t>
            </w:r>
            <w:proofErr w:type="gramEnd"/>
            <w:r w:rsidRPr="00912E20">
              <w:rPr>
                <w:color w:val="auto"/>
                <w:sz w:val="26"/>
                <w:szCs w:val="26"/>
              </w:rPr>
              <w:t xml:space="preserve"> % </w:t>
            </w:r>
            <w:r w:rsidRPr="00912E20">
              <w:rPr>
                <w:color w:val="auto"/>
                <w:sz w:val="26"/>
                <w:szCs w:val="26"/>
                <w:lang w:val="uk-UA"/>
              </w:rPr>
              <w:t>до попереднього року</w:t>
            </w:r>
          </w:p>
        </w:tc>
        <w:tc>
          <w:tcPr>
            <w:tcW w:w="1061" w:type="dxa"/>
          </w:tcPr>
          <w:p w:rsidR="002A634E" w:rsidRPr="00912E20" w:rsidRDefault="002A634E" w:rsidP="003374C4">
            <w:pPr>
              <w:jc w:val="both"/>
              <w:rPr>
                <w:color w:val="auto"/>
                <w:sz w:val="26"/>
                <w:szCs w:val="26"/>
              </w:rPr>
            </w:pPr>
          </w:p>
        </w:tc>
        <w:tc>
          <w:tcPr>
            <w:tcW w:w="1061" w:type="dxa"/>
          </w:tcPr>
          <w:p w:rsidR="002A634E" w:rsidRPr="00912E20" w:rsidRDefault="002A634E" w:rsidP="003374C4">
            <w:pPr>
              <w:jc w:val="both"/>
              <w:rPr>
                <w:color w:val="auto"/>
                <w:sz w:val="26"/>
                <w:szCs w:val="26"/>
              </w:rPr>
            </w:pPr>
            <w:r w:rsidRPr="00912E20">
              <w:rPr>
                <w:color w:val="auto"/>
                <w:sz w:val="26"/>
                <w:szCs w:val="26"/>
              </w:rPr>
              <w:t>95,5</w:t>
            </w:r>
          </w:p>
        </w:tc>
        <w:tc>
          <w:tcPr>
            <w:tcW w:w="1061" w:type="dxa"/>
          </w:tcPr>
          <w:p w:rsidR="002A634E" w:rsidRPr="00912E20" w:rsidRDefault="002A634E" w:rsidP="003374C4">
            <w:pPr>
              <w:jc w:val="both"/>
              <w:rPr>
                <w:color w:val="auto"/>
                <w:sz w:val="26"/>
                <w:szCs w:val="26"/>
              </w:rPr>
            </w:pPr>
            <w:r w:rsidRPr="00912E20">
              <w:rPr>
                <w:color w:val="auto"/>
                <w:sz w:val="26"/>
                <w:szCs w:val="26"/>
              </w:rPr>
              <w:t>101,2</w:t>
            </w:r>
          </w:p>
        </w:tc>
      </w:tr>
      <w:tr w:rsidR="002A634E" w:rsidRPr="00912E20" w:rsidTr="003374C4">
        <w:tc>
          <w:tcPr>
            <w:tcW w:w="6267" w:type="dxa"/>
          </w:tcPr>
          <w:p w:rsidR="002A634E" w:rsidRPr="00912E20" w:rsidRDefault="002A634E" w:rsidP="003374C4">
            <w:pPr>
              <w:jc w:val="both"/>
              <w:rPr>
                <w:color w:val="auto"/>
                <w:sz w:val="26"/>
                <w:szCs w:val="26"/>
              </w:rPr>
            </w:pPr>
            <w:r w:rsidRPr="00912E20">
              <w:rPr>
                <w:color w:val="auto"/>
                <w:sz w:val="26"/>
                <w:szCs w:val="26"/>
                <w:lang w:val="uk-UA"/>
              </w:rPr>
              <w:t>Кількість відпочиваючих</w:t>
            </w:r>
            <w:r w:rsidRPr="00912E20">
              <w:rPr>
                <w:color w:val="auto"/>
                <w:sz w:val="26"/>
                <w:szCs w:val="26"/>
              </w:rPr>
              <w:t>, вс</w:t>
            </w:r>
            <w:r w:rsidRPr="00912E20">
              <w:rPr>
                <w:color w:val="auto"/>
                <w:sz w:val="26"/>
                <w:szCs w:val="26"/>
                <w:lang w:val="uk-UA"/>
              </w:rPr>
              <w:t>ьо</w:t>
            </w:r>
            <w:r w:rsidRPr="00912E20">
              <w:rPr>
                <w:color w:val="auto"/>
                <w:sz w:val="26"/>
                <w:szCs w:val="26"/>
              </w:rPr>
              <w:t>го</w:t>
            </w:r>
          </w:p>
        </w:tc>
        <w:tc>
          <w:tcPr>
            <w:tcW w:w="1061" w:type="dxa"/>
          </w:tcPr>
          <w:p w:rsidR="002A634E" w:rsidRPr="00912E20" w:rsidRDefault="002A634E" w:rsidP="003374C4">
            <w:pPr>
              <w:jc w:val="both"/>
              <w:rPr>
                <w:color w:val="auto"/>
                <w:sz w:val="26"/>
                <w:szCs w:val="26"/>
              </w:rPr>
            </w:pPr>
            <w:r w:rsidRPr="00912E20">
              <w:rPr>
                <w:color w:val="auto"/>
                <w:sz w:val="26"/>
                <w:szCs w:val="26"/>
              </w:rPr>
              <w:t>1284,8</w:t>
            </w:r>
          </w:p>
        </w:tc>
        <w:tc>
          <w:tcPr>
            <w:tcW w:w="1061" w:type="dxa"/>
          </w:tcPr>
          <w:p w:rsidR="002A634E" w:rsidRPr="00912E20" w:rsidRDefault="002A634E" w:rsidP="003374C4">
            <w:pPr>
              <w:jc w:val="both"/>
              <w:rPr>
                <w:color w:val="auto"/>
                <w:sz w:val="26"/>
                <w:szCs w:val="26"/>
              </w:rPr>
            </w:pPr>
            <w:r w:rsidRPr="00912E20">
              <w:rPr>
                <w:color w:val="auto"/>
                <w:sz w:val="26"/>
                <w:szCs w:val="26"/>
              </w:rPr>
              <w:t>1800,8</w:t>
            </w:r>
          </w:p>
        </w:tc>
        <w:tc>
          <w:tcPr>
            <w:tcW w:w="1061" w:type="dxa"/>
          </w:tcPr>
          <w:p w:rsidR="002A634E" w:rsidRPr="00912E20" w:rsidRDefault="002A634E" w:rsidP="003374C4">
            <w:pPr>
              <w:jc w:val="both"/>
              <w:rPr>
                <w:color w:val="auto"/>
                <w:sz w:val="26"/>
                <w:szCs w:val="26"/>
              </w:rPr>
            </w:pPr>
            <w:r w:rsidRPr="00912E20">
              <w:rPr>
                <w:color w:val="auto"/>
                <w:sz w:val="26"/>
                <w:szCs w:val="26"/>
              </w:rPr>
              <w:t>2200,3</w:t>
            </w:r>
          </w:p>
        </w:tc>
      </w:tr>
      <w:tr w:rsidR="002A634E" w:rsidRPr="00912E20" w:rsidTr="003374C4">
        <w:tc>
          <w:tcPr>
            <w:tcW w:w="6267" w:type="dxa"/>
          </w:tcPr>
          <w:p w:rsidR="002A634E" w:rsidRPr="00912E20" w:rsidRDefault="002A634E" w:rsidP="003374C4">
            <w:pPr>
              <w:jc w:val="both"/>
              <w:rPr>
                <w:color w:val="auto"/>
                <w:sz w:val="26"/>
                <w:szCs w:val="26"/>
                <w:lang w:val="uk-UA"/>
              </w:rPr>
            </w:pPr>
            <w:proofErr w:type="gramStart"/>
            <w:r w:rsidRPr="00912E20">
              <w:rPr>
                <w:color w:val="auto"/>
                <w:sz w:val="26"/>
                <w:szCs w:val="26"/>
              </w:rPr>
              <w:t>в</w:t>
            </w:r>
            <w:proofErr w:type="gramEnd"/>
            <w:r w:rsidRPr="00912E20">
              <w:rPr>
                <w:color w:val="auto"/>
                <w:sz w:val="26"/>
                <w:szCs w:val="26"/>
              </w:rPr>
              <w:t xml:space="preserve"> % </w:t>
            </w:r>
            <w:r w:rsidRPr="00912E20">
              <w:rPr>
                <w:color w:val="auto"/>
                <w:sz w:val="26"/>
                <w:szCs w:val="26"/>
                <w:lang w:val="uk-UA"/>
              </w:rPr>
              <w:t>до попереднього року</w:t>
            </w:r>
          </w:p>
        </w:tc>
        <w:tc>
          <w:tcPr>
            <w:tcW w:w="1061" w:type="dxa"/>
          </w:tcPr>
          <w:p w:rsidR="002A634E" w:rsidRPr="00912E20" w:rsidRDefault="002A634E" w:rsidP="003374C4">
            <w:pPr>
              <w:jc w:val="both"/>
              <w:rPr>
                <w:color w:val="auto"/>
                <w:sz w:val="26"/>
                <w:szCs w:val="26"/>
              </w:rPr>
            </w:pPr>
          </w:p>
        </w:tc>
        <w:tc>
          <w:tcPr>
            <w:tcW w:w="1061" w:type="dxa"/>
          </w:tcPr>
          <w:p w:rsidR="002A634E" w:rsidRPr="00912E20" w:rsidRDefault="002A634E" w:rsidP="003374C4">
            <w:pPr>
              <w:jc w:val="both"/>
              <w:rPr>
                <w:color w:val="auto"/>
                <w:sz w:val="26"/>
                <w:szCs w:val="26"/>
              </w:rPr>
            </w:pPr>
            <w:r w:rsidRPr="00912E20">
              <w:rPr>
                <w:color w:val="auto"/>
                <w:sz w:val="26"/>
                <w:szCs w:val="26"/>
              </w:rPr>
              <w:t>140,1</w:t>
            </w:r>
          </w:p>
        </w:tc>
        <w:tc>
          <w:tcPr>
            <w:tcW w:w="1061" w:type="dxa"/>
          </w:tcPr>
          <w:p w:rsidR="002A634E" w:rsidRPr="00912E20" w:rsidRDefault="002A634E" w:rsidP="003374C4">
            <w:pPr>
              <w:jc w:val="both"/>
              <w:rPr>
                <w:color w:val="auto"/>
                <w:sz w:val="26"/>
                <w:szCs w:val="26"/>
              </w:rPr>
            </w:pPr>
            <w:r w:rsidRPr="00912E20">
              <w:rPr>
                <w:color w:val="auto"/>
                <w:sz w:val="26"/>
                <w:szCs w:val="26"/>
              </w:rPr>
              <w:t>122,1</w:t>
            </w:r>
          </w:p>
        </w:tc>
      </w:tr>
    </w:tbl>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Основним критерієм розвитку матеріально-технічної бази туристського регіону є засоби розміщення. Вони представлені:</w:t>
      </w:r>
    </w:p>
    <w:p w:rsidR="002A634E" w:rsidRPr="00912E20" w:rsidRDefault="002A634E" w:rsidP="002A634E">
      <w:pPr>
        <w:numPr>
          <w:ilvl w:val="0"/>
          <w:numId w:val="9"/>
        </w:numPr>
        <w:spacing w:line="360" w:lineRule="auto"/>
        <w:ind w:left="0" w:firstLine="709"/>
        <w:jc w:val="both"/>
        <w:rPr>
          <w:color w:val="auto"/>
          <w:sz w:val="26"/>
          <w:szCs w:val="26"/>
          <w:lang w:val="uk-UA"/>
        </w:rPr>
      </w:pPr>
      <w:r w:rsidRPr="00912E20">
        <w:rPr>
          <w:color w:val="auto"/>
          <w:sz w:val="26"/>
          <w:szCs w:val="26"/>
          <w:lang w:val="uk-UA"/>
        </w:rPr>
        <w:t>підприємствами санаторно-курортного комплексу;</w:t>
      </w:r>
    </w:p>
    <w:p w:rsidR="002A634E" w:rsidRPr="00912E20" w:rsidRDefault="002A634E" w:rsidP="002A634E">
      <w:pPr>
        <w:numPr>
          <w:ilvl w:val="0"/>
          <w:numId w:val="9"/>
        </w:numPr>
        <w:spacing w:line="360" w:lineRule="auto"/>
        <w:ind w:left="0" w:firstLine="709"/>
        <w:jc w:val="both"/>
        <w:rPr>
          <w:color w:val="auto"/>
          <w:sz w:val="26"/>
          <w:szCs w:val="26"/>
          <w:lang w:val="uk-UA"/>
        </w:rPr>
      </w:pPr>
      <w:r w:rsidRPr="00912E20">
        <w:rPr>
          <w:color w:val="auto"/>
          <w:sz w:val="26"/>
          <w:szCs w:val="26"/>
          <w:lang w:val="uk-UA"/>
        </w:rPr>
        <w:t>приватним сектором.</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Підприємства санаторно-оздоровчого комплексу складаються з наступних видів розміщення: 8 елітних санаторіїв, 13 санаторіїв середнього класу, 4 елітних пансіонату, 35 пансіонатів середнього класу, 5 будинків відпочинку, 8 турбаз, 19 баз відпочинку, 24 оздоровчих установ, 4 спортивно-оздоровчих таборів, 17 елітних готелів, 41 готель середнього класу, 7 кемпінгів</w:t>
      </w:r>
      <w:r>
        <w:rPr>
          <w:color w:val="auto"/>
          <w:sz w:val="26"/>
          <w:szCs w:val="26"/>
          <w:lang w:val="uk-UA"/>
        </w:rPr>
        <w:t xml:space="preserve">; </w:t>
      </w:r>
      <w:r w:rsidRPr="00912E20">
        <w:rPr>
          <w:color w:val="auto"/>
          <w:sz w:val="26"/>
          <w:szCs w:val="26"/>
          <w:lang w:val="uk-UA"/>
        </w:rPr>
        <w:t>118 здравниць</w:t>
      </w:r>
      <w:r>
        <w:rPr>
          <w:color w:val="auto"/>
          <w:sz w:val="26"/>
          <w:szCs w:val="26"/>
          <w:lang w:val="uk-UA"/>
        </w:rPr>
        <w:t xml:space="preserve"> </w:t>
      </w:r>
      <w:r w:rsidRPr="00912E20">
        <w:rPr>
          <w:color w:val="auto"/>
          <w:sz w:val="26"/>
          <w:szCs w:val="26"/>
          <w:lang w:val="uk-UA"/>
        </w:rPr>
        <w:t>працюють тільки в період сезону. Загальна ємність становить 36991 ліжко-місце.</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курорті більше 4000 громадян надає послуги з тимчасового розміщення та проживання відпочиваючих. Місткість приватного сектора майже в 2 рази перевищує місткість оздоровниць. Приватний сектор створює серйозну конкуренцію підприємствам санаторно-курортного комплексу.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Багато здравниці активно благоустроюються, проводять реконструкцію номерного фонду, розширюють асортимент послуг, розвивають лікувально-діагностичну базу.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підтвердження рівня своїх послуг 19 підприємств взяли участь у державній системі класифікації:</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найвищу категорію 5 зірок отримав курортний комплекс «Надія»;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4 зірки - пансіонат «Примор'я», готель «Європа»;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3 зірки - пансіонати «Веселка», «Кавказ», «Кабардинка», санаторій «Червона Талка», готель «Роза вітрів», оздоровчий комплекс «Вікторія», санаторій-профілакторій «Факел», готель «Морська зірка»;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2 зірки - пансіонат «Енергетик», готель «Баден-Баден», санаторій «Архипо-Йосипівка», санаторій «Вулан», база відпочинку «Архипо-Йосипівка»;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1 зірка - пансіонати «Кристал», «Альфа», «Привітний берег».</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Розвиток санаторно-курортного комплексу Геленджика обумовлено рядом лікувальних факторів і курортно-рекреаційних ресурсів дестинації.</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Оздоровлення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До послуг відпочиваючих надання повноцінного обстеження і лікування в спеціалізованих санаторіях:</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Санаторій «Дружба» - приймає хворих з порушенням органів слуху. На базі санаторію створено унікальний сурдологічний центр, оснащений сучасною лікувально-діагностичною апаратурою;</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Санаторій «Сонячний берег» - приймає хворих з порушенням органів зору;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Дитячий ортопедичний санаторій, де лікування дітей проводиться за унікальними методиками.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кожному санаторії є клінічні та біохімічні лабораторії, де проводиться широкий спектр розгорнутих аналізів. Широко використовуються рефлексодіагностики, УЗД, ЕКГ-обстеження, рентгенографія, велоергометрія, реовазографія, електроенцелографія, гастро - і колоноскопія та ін крім того, у практиці активно використовуються нетрадиційні методи лікування: голкорефлексотерапія, мануальна терапія, гірудотерапія, лікування глиною, вводяться в раціон різні біодобавки та інше. Гіпербарична оксогенація проводиться в санаторіях «Ластівка», імені Ломоносова, в лікувально - діагностичному центрі «Роса». Парафиноозокеритогрязелечение проводиться в санаторіях «Дружба», «Архипо-Йосипівка», імені Ломоносова.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Крім фізіотерапевтичного лікування, кліматолікування, дієтотерапії призначається гіпнотерапія, кріотерапія, всі види масажу (підводний, вакуумний, баночний, точковий). Такий широкий спектр методів курортної медицини забезпечує високу ефективність лікування дітей, підлітків, дорослих і зумовлює багатопрофільність курорту.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території Геленджика розташовані санаторно-курортні підприємства, кожен з яких має профіль лікування та реабілітації, унікальний напрацьований досвід надання послуг відпочиваючим і хворим.</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За останні п'ять років спостерігалося активне будівництво найважливіших об'єктів туристської інфраструктури муніципального освіти. Рівень інвестиційної привабливості міста неухильно зростає, про що свідчать дані, про капіталовкладення за період з 2004 по 2008 роки, представлені в таблиці 2.3.</w:t>
      </w:r>
    </w:p>
    <w:p w:rsidR="002A634E" w:rsidRPr="00912E20" w:rsidRDefault="002A634E" w:rsidP="002A634E">
      <w:pPr>
        <w:spacing w:line="360" w:lineRule="auto"/>
        <w:ind w:firstLine="709"/>
        <w:jc w:val="both"/>
        <w:rPr>
          <w:color w:val="auto"/>
          <w:sz w:val="26"/>
          <w:szCs w:val="26"/>
        </w:rPr>
      </w:pPr>
      <w:r w:rsidRPr="00912E20">
        <w:rPr>
          <w:color w:val="auto"/>
          <w:sz w:val="26"/>
          <w:szCs w:val="26"/>
        </w:rPr>
        <w:t>Таблиц</w:t>
      </w:r>
      <w:r w:rsidRPr="00912E20">
        <w:rPr>
          <w:color w:val="auto"/>
          <w:sz w:val="26"/>
          <w:szCs w:val="26"/>
          <w:lang w:val="uk-UA"/>
        </w:rPr>
        <w:t xml:space="preserve">я 2.3 – Показники інвестиційної діяльності </w:t>
      </w:r>
      <w:proofErr w:type="gramStart"/>
      <w:r w:rsidRPr="00912E20">
        <w:rPr>
          <w:color w:val="auto"/>
          <w:sz w:val="26"/>
          <w:szCs w:val="26"/>
          <w:lang w:val="uk-UA"/>
        </w:rPr>
        <w:t>за</w:t>
      </w:r>
      <w:proofErr w:type="gramEnd"/>
      <w:r w:rsidRPr="00912E20">
        <w:rPr>
          <w:color w:val="auto"/>
          <w:sz w:val="26"/>
          <w:szCs w:val="26"/>
          <w:lang w:val="uk-UA"/>
        </w:rPr>
        <w:t xml:space="preserve"> період</w:t>
      </w:r>
      <w:r w:rsidRPr="00912E20">
        <w:rPr>
          <w:color w:val="auto"/>
          <w:sz w:val="26"/>
          <w:szCs w:val="26"/>
        </w:rPr>
        <w:t xml:space="preserve"> 2003-2008 </w:t>
      </w:r>
      <w:r w:rsidRPr="00912E20">
        <w:rPr>
          <w:color w:val="auto"/>
          <w:sz w:val="26"/>
          <w:szCs w:val="26"/>
          <w:lang w:val="uk-UA"/>
        </w:rPr>
        <w:t>рр</w:t>
      </w:r>
      <w:r w:rsidRPr="00912E20">
        <w:rPr>
          <w:color w:val="auto"/>
          <w:sz w:val="26"/>
          <w:szCs w:val="26"/>
        </w:rPr>
        <w: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801"/>
        <w:gridCol w:w="801"/>
        <w:gridCol w:w="931"/>
        <w:gridCol w:w="931"/>
        <w:gridCol w:w="931"/>
      </w:tblGrid>
      <w:tr w:rsidR="002A634E" w:rsidRPr="00912E20" w:rsidTr="003374C4">
        <w:tc>
          <w:tcPr>
            <w:tcW w:w="5070" w:type="dxa"/>
          </w:tcPr>
          <w:p w:rsidR="002A634E" w:rsidRPr="00912E20" w:rsidRDefault="002A634E" w:rsidP="003374C4">
            <w:pPr>
              <w:jc w:val="both"/>
              <w:rPr>
                <w:color w:val="auto"/>
                <w:sz w:val="26"/>
                <w:szCs w:val="26"/>
              </w:rPr>
            </w:pPr>
            <w:r w:rsidRPr="00912E20">
              <w:rPr>
                <w:color w:val="auto"/>
                <w:sz w:val="26"/>
                <w:szCs w:val="26"/>
                <w:lang w:val="uk-UA"/>
              </w:rPr>
              <w:t>Показник</w:t>
            </w:r>
          </w:p>
        </w:tc>
        <w:tc>
          <w:tcPr>
            <w:tcW w:w="801" w:type="dxa"/>
          </w:tcPr>
          <w:p w:rsidR="002A634E" w:rsidRPr="00912E20" w:rsidRDefault="002A634E" w:rsidP="003374C4">
            <w:pPr>
              <w:jc w:val="both"/>
              <w:rPr>
                <w:color w:val="auto"/>
                <w:sz w:val="26"/>
                <w:szCs w:val="26"/>
              </w:rPr>
            </w:pPr>
            <w:r w:rsidRPr="00912E20">
              <w:rPr>
                <w:color w:val="auto"/>
                <w:sz w:val="26"/>
                <w:szCs w:val="26"/>
              </w:rPr>
              <w:t>2004</w:t>
            </w:r>
          </w:p>
        </w:tc>
        <w:tc>
          <w:tcPr>
            <w:tcW w:w="801" w:type="dxa"/>
          </w:tcPr>
          <w:p w:rsidR="002A634E" w:rsidRPr="00912E20" w:rsidRDefault="002A634E" w:rsidP="003374C4">
            <w:pPr>
              <w:jc w:val="both"/>
              <w:rPr>
                <w:color w:val="auto"/>
                <w:sz w:val="26"/>
                <w:szCs w:val="26"/>
              </w:rPr>
            </w:pPr>
            <w:r w:rsidRPr="00912E20">
              <w:rPr>
                <w:color w:val="auto"/>
                <w:sz w:val="26"/>
                <w:szCs w:val="26"/>
              </w:rPr>
              <w:t>2005</w:t>
            </w:r>
          </w:p>
        </w:tc>
        <w:tc>
          <w:tcPr>
            <w:tcW w:w="931" w:type="dxa"/>
          </w:tcPr>
          <w:p w:rsidR="002A634E" w:rsidRPr="00912E20" w:rsidRDefault="002A634E" w:rsidP="003374C4">
            <w:pPr>
              <w:jc w:val="both"/>
              <w:rPr>
                <w:color w:val="auto"/>
                <w:sz w:val="26"/>
                <w:szCs w:val="26"/>
              </w:rPr>
            </w:pPr>
            <w:r w:rsidRPr="00912E20">
              <w:rPr>
                <w:color w:val="auto"/>
                <w:sz w:val="26"/>
                <w:szCs w:val="26"/>
              </w:rPr>
              <w:t>2006</w:t>
            </w:r>
          </w:p>
        </w:tc>
        <w:tc>
          <w:tcPr>
            <w:tcW w:w="931" w:type="dxa"/>
          </w:tcPr>
          <w:p w:rsidR="002A634E" w:rsidRPr="00912E20" w:rsidRDefault="002A634E" w:rsidP="003374C4">
            <w:pPr>
              <w:jc w:val="both"/>
              <w:rPr>
                <w:color w:val="auto"/>
                <w:sz w:val="26"/>
                <w:szCs w:val="26"/>
              </w:rPr>
            </w:pPr>
            <w:r w:rsidRPr="00912E20">
              <w:rPr>
                <w:color w:val="auto"/>
                <w:sz w:val="26"/>
                <w:szCs w:val="26"/>
              </w:rPr>
              <w:t>2007</w:t>
            </w:r>
          </w:p>
        </w:tc>
        <w:tc>
          <w:tcPr>
            <w:tcW w:w="931" w:type="dxa"/>
          </w:tcPr>
          <w:p w:rsidR="002A634E" w:rsidRPr="00912E20" w:rsidRDefault="002A634E" w:rsidP="003374C4">
            <w:pPr>
              <w:jc w:val="both"/>
              <w:rPr>
                <w:color w:val="auto"/>
                <w:sz w:val="26"/>
                <w:szCs w:val="26"/>
              </w:rPr>
            </w:pPr>
            <w:r w:rsidRPr="00912E20">
              <w:rPr>
                <w:color w:val="auto"/>
                <w:sz w:val="26"/>
                <w:szCs w:val="26"/>
              </w:rPr>
              <w:t>2008</w:t>
            </w:r>
          </w:p>
        </w:tc>
      </w:tr>
      <w:tr w:rsidR="002A634E" w:rsidRPr="00912E20" w:rsidTr="003374C4">
        <w:tc>
          <w:tcPr>
            <w:tcW w:w="5070" w:type="dxa"/>
          </w:tcPr>
          <w:p w:rsidR="002A634E" w:rsidRPr="00912E20" w:rsidRDefault="002A634E" w:rsidP="003374C4">
            <w:pPr>
              <w:jc w:val="both"/>
              <w:rPr>
                <w:color w:val="auto"/>
                <w:sz w:val="26"/>
                <w:szCs w:val="26"/>
              </w:rPr>
            </w:pPr>
            <w:r w:rsidRPr="00912E20">
              <w:rPr>
                <w:color w:val="auto"/>
                <w:sz w:val="26"/>
                <w:szCs w:val="26"/>
              </w:rPr>
              <w:t>Объем инвестиций в основной капитал за счет всех источников финансирования - всего, млн</w:t>
            </w:r>
            <w:proofErr w:type="gramStart"/>
            <w:r w:rsidRPr="00912E20">
              <w:rPr>
                <w:color w:val="auto"/>
                <w:sz w:val="26"/>
                <w:szCs w:val="26"/>
              </w:rPr>
              <w:t>.р</w:t>
            </w:r>
            <w:proofErr w:type="gramEnd"/>
            <w:r w:rsidRPr="00912E20">
              <w:rPr>
                <w:color w:val="auto"/>
                <w:sz w:val="26"/>
                <w:szCs w:val="26"/>
              </w:rPr>
              <w:t>уб.</w:t>
            </w:r>
          </w:p>
        </w:tc>
        <w:tc>
          <w:tcPr>
            <w:tcW w:w="801" w:type="dxa"/>
          </w:tcPr>
          <w:p w:rsidR="002A634E" w:rsidRPr="00912E20" w:rsidRDefault="002A634E" w:rsidP="003374C4">
            <w:pPr>
              <w:jc w:val="both"/>
              <w:rPr>
                <w:color w:val="auto"/>
                <w:sz w:val="26"/>
                <w:szCs w:val="26"/>
              </w:rPr>
            </w:pPr>
            <w:r w:rsidRPr="00912E20">
              <w:rPr>
                <w:color w:val="auto"/>
                <w:sz w:val="26"/>
                <w:szCs w:val="26"/>
              </w:rPr>
              <w:t>940,6</w:t>
            </w:r>
          </w:p>
        </w:tc>
        <w:tc>
          <w:tcPr>
            <w:tcW w:w="801" w:type="dxa"/>
          </w:tcPr>
          <w:p w:rsidR="002A634E" w:rsidRPr="00912E20" w:rsidRDefault="002A634E" w:rsidP="003374C4">
            <w:pPr>
              <w:jc w:val="both"/>
              <w:rPr>
                <w:color w:val="auto"/>
                <w:sz w:val="26"/>
                <w:szCs w:val="26"/>
              </w:rPr>
            </w:pPr>
            <w:r w:rsidRPr="00912E20">
              <w:rPr>
                <w:color w:val="auto"/>
                <w:sz w:val="26"/>
                <w:szCs w:val="26"/>
              </w:rPr>
              <w:t>744,0</w:t>
            </w:r>
          </w:p>
        </w:tc>
        <w:tc>
          <w:tcPr>
            <w:tcW w:w="931" w:type="dxa"/>
          </w:tcPr>
          <w:p w:rsidR="002A634E" w:rsidRPr="00912E20" w:rsidRDefault="002A634E" w:rsidP="003374C4">
            <w:pPr>
              <w:jc w:val="both"/>
              <w:rPr>
                <w:color w:val="auto"/>
                <w:sz w:val="26"/>
                <w:szCs w:val="26"/>
              </w:rPr>
            </w:pPr>
            <w:r w:rsidRPr="00912E20">
              <w:rPr>
                <w:color w:val="auto"/>
                <w:sz w:val="26"/>
                <w:szCs w:val="26"/>
              </w:rPr>
              <w:t>1353,8</w:t>
            </w:r>
          </w:p>
        </w:tc>
        <w:tc>
          <w:tcPr>
            <w:tcW w:w="931" w:type="dxa"/>
          </w:tcPr>
          <w:p w:rsidR="002A634E" w:rsidRPr="00912E20" w:rsidRDefault="002A634E" w:rsidP="003374C4">
            <w:pPr>
              <w:jc w:val="both"/>
              <w:rPr>
                <w:color w:val="auto"/>
                <w:sz w:val="26"/>
                <w:szCs w:val="26"/>
              </w:rPr>
            </w:pPr>
            <w:r w:rsidRPr="00912E20">
              <w:rPr>
                <w:color w:val="auto"/>
                <w:sz w:val="26"/>
                <w:szCs w:val="26"/>
              </w:rPr>
              <w:t>1531,0</w:t>
            </w:r>
          </w:p>
        </w:tc>
        <w:tc>
          <w:tcPr>
            <w:tcW w:w="931" w:type="dxa"/>
          </w:tcPr>
          <w:p w:rsidR="002A634E" w:rsidRPr="00912E20" w:rsidRDefault="002A634E" w:rsidP="003374C4">
            <w:pPr>
              <w:jc w:val="both"/>
              <w:rPr>
                <w:color w:val="auto"/>
                <w:sz w:val="26"/>
                <w:szCs w:val="26"/>
              </w:rPr>
            </w:pPr>
            <w:r w:rsidRPr="00912E20">
              <w:rPr>
                <w:color w:val="auto"/>
                <w:sz w:val="26"/>
                <w:szCs w:val="26"/>
              </w:rPr>
              <w:t>1767,0</w:t>
            </w:r>
          </w:p>
        </w:tc>
      </w:tr>
      <w:tr w:rsidR="002A634E" w:rsidRPr="00912E20" w:rsidTr="003374C4">
        <w:tc>
          <w:tcPr>
            <w:tcW w:w="5070" w:type="dxa"/>
          </w:tcPr>
          <w:p w:rsidR="002A634E" w:rsidRPr="00912E20" w:rsidRDefault="002A634E" w:rsidP="003374C4">
            <w:pPr>
              <w:jc w:val="both"/>
              <w:rPr>
                <w:color w:val="auto"/>
                <w:sz w:val="26"/>
                <w:szCs w:val="26"/>
              </w:rPr>
            </w:pPr>
            <w:r w:rsidRPr="00912E20">
              <w:rPr>
                <w:color w:val="auto"/>
                <w:sz w:val="26"/>
                <w:szCs w:val="26"/>
              </w:rPr>
              <w:t>Объем капитальных вложений из средств муниципального бюджета, млн</w:t>
            </w:r>
            <w:proofErr w:type="gramStart"/>
            <w:r w:rsidRPr="00912E20">
              <w:rPr>
                <w:color w:val="auto"/>
                <w:sz w:val="26"/>
                <w:szCs w:val="26"/>
              </w:rPr>
              <w:t>.р</w:t>
            </w:r>
            <w:proofErr w:type="gramEnd"/>
            <w:r w:rsidRPr="00912E20">
              <w:rPr>
                <w:color w:val="auto"/>
                <w:sz w:val="26"/>
                <w:szCs w:val="26"/>
              </w:rPr>
              <w:t>уб.</w:t>
            </w:r>
          </w:p>
        </w:tc>
        <w:tc>
          <w:tcPr>
            <w:tcW w:w="801" w:type="dxa"/>
          </w:tcPr>
          <w:p w:rsidR="002A634E" w:rsidRPr="00912E20" w:rsidRDefault="002A634E" w:rsidP="003374C4">
            <w:pPr>
              <w:jc w:val="both"/>
              <w:rPr>
                <w:color w:val="auto"/>
                <w:sz w:val="26"/>
                <w:szCs w:val="26"/>
              </w:rPr>
            </w:pPr>
            <w:r w:rsidRPr="00912E20">
              <w:rPr>
                <w:color w:val="auto"/>
                <w:sz w:val="26"/>
                <w:szCs w:val="26"/>
              </w:rPr>
              <w:t>19</w:t>
            </w:r>
          </w:p>
        </w:tc>
        <w:tc>
          <w:tcPr>
            <w:tcW w:w="801" w:type="dxa"/>
          </w:tcPr>
          <w:p w:rsidR="002A634E" w:rsidRPr="00912E20" w:rsidRDefault="002A634E" w:rsidP="003374C4">
            <w:pPr>
              <w:jc w:val="both"/>
              <w:rPr>
                <w:color w:val="auto"/>
                <w:sz w:val="26"/>
                <w:szCs w:val="26"/>
              </w:rPr>
            </w:pPr>
            <w:r w:rsidRPr="00912E20">
              <w:rPr>
                <w:color w:val="auto"/>
                <w:sz w:val="26"/>
                <w:szCs w:val="26"/>
              </w:rPr>
              <w:t>68</w:t>
            </w:r>
          </w:p>
        </w:tc>
        <w:tc>
          <w:tcPr>
            <w:tcW w:w="931" w:type="dxa"/>
          </w:tcPr>
          <w:p w:rsidR="002A634E" w:rsidRPr="00912E20" w:rsidRDefault="002A634E" w:rsidP="003374C4">
            <w:pPr>
              <w:jc w:val="both"/>
              <w:rPr>
                <w:color w:val="auto"/>
                <w:sz w:val="26"/>
                <w:szCs w:val="26"/>
              </w:rPr>
            </w:pPr>
            <w:r w:rsidRPr="00912E20">
              <w:rPr>
                <w:color w:val="auto"/>
                <w:sz w:val="26"/>
                <w:szCs w:val="26"/>
              </w:rPr>
              <w:t>120</w:t>
            </w:r>
          </w:p>
        </w:tc>
        <w:tc>
          <w:tcPr>
            <w:tcW w:w="931" w:type="dxa"/>
          </w:tcPr>
          <w:p w:rsidR="002A634E" w:rsidRPr="00912E20" w:rsidRDefault="002A634E" w:rsidP="003374C4">
            <w:pPr>
              <w:jc w:val="both"/>
              <w:rPr>
                <w:color w:val="auto"/>
                <w:sz w:val="26"/>
                <w:szCs w:val="26"/>
              </w:rPr>
            </w:pPr>
            <w:r w:rsidRPr="00912E20">
              <w:rPr>
                <w:color w:val="auto"/>
                <w:sz w:val="26"/>
                <w:szCs w:val="26"/>
              </w:rPr>
              <w:t>102</w:t>
            </w:r>
          </w:p>
        </w:tc>
        <w:tc>
          <w:tcPr>
            <w:tcW w:w="931" w:type="dxa"/>
          </w:tcPr>
          <w:p w:rsidR="002A634E" w:rsidRPr="00912E20" w:rsidRDefault="002A634E" w:rsidP="003374C4">
            <w:pPr>
              <w:jc w:val="both"/>
              <w:rPr>
                <w:color w:val="auto"/>
                <w:sz w:val="26"/>
                <w:szCs w:val="26"/>
              </w:rPr>
            </w:pPr>
            <w:r w:rsidRPr="00912E20">
              <w:rPr>
                <w:color w:val="auto"/>
                <w:sz w:val="26"/>
                <w:szCs w:val="26"/>
              </w:rPr>
              <w:t>138</w:t>
            </w:r>
          </w:p>
        </w:tc>
      </w:tr>
    </w:tbl>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Як видно з таблиці 2.3, за період з 2004 по 2008 роки обсяг капітальних вкладень з бюджету міста-курорту Геленджика зріс в 7,3 рази.</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Інвестиційна привабливість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Інвестиційна привабливість міста-курорту Геленджик полягає в постійно зростаючій кількості рекреантів, що сприяє швидкій окупності інвестицій, унікальності природно-кліматичних умов і режимі найбільшого сприяння з боку муніципальної влади. Більше того, місто робить все можливе для створення сприятливого інвестиційного клімату. За 2004-2008 роки сума інвестицій в основний капітал за рахунок усіх джерел фінансування у діючих цінах зросла в 1,63 рази і склалася в сумі 1531,0 млн. рублів.</w:t>
      </w:r>
      <w:r w:rsidRPr="00912E20">
        <w:rPr>
          <w:color w:val="auto"/>
          <w:sz w:val="26"/>
          <w:szCs w:val="26"/>
          <w:lang w:val="uk-UA"/>
        </w:rPr>
        <w:br/>
        <w:t>Для створення сприятливого інвестиційного клімату в місті проведена велика підготовча робота, яка почала давати безпосередні результати в 2004-2008 роках.</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Розроблено пакет інвестиційних пропозицій для залучення вітчизняних та іноземних інвесторів, проведена широка рекламна компанія в засобах масової інформації, прийнято участь у виставках і ярмарках інвестиційних проектів, які проводяться як в Росії, так і за кордоном. Розроблені та представлені на виставках наступні інвестиційні проекти: рекреаційний комплекс «Великий Геленджик», музейно-експедиційний комплекс «етнопарк», культурно-пізнавальний комплекс «Окенаріум», друга та третя черги торгового центру «Естакада», аквапарк «Золота бухта», культурно- пізнавальний і розважальний комплекс «Сафарі-парк».</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Місто-курорт Геленджик включений у федеральну цільову програму «Південь Росії» і федеральну адресну інвестиційну програму з реалізації наступних інвестиційних проектів: будівництво станції швидкої медичної допомоги на 75 </w:t>
      </w:r>
      <w:r w:rsidRPr="00912E20">
        <w:rPr>
          <w:color w:val="auto"/>
          <w:sz w:val="26"/>
          <w:szCs w:val="26"/>
          <w:lang w:val="uk-UA"/>
        </w:rPr>
        <w:lastRenderedPageBreak/>
        <w:t>тисяч виїздів на рік у Західному районі міста, реконструкція очисних споруд. До вивчення інвестиційного потенціалу Геленджика притягнутий один з міжнародних лідерів в області консалтингу та розвитку берегових ліній морських курортів Південно-африканська фірма «Вікторія і Альфред Уотерфрант лтд». У рамках укладеної Угоди з розробки майстер-плану розвитку стокілометрової прибережної зони міста-курорту Геленджик запропонована комплексна стратегія розвитку узбережжя, реалізація якої дозволить піднятися курорту Геленджик на рівень світових курортів.</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Пляжі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Геленджик </w:t>
      </w:r>
      <w:r>
        <w:rPr>
          <w:color w:val="auto"/>
          <w:sz w:val="26"/>
          <w:szCs w:val="26"/>
          <w:lang w:val="uk-UA"/>
        </w:rPr>
        <w:t>–</w:t>
      </w:r>
      <w:r w:rsidRPr="00912E20">
        <w:rPr>
          <w:color w:val="auto"/>
          <w:sz w:val="26"/>
          <w:szCs w:val="26"/>
          <w:lang w:val="uk-UA"/>
        </w:rPr>
        <w:t xml:space="preserve"> це приморський курорт, тому його головним багатством є пляжі. Кількість відпочиваючих курорту Геленджик з кожни</w:t>
      </w:r>
      <w:r>
        <w:rPr>
          <w:color w:val="auto"/>
          <w:sz w:val="26"/>
          <w:szCs w:val="26"/>
          <w:lang w:val="uk-UA"/>
        </w:rPr>
        <w:t>м роком збільшується, у зв'язку</w:t>
      </w:r>
      <w:r w:rsidRPr="00912E20">
        <w:rPr>
          <w:color w:val="auto"/>
          <w:sz w:val="26"/>
          <w:szCs w:val="26"/>
          <w:lang w:val="uk-UA"/>
        </w:rPr>
        <w:t xml:space="preserve"> з чим останнім часом курорт відчуває дефіцит пляжних територій. Протяжність берегової смуги муніципального утворення місто-курорт Геленджик становить </w:t>
      </w:r>
      <w:smartTag w:uri="urn:schemas-microsoft-com:office:smarttags" w:element="metricconverter">
        <w:smartTagPr>
          <w:attr w:name="ProductID" w:val="102 км"/>
        </w:smartTagPr>
        <w:r w:rsidRPr="00912E20">
          <w:rPr>
            <w:color w:val="auto"/>
            <w:sz w:val="26"/>
            <w:szCs w:val="26"/>
            <w:lang w:val="uk-UA"/>
          </w:rPr>
          <w:t>102 км</w:t>
        </w:r>
      </w:smartTag>
      <w:r w:rsidRPr="00912E20">
        <w:rPr>
          <w:color w:val="auto"/>
          <w:sz w:val="26"/>
          <w:szCs w:val="26"/>
          <w:lang w:val="uk-UA"/>
        </w:rPr>
        <w:t xml:space="preserve">, при цьому близько </w:t>
      </w:r>
      <w:smartTag w:uri="urn:schemas-microsoft-com:office:smarttags" w:element="metricconverter">
        <w:smartTagPr>
          <w:attr w:name="ProductID" w:val="11 км"/>
        </w:smartTagPr>
        <w:r w:rsidRPr="00912E20">
          <w:rPr>
            <w:color w:val="auto"/>
            <w:sz w:val="26"/>
            <w:szCs w:val="26"/>
            <w:lang w:val="uk-UA"/>
          </w:rPr>
          <w:t>11 км</w:t>
        </w:r>
      </w:smartTag>
      <w:r w:rsidRPr="00912E20">
        <w:rPr>
          <w:color w:val="auto"/>
          <w:sz w:val="26"/>
          <w:szCs w:val="26"/>
          <w:lang w:val="uk-UA"/>
        </w:rPr>
        <w:t xml:space="preserve"> є організованими пляжами. Незважаючи на зростаючу загальну привабливість і затребуваність курорту Геленджик, недолік упорядкованих пляжів є основною проблемою, що перешкоджає його розвитку.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Для вирішення проблеми розвитк</w:t>
      </w:r>
      <w:r>
        <w:rPr>
          <w:color w:val="auto"/>
          <w:sz w:val="26"/>
          <w:szCs w:val="26"/>
          <w:lang w:val="uk-UA"/>
        </w:rPr>
        <w:t>у</w:t>
      </w:r>
      <w:r w:rsidRPr="00912E20">
        <w:rPr>
          <w:color w:val="auto"/>
          <w:sz w:val="26"/>
          <w:szCs w:val="26"/>
          <w:lang w:val="uk-UA"/>
        </w:rPr>
        <w:t xml:space="preserve"> пляжних територій шляхом реконструкції та будівництва нових пляжів рішенням Думи муніципального освіти місто-курорт Геленджик від 26.06.2008</w:t>
      </w:r>
      <w:r>
        <w:rPr>
          <w:color w:val="auto"/>
          <w:sz w:val="26"/>
          <w:szCs w:val="26"/>
          <w:lang w:val="uk-UA"/>
        </w:rPr>
        <w:t xml:space="preserve"> </w:t>
      </w:r>
      <w:r w:rsidRPr="00912E20">
        <w:rPr>
          <w:color w:val="auto"/>
          <w:sz w:val="26"/>
          <w:szCs w:val="26"/>
          <w:lang w:val="uk-UA"/>
        </w:rPr>
        <w:t>г. № 357 з міського бюджету муніципального освіти було виділено 9,5 млн. руб. на розробку проекту розвитку пляжних територій і в межах муніципального утворення місто-курорт Геленджик з проектами планування ділянок першочергового освоєння.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Для виконання зазначених проектних робіт за результатами конкурсу був підписаний муніципальний контракт з Інститутом територіального розвитку Краснодарського краю:</w:t>
      </w:r>
    </w:p>
    <w:p w:rsidR="002A634E" w:rsidRPr="00912E20" w:rsidRDefault="002A634E" w:rsidP="002A634E">
      <w:pPr>
        <w:numPr>
          <w:ilvl w:val="0"/>
          <w:numId w:val="10"/>
        </w:numPr>
        <w:spacing w:line="360" w:lineRule="auto"/>
        <w:ind w:left="0" w:firstLine="709"/>
        <w:jc w:val="both"/>
        <w:rPr>
          <w:color w:val="auto"/>
          <w:sz w:val="26"/>
          <w:szCs w:val="26"/>
          <w:lang w:val="uk-UA"/>
        </w:rPr>
      </w:pPr>
      <w:r w:rsidRPr="00912E20">
        <w:rPr>
          <w:color w:val="auto"/>
          <w:sz w:val="26"/>
          <w:szCs w:val="26"/>
          <w:lang w:val="uk-UA"/>
        </w:rPr>
        <w:t xml:space="preserve">частина пляжної смуги села Дивноморське - від південно-східного кордону району «Зелений Геленджик» до річки Мзибь протяжністю </w:t>
      </w:r>
      <w:smartTag w:uri="urn:schemas-microsoft-com:office:smarttags" w:element="metricconverter">
        <w:smartTagPr>
          <w:attr w:name="ProductID" w:val="2,5 км"/>
        </w:smartTagPr>
        <w:r w:rsidRPr="00912E20">
          <w:rPr>
            <w:color w:val="auto"/>
            <w:sz w:val="26"/>
            <w:szCs w:val="26"/>
            <w:lang w:val="uk-UA"/>
          </w:rPr>
          <w:t>2,5 км</w:t>
        </w:r>
      </w:smartTag>
      <w:r w:rsidRPr="00912E20">
        <w:rPr>
          <w:color w:val="auto"/>
          <w:sz w:val="26"/>
          <w:szCs w:val="26"/>
          <w:lang w:val="uk-UA"/>
        </w:rPr>
        <w:t>;</w:t>
      </w:r>
    </w:p>
    <w:p w:rsidR="002A634E" w:rsidRPr="00912E20" w:rsidRDefault="002A634E" w:rsidP="002A634E">
      <w:pPr>
        <w:numPr>
          <w:ilvl w:val="0"/>
          <w:numId w:val="10"/>
        </w:numPr>
        <w:spacing w:line="360" w:lineRule="auto"/>
        <w:ind w:left="0" w:firstLine="709"/>
        <w:jc w:val="both"/>
        <w:rPr>
          <w:color w:val="auto"/>
          <w:sz w:val="26"/>
          <w:szCs w:val="26"/>
          <w:lang w:val="uk-UA"/>
        </w:rPr>
      </w:pPr>
      <w:r w:rsidRPr="00912E20">
        <w:rPr>
          <w:color w:val="auto"/>
          <w:sz w:val="26"/>
          <w:szCs w:val="26"/>
          <w:lang w:val="uk-UA"/>
        </w:rPr>
        <w:t xml:space="preserve">пляжна смуга Криниця-Бетта - від бухти Пшада до бухти Бетта протяжністю </w:t>
      </w:r>
      <w:smartTag w:uri="urn:schemas-microsoft-com:office:smarttags" w:element="metricconverter">
        <w:smartTagPr>
          <w:attr w:name="ProductID" w:val="7 км"/>
        </w:smartTagPr>
        <w:r w:rsidRPr="00912E20">
          <w:rPr>
            <w:color w:val="auto"/>
            <w:sz w:val="26"/>
            <w:szCs w:val="26"/>
            <w:lang w:val="uk-UA"/>
          </w:rPr>
          <w:t>7 км</w:t>
        </w:r>
      </w:smartTag>
      <w:r w:rsidRPr="00912E20">
        <w:rPr>
          <w:color w:val="auto"/>
          <w:sz w:val="26"/>
          <w:szCs w:val="26"/>
          <w:lang w:val="uk-UA"/>
        </w:rPr>
        <w:t>;</w:t>
      </w:r>
    </w:p>
    <w:p w:rsidR="002A634E" w:rsidRPr="00912E20" w:rsidRDefault="002A634E" w:rsidP="002A634E">
      <w:pPr>
        <w:numPr>
          <w:ilvl w:val="0"/>
          <w:numId w:val="10"/>
        </w:numPr>
        <w:spacing w:line="360" w:lineRule="auto"/>
        <w:ind w:left="0" w:firstLine="709"/>
        <w:jc w:val="both"/>
        <w:rPr>
          <w:color w:val="auto"/>
          <w:sz w:val="26"/>
          <w:szCs w:val="26"/>
          <w:lang w:val="uk-UA"/>
        </w:rPr>
      </w:pPr>
      <w:r w:rsidRPr="00912E20">
        <w:rPr>
          <w:color w:val="auto"/>
          <w:sz w:val="26"/>
          <w:szCs w:val="26"/>
          <w:lang w:val="uk-UA"/>
        </w:rPr>
        <w:t xml:space="preserve">пляжна смуга села Архипо-Йосипівка протяжністю </w:t>
      </w:r>
      <w:smartTag w:uri="urn:schemas-microsoft-com:office:smarttags" w:element="metricconverter">
        <w:smartTagPr>
          <w:attr w:name="ProductID" w:val="2 км"/>
        </w:smartTagPr>
        <w:r w:rsidRPr="00912E20">
          <w:rPr>
            <w:color w:val="auto"/>
            <w:sz w:val="26"/>
            <w:szCs w:val="26"/>
            <w:lang w:val="uk-UA"/>
          </w:rPr>
          <w:t>2 км</w:t>
        </w:r>
      </w:smartTag>
      <w:r w:rsidRPr="00912E20">
        <w:rPr>
          <w:color w:val="auto"/>
          <w:sz w:val="26"/>
          <w:szCs w:val="26"/>
          <w:lang w:val="uk-UA"/>
        </w:rPr>
        <w:t>.</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Крім того, відповідно до плану першочергових заходів щодо розширення прибережних територій муніципального освіти місто-курорт Геленджик в 2008 році завершилася реконструкція пляжних територій пансіонатів «Вікторія» і «Кабардинка» у селі Кабардинка. За результатами реалізації даних проектів площа даних пляжних територій збільшилася на 9000 кв.</w:t>
      </w:r>
      <w:r>
        <w:rPr>
          <w:color w:val="auto"/>
          <w:sz w:val="26"/>
          <w:szCs w:val="26"/>
          <w:lang w:val="uk-UA"/>
        </w:rPr>
        <w:t xml:space="preserve"> </w:t>
      </w:r>
      <w:r w:rsidRPr="00912E20">
        <w:rPr>
          <w:color w:val="auto"/>
          <w:sz w:val="26"/>
          <w:szCs w:val="26"/>
          <w:lang w:val="uk-UA"/>
        </w:rPr>
        <w:t>метрів. Також планується завершити проектні роботи з реконструкції пляжних зон здравниць «Чорноморець», «Сосновий гай», «Полярна Зірка», «Заполяр'я», після реконструкції яких дані пляжні території збільшаться на 12200 кв.</w:t>
      </w:r>
      <w:r>
        <w:rPr>
          <w:color w:val="auto"/>
          <w:sz w:val="26"/>
          <w:szCs w:val="26"/>
          <w:lang w:val="uk-UA"/>
        </w:rPr>
        <w:t xml:space="preserve"> </w:t>
      </w:r>
      <w:r w:rsidRPr="00912E20">
        <w:rPr>
          <w:color w:val="auto"/>
          <w:sz w:val="26"/>
          <w:szCs w:val="26"/>
          <w:lang w:val="uk-UA"/>
        </w:rPr>
        <w:t xml:space="preserve">метрів. За рахунок забудови другого поверху планується збільшення місткості центрального пляжу села Кабардинка на 500 місць і на 250 місць за проектом реконструкції лікувального пляжу санаторію «Сонячний берег». В цілому по реалізації розвитку пляжних здравниць у 2008-2009 роках збільшення площі пляжних територій оздоровниць </w:t>
      </w:r>
      <w:r>
        <w:rPr>
          <w:color w:val="auto"/>
          <w:sz w:val="26"/>
          <w:szCs w:val="26"/>
          <w:lang w:val="uk-UA"/>
        </w:rPr>
        <w:t>становить</w:t>
      </w:r>
      <w:r w:rsidRPr="00912E20">
        <w:rPr>
          <w:color w:val="auto"/>
          <w:sz w:val="26"/>
          <w:szCs w:val="26"/>
          <w:lang w:val="uk-UA"/>
        </w:rPr>
        <w:t xml:space="preserve"> близько 25 тисяч кв.</w:t>
      </w:r>
      <w:r>
        <w:rPr>
          <w:color w:val="auto"/>
          <w:sz w:val="26"/>
          <w:szCs w:val="26"/>
          <w:lang w:val="uk-UA"/>
        </w:rPr>
        <w:t xml:space="preserve"> </w:t>
      </w:r>
      <w:r w:rsidRPr="00912E20">
        <w:rPr>
          <w:color w:val="auto"/>
          <w:sz w:val="26"/>
          <w:szCs w:val="26"/>
          <w:lang w:val="uk-UA"/>
        </w:rPr>
        <w:t>метрів, відповідно ємності 5 тисяч місць.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2008 році завершено перший етап реалізації проекту з реконструкції набережної та пляжної смуги від санаторію «Блакитна хвиля» до гідробази ТНТК імені Бериева, в результаті якого з'яви</w:t>
      </w:r>
      <w:r>
        <w:rPr>
          <w:color w:val="auto"/>
          <w:sz w:val="26"/>
          <w:szCs w:val="26"/>
          <w:lang w:val="uk-UA"/>
        </w:rPr>
        <w:t>ла</w:t>
      </w:r>
      <w:r w:rsidRPr="00912E20">
        <w:rPr>
          <w:color w:val="auto"/>
          <w:sz w:val="26"/>
          <w:szCs w:val="26"/>
          <w:lang w:val="uk-UA"/>
        </w:rPr>
        <w:t>ся нов</w:t>
      </w:r>
      <w:r>
        <w:rPr>
          <w:color w:val="auto"/>
          <w:sz w:val="26"/>
          <w:szCs w:val="26"/>
          <w:lang w:val="uk-UA"/>
        </w:rPr>
        <w:t>а</w:t>
      </w:r>
      <w:r w:rsidRPr="00912E20">
        <w:rPr>
          <w:color w:val="auto"/>
          <w:sz w:val="26"/>
          <w:szCs w:val="26"/>
          <w:lang w:val="uk-UA"/>
        </w:rPr>
        <w:t xml:space="preserve"> ділянк</w:t>
      </w:r>
      <w:r>
        <w:rPr>
          <w:color w:val="auto"/>
          <w:sz w:val="26"/>
          <w:szCs w:val="26"/>
          <w:lang w:val="uk-UA"/>
        </w:rPr>
        <w:t>а</w:t>
      </w:r>
      <w:r w:rsidRPr="00912E20">
        <w:rPr>
          <w:color w:val="auto"/>
          <w:sz w:val="26"/>
          <w:szCs w:val="26"/>
          <w:lang w:val="uk-UA"/>
        </w:rPr>
        <w:t xml:space="preserve"> набережної довжиною 600 метрів і шириною 9 метрів. Наступним етапом запланована відсипання берегової смуги шириною до 25 метрів, що дозволить організувати рекреаційний пляж загальною площею </w:t>
      </w:r>
      <w:smartTag w:uri="urn:schemas-microsoft-com:office:smarttags" w:element="metricconverter">
        <w:smartTagPr>
          <w:attr w:name="ProductID" w:val="1,5 га"/>
        </w:smartTagPr>
        <w:r w:rsidRPr="00912E20">
          <w:rPr>
            <w:color w:val="auto"/>
            <w:sz w:val="26"/>
            <w:szCs w:val="26"/>
            <w:lang w:val="uk-UA"/>
          </w:rPr>
          <w:t>1,5 га</w:t>
        </w:r>
      </w:smartTag>
      <w:r w:rsidRPr="00912E20">
        <w:rPr>
          <w:color w:val="auto"/>
          <w:sz w:val="26"/>
          <w:szCs w:val="26"/>
          <w:lang w:val="uk-UA"/>
        </w:rPr>
        <w:t xml:space="preserve"> і в свою чергу забезпечить одноразовий прийом до 3 тисяч відпочиваючих відповідно до санітарно-гігієнічними нормами. Загальна сума витрат на реалізацію проекту складе близько 71,4 млн. рублів.</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Інфраструктура розваг</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За останні три роки успішно реалізовані інвестиційні проекти, спрямовані на розвиток індустрії відпочинку та розваг, які сформували новий імідж міста. На сьогоднішній день на курорті функціонують три аквапарки: «Дельфін» потужністю 300 осіб на день, «Бегемот» потужністю 1050 чоловік в день і унікальний найбільший в Росії комплекс - аквапарк «Золота бухта», розташований на території площею </w:t>
      </w:r>
      <w:smartTag w:uri="urn:schemas-microsoft-com:office:smarttags" w:element="metricconverter">
        <w:smartTagPr>
          <w:attr w:name="ProductID" w:val="12 га"/>
        </w:smartTagPr>
        <w:r w:rsidRPr="00912E20">
          <w:rPr>
            <w:color w:val="auto"/>
            <w:sz w:val="26"/>
            <w:szCs w:val="26"/>
            <w:lang w:val="uk-UA"/>
          </w:rPr>
          <w:t>12 га</w:t>
        </w:r>
      </w:smartTag>
      <w:r w:rsidRPr="00912E20">
        <w:rPr>
          <w:color w:val="auto"/>
          <w:sz w:val="26"/>
          <w:szCs w:val="26"/>
          <w:lang w:val="uk-UA"/>
        </w:rPr>
        <w:t xml:space="preserve"> з пропускною спроможністю до 5 тисяч чоловік одноразово. Перша черга пасажирської підвісної канатної дороги з оглядовими майданчиками - частина першого в Росії культурно-розважального комплексу «Сафарі-парк» пропускною спроможністю до 4 тисяч осіб на день. З 2004 року успішно </w:t>
      </w:r>
      <w:r w:rsidRPr="00912E20">
        <w:rPr>
          <w:color w:val="auto"/>
          <w:sz w:val="26"/>
          <w:szCs w:val="26"/>
          <w:lang w:val="uk-UA"/>
        </w:rPr>
        <w:lastRenderedPageBreak/>
        <w:t>експлуатується перша черга багатоповерхового торгового центру «Естакада» площею 4 тис. кв. метрів на 350 торгових павільйонів і ярусної автостоянкою на 200 одиниць автотранспорту. У травні 2007 року введена в експлуатацію друга черга торгового центру «Престиж», розрахована на 30 торгових павільйонів. Сезон 2007 року ознаменувався відкриттям парку розваг і спорту «Олімп» з канатною дорогою, оглядовими майданчиками, боулінг-клубом, барами, ресторанами, дискотеками, трасами джип-тріалу, прокатом гірських велосипедів і багатьом іншим.</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Пам'ятки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селі Архипо-Йосипівка в 2007 році відкрився новий екскурсійний об'єкт «Михайлівське зміцнення». До складу комплексу входять збереглися вали Михайлівського укріплення, історико-етнографічний музей.</w:t>
      </w:r>
      <w:r>
        <w:rPr>
          <w:color w:val="auto"/>
          <w:sz w:val="26"/>
          <w:szCs w:val="26"/>
          <w:lang w:val="uk-UA"/>
        </w:rPr>
        <w:t xml:space="preserve"> </w:t>
      </w:r>
      <w:r w:rsidRPr="00912E20">
        <w:rPr>
          <w:color w:val="auto"/>
          <w:sz w:val="26"/>
          <w:szCs w:val="26"/>
          <w:lang w:val="uk-UA"/>
        </w:rPr>
        <w:t>У селі Кабардинка скульптором А. І. Алексєєва створений об'єкт показу «Старий парк», де представлені архітектурні стилі різних країн і народів з метою демонстрації різноманіття та єдності людської культури. Цікавий і культурно-розважальний центр «Кастальському купель», де в тиші ялівцевого гаю створені всі умови для відпочинку і лову риби на березі мальовничого озера.</w:t>
      </w:r>
      <w:r>
        <w:rPr>
          <w:color w:val="auto"/>
          <w:sz w:val="26"/>
          <w:szCs w:val="26"/>
          <w:lang w:val="uk-UA"/>
        </w:rPr>
        <w:t xml:space="preserve"> </w:t>
      </w:r>
      <w:r w:rsidRPr="00912E20">
        <w:rPr>
          <w:color w:val="auto"/>
          <w:sz w:val="26"/>
          <w:szCs w:val="26"/>
          <w:lang w:val="uk-UA"/>
        </w:rPr>
        <w:t>Затребувані туристами Геленджицький і Архипо-Осиповский дельфінарії, розважальний комплекс «Академія», дитяча «Поляна казок» у селі Кабардинка, родник Наташа в селі Михайлівський Перевал, Джанхотскій бор реліктової пицундской сосни, музей-садиба Короленка, скеля Парус, дольмени, водоспади.</w:t>
      </w:r>
    </w:p>
    <w:p w:rsidR="002A634E" w:rsidRPr="00912E20" w:rsidRDefault="002A634E" w:rsidP="002A634E">
      <w:pPr>
        <w:spacing w:line="360" w:lineRule="auto"/>
        <w:ind w:firstLine="709"/>
        <w:jc w:val="both"/>
        <w:rPr>
          <w:color w:val="auto"/>
          <w:sz w:val="26"/>
          <w:szCs w:val="26"/>
        </w:rPr>
      </w:pPr>
      <w:r w:rsidRPr="00912E20">
        <w:rPr>
          <w:color w:val="auto"/>
          <w:sz w:val="26"/>
          <w:szCs w:val="26"/>
          <w:lang w:val="uk-UA"/>
        </w:rPr>
        <w:t>На території курорту розташовуються 365 об'єктів, що є пам'ятками природи, історії та культури, з них активно використовується 14-20, тобто 5,5%. Не повною мірою використовуються об'єкти природної і культурної спадщини, розташовані в муніципальній освіті місто-курорт Геленджик. З 42 пам'яток архітектури, як об'єкти показу туристам, використовується тільки один - будівля Будинку Рад, відновлене з колишньої центральної готелі кінця XIX століття. Пам'ятники історії - 94, використовується тільки 4. Пам'ятки монументального мистецтва - 26, використовується - 1. Пам'ятки археології - 201 об'єкт, використовується - 8. На рисунку 2.4 наочно проглядається це співвідношення.</w:t>
      </w:r>
    </w:p>
    <w:p w:rsidR="002A634E" w:rsidRPr="00912E20" w:rsidRDefault="002A634E" w:rsidP="002A634E">
      <w:pPr>
        <w:spacing w:line="360" w:lineRule="auto"/>
        <w:ind w:firstLine="709"/>
        <w:jc w:val="center"/>
        <w:rPr>
          <w:color w:val="auto"/>
          <w:sz w:val="26"/>
          <w:szCs w:val="26"/>
        </w:rPr>
      </w:pPr>
      <w:r>
        <w:rPr>
          <w:noProof/>
          <w:color w:val="auto"/>
          <w:sz w:val="26"/>
          <w:szCs w:val="26"/>
        </w:rPr>
        <w:lastRenderedPageBreak/>
        <w:drawing>
          <wp:inline distT="0" distB="0" distL="0" distR="0" wp14:anchorId="748132C8" wp14:editId="1B861D8B">
            <wp:extent cx="3093085" cy="1351915"/>
            <wp:effectExtent l="0" t="0" r="0" b="0"/>
            <wp:docPr id="7" name="Рисунок 7" descr="42555_html_m398b9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555_html_m398b95f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085" cy="1351915"/>
                    </a:xfrm>
                    <a:prstGeom prst="rect">
                      <a:avLst/>
                    </a:prstGeom>
                    <a:noFill/>
                    <a:ln>
                      <a:noFill/>
                    </a:ln>
                  </pic:spPr>
                </pic:pic>
              </a:graphicData>
            </a:graphic>
          </wp:inline>
        </w:drawing>
      </w:r>
    </w:p>
    <w:p w:rsidR="002A634E" w:rsidRPr="00912E20" w:rsidRDefault="002A634E" w:rsidP="002A634E">
      <w:pPr>
        <w:spacing w:line="360" w:lineRule="auto"/>
        <w:ind w:firstLine="709"/>
        <w:jc w:val="center"/>
        <w:rPr>
          <w:color w:val="auto"/>
          <w:sz w:val="26"/>
          <w:szCs w:val="26"/>
          <w:lang w:val="uk-UA"/>
        </w:rPr>
      </w:pPr>
      <w:r w:rsidRPr="003746AA">
        <w:rPr>
          <w:color w:val="auto"/>
          <w:sz w:val="26"/>
          <w:szCs w:val="26"/>
          <w:lang w:val="uk-UA"/>
        </w:rPr>
        <w:t xml:space="preserve">Рисунок 2.4 </w:t>
      </w:r>
      <w:r>
        <w:rPr>
          <w:color w:val="auto"/>
          <w:sz w:val="26"/>
          <w:szCs w:val="26"/>
          <w:lang w:val="uk-UA"/>
        </w:rPr>
        <w:t>–</w:t>
      </w:r>
      <w:r w:rsidRPr="003746AA">
        <w:rPr>
          <w:color w:val="auto"/>
          <w:sz w:val="26"/>
          <w:szCs w:val="26"/>
          <w:lang w:val="uk-UA"/>
        </w:rPr>
        <w:t xml:space="preserve"> Використання пам’яток архітектури для показів туристам</w:t>
      </w:r>
      <w:r w:rsidRPr="003746AA">
        <w:rPr>
          <w:color w:val="auto"/>
          <w:sz w:val="26"/>
          <w:szCs w:val="26"/>
          <w:lang w:val="uk-UA"/>
        </w:rPr>
        <w:br/>
      </w:r>
      <w:r>
        <w:rPr>
          <w:noProof/>
          <w:color w:val="auto"/>
          <w:sz w:val="26"/>
          <w:szCs w:val="26"/>
        </w:rPr>
        <w:drawing>
          <wp:inline distT="0" distB="0" distL="0" distR="0" wp14:anchorId="03280CC8" wp14:editId="327EF95F">
            <wp:extent cx="2353945" cy="1254760"/>
            <wp:effectExtent l="0" t="0" r="0" b="0"/>
            <wp:docPr id="6" name="Рисунок 6" descr="42555_html_m37fb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555_html_m37fb4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945" cy="1254760"/>
                    </a:xfrm>
                    <a:prstGeom prst="rect">
                      <a:avLst/>
                    </a:prstGeom>
                    <a:noFill/>
                    <a:ln>
                      <a:noFill/>
                    </a:ln>
                  </pic:spPr>
                </pic:pic>
              </a:graphicData>
            </a:graphic>
          </wp:inline>
        </w:drawing>
      </w:r>
    </w:p>
    <w:p w:rsidR="002A634E" w:rsidRPr="003746AA" w:rsidRDefault="002A634E" w:rsidP="002A634E">
      <w:pPr>
        <w:spacing w:line="360" w:lineRule="auto"/>
        <w:ind w:firstLine="709"/>
        <w:jc w:val="center"/>
        <w:rPr>
          <w:color w:val="auto"/>
          <w:sz w:val="26"/>
          <w:szCs w:val="26"/>
          <w:lang w:val="uk-UA"/>
        </w:rPr>
      </w:pPr>
      <w:r w:rsidRPr="003746AA">
        <w:rPr>
          <w:color w:val="auto"/>
          <w:sz w:val="26"/>
          <w:szCs w:val="26"/>
          <w:lang w:val="uk-UA"/>
        </w:rPr>
        <w:t>Рисунок 2.5 – Пам’ятки монументального мистецтва</w:t>
      </w:r>
    </w:p>
    <w:p w:rsidR="002A634E" w:rsidRPr="00912E20" w:rsidRDefault="002A634E" w:rsidP="002A634E">
      <w:pPr>
        <w:spacing w:line="360" w:lineRule="auto"/>
        <w:ind w:firstLine="709"/>
        <w:jc w:val="center"/>
        <w:rPr>
          <w:color w:val="auto"/>
          <w:sz w:val="26"/>
          <w:szCs w:val="26"/>
          <w:lang w:val="uk-UA"/>
        </w:rPr>
      </w:pPr>
      <w:r>
        <w:rPr>
          <w:noProof/>
          <w:color w:val="auto"/>
          <w:sz w:val="26"/>
          <w:szCs w:val="26"/>
        </w:rPr>
        <w:drawing>
          <wp:inline distT="0" distB="0" distL="0" distR="0" wp14:anchorId="4C318B81" wp14:editId="23C1A41D">
            <wp:extent cx="2091690" cy="1206500"/>
            <wp:effectExtent l="0" t="0" r="0" b="0"/>
            <wp:docPr id="5" name="Рисунок 5" descr="42555_html_171d0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555_html_171d0e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690" cy="1206500"/>
                    </a:xfrm>
                    <a:prstGeom prst="rect">
                      <a:avLst/>
                    </a:prstGeom>
                    <a:noFill/>
                    <a:ln>
                      <a:noFill/>
                    </a:ln>
                  </pic:spPr>
                </pic:pic>
              </a:graphicData>
            </a:graphic>
          </wp:inline>
        </w:drawing>
      </w:r>
    </w:p>
    <w:p w:rsidR="002A634E" w:rsidRPr="003746AA" w:rsidRDefault="002A634E" w:rsidP="002A634E">
      <w:pPr>
        <w:spacing w:line="360" w:lineRule="auto"/>
        <w:ind w:firstLine="709"/>
        <w:jc w:val="center"/>
        <w:rPr>
          <w:color w:val="auto"/>
          <w:sz w:val="26"/>
          <w:szCs w:val="26"/>
          <w:lang w:val="uk-UA"/>
        </w:rPr>
      </w:pPr>
      <w:r w:rsidRPr="003746AA">
        <w:rPr>
          <w:color w:val="auto"/>
          <w:sz w:val="26"/>
          <w:szCs w:val="26"/>
          <w:lang w:val="uk-UA"/>
        </w:rPr>
        <w:t>Рисунок 2.6 – Доля працюючих об’єктів туристичного показу</w:t>
      </w:r>
    </w:p>
    <w:p w:rsidR="002A634E" w:rsidRPr="00912E20" w:rsidRDefault="002A634E" w:rsidP="002A634E">
      <w:pPr>
        <w:spacing w:line="360" w:lineRule="auto"/>
        <w:ind w:firstLine="709"/>
        <w:jc w:val="both"/>
        <w:rPr>
          <w:rStyle w:val="hps"/>
          <w:color w:val="auto"/>
          <w:sz w:val="26"/>
          <w:szCs w:val="26"/>
          <w:lang w:val="uk-UA"/>
        </w:rPr>
      </w:pPr>
      <w:r w:rsidRPr="00912E20">
        <w:rPr>
          <w:color w:val="auto"/>
          <w:sz w:val="26"/>
          <w:szCs w:val="26"/>
        </w:rPr>
        <w:t xml:space="preserve">По </w:t>
      </w:r>
      <w:r w:rsidRPr="00912E20">
        <w:rPr>
          <w:color w:val="auto"/>
          <w:sz w:val="26"/>
          <w:szCs w:val="26"/>
          <w:lang w:val="uk-UA"/>
        </w:rPr>
        <w:t>рисункам 2.4-2-6</w:t>
      </w:r>
      <w:r w:rsidRPr="00912E20">
        <w:rPr>
          <w:color w:val="auto"/>
          <w:sz w:val="26"/>
          <w:szCs w:val="26"/>
        </w:rPr>
        <w:t xml:space="preserve"> </w:t>
      </w:r>
      <w:r w:rsidRPr="00912E20">
        <w:rPr>
          <w:rStyle w:val="hps"/>
          <w:color w:val="auto"/>
          <w:sz w:val="26"/>
          <w:szCs w:val="26"/>
          <w:lang w:val="uk-UA"/>
        </w:rPr>
        <w:t>видно</w:t>
      </w:r>
      <w:r w:rsidRPr="00912E20">
        <w:rPr>
          <w:color w:val="auto"/>
          <w:sz w:val="26"/>
          <w:szCs w:val="26"/>
          <w:lang w:val="uk-UA"/>
        </w:rPr>
        <w:t xml:space="preserve">, </w:t>
      </w:r>
      <w:r w:rsidRPr="00912E20">
        <w:rPr>
          <w:rStyle w:val="hps"/>
          <w:color w:val="auto"/>
          <w:sz w:val="26"/>
          <w:szCs w:val="26"/>
          <w:lang w:val="uk-UA"/>
        </w:rPr>
        <w:t>що</w:t>
      </w:r>
      <w:r w:rsidRPr="00912E20">
        <w:rPr>
          <w:color w:val="auto"/>
          <w:sz w:val="26"/>
          <w:szCs w:val="26"/>
          <w:lang w:val="uk-UA"/>
        </w:rPr>
        <w:t xml:space="preserve"> </w:t>
      </w:r>
      <w:r w:rsidRPr="00912E20">
        <w:rPr>
          <w:rStyle w:val="hps"/>
          <w:color w:val="auto"/>
          <w:sz w:val="26"/>
          <w:szCs w:val="26"/>
          <w:lang w:val="uk-UA"/>
        </w:rPr>
        <w:t>лише мала</w:t>
      </w:r>
      <w:r w:rsidRPr="00912E20">
        <w:rPr>
          <w:color w:val="auto"/>
          <w:sz w:val="26"/>
          <w:szCs w:val="26"/>
          <w:lang w:val="uk-UA"/>
        </w:rPr>
        <w:t xml:space="preserve"> </w:t>
      </w:r>
      <w:r w:rsidRPr="00912E20">
        <w:rPr>
          <w:rStyle w:val="hps"/>
          <w:color w:val="auto"/>
          <w:sz w:val="26"/>
          <w:szCs w:val="26"/>
          <w:lang w:val="uk-UA"/>
        </w:rPr>
        <w:t>частина пам'яток</w:t>
      </w:r>
      <w:r w:rsidRPr="00912E20">
        <w:rPr>
          <w:color w:val="auto"/>
          <w:sz w:val="26"/>
          <w:szCs w:val="26"/>
          <w:lang w:val="uk-UA"/>
        </w:rPr>
        <w:t xml:space="preserve"> </w:t>
      </w:r>
      <w:r w:rsidRPr="00912E20">
        <w:rPr>
          <w:rStyle w:val="hps"/>
          <w:color w:val="auto"/>
          <w:sz w:val="26"/>
          <w:szCs w:val="26"/>
          <w:lang w:val="uk-UA"/>
        </w:rPr>
        <w:t>археології</w:t>
      </w:r>
      <w:r w:rsidRPr="00912E20">
        <w:rPr>
          <w:color w:val="auto"/>
          <w:sz w:val="26"/>
          <w:szCs w:val="26"/>
          <w:lang w:val="uk-UA"/>
        </w:rPr>
        <w:t xml:space="preserve">, </w:t>
      </w:r>
      <w:proofErr w:type="gramStart"/>
      <w:r w:rsidRPr="00912E20">
        <w:rPr>
          <w:rStyle w:val="hps"/>
          <w:color w:val="auto"/>
          <w:sz w:val="26"/>
          <w:szCs w:val="26"/>
          <w:lang w:val="uk-UA"/>
        </w:rPr>
        <w:t>арх</w:t>
      </w:r>
      <w:proofErr w:type="gramEnd"/>
      <w:r w:rsidRPr="00912E20">
        <w:rPr>
          <w:rStyle w:val="hps"/>
          <w:color w:val="auto"/>
          <w:sz w:val="26"/>
          <w:szCs w:val="26"/>
          <w:lang w:val="uk-UA"/>
        </w:rPr>
        <w:t>ітектури</w:t>
      </w:r>
      <w:r w:rsidRPr="00912E20">
        <w:rPr>
          <w:color w:val="auto"/>
          <w:sz w:val="26"/>
          <w:szCs w:val="26"/>
          <w:lang w:val="uk-UA"/>
        </w:rPr>
        <w:t xml:space="preserve"> </w:t>
      </w:r>
      <w:r w:rsidRPr="00912E20">
        <w:rPr>
          <w:rStyle w:val="hps"/>
          <w:color w:val="auto"/>
          <w:sz w:val="26"/>
          <w:szCs w:val="26"/>
          <w:lang w:val="uk-UA"/>
        </w:rPr>
        <w:t>та монументального</w:t>
      </w:r>
      <w:r w:rsidRPr="00912E20">
        <w:rPr>
          <w:color w:val="auto"/>
          <w:sz w:val="26"/>
          <w:szCs w:val="26"/>
          <w:lang w:val="uk-UA"/>
        </w:rPr>
        <w:t xml:space="preserve"> </w:t>
      </w:r>
      <w:r w:rsidRPr="00912E20">
        <w:rPr>
          <w:rStyle w:val="hps"/>
          <w:color w:val="auto"/>
          <w:sz w:val="26"/>
          <w:szCs w:val="26"/>
          <w:lang w:val="uk-UA"/>
        </w:rPr>
        <w:t>мистецтва використовуються</w:t>
      </w:r>
      <w:r w:rsidRPr="00912E20">
        <w:rPr>
          <w:color w:val="auto"/>
          <w:sz w:val="26"/>
          <w:szCs w:val="26"/>
          <w:lang w:val="uk-UA"/>
        </w:rPr>
        <w:t xml:space="preserve"> </w:t>
      </w:r>
      <w:r w:rsidRPr="00912E20">
        <w:rPr>
          <w:rStyle w:val="hps"/>
          <w:color w:val="auto"/>
          <w:sz w:val="26"/>
          <w:szCs w:val="26"/>
          <w:lang w:val="uk-UA"/>
        </w:rPr>
        <w:t>за призначенням.</w:t>
      </w:r>
    </w:p>
    <w:p w:rsidR="002A634E" w:rsidRPr="00912E20" w:rsidRDefault="002A634E" w:rsidP="002A634E">
      <w:pPr>
        <w:spacing w:line="360" w:lineRule="auto"/>
        <w:ind w:firstLine="709"/>
        <w:jc w:val="both"/>
        <w:rPr>
          <w:rStyle w:val="hps"/>
          <w:color w:val="auto"/>
          <w:sz w:val="26"/>
          <w:szCs w:val="26"/>
          <w:lang w:val="uk-UA"/>
        </w:rPr>
      </w:pPr>
      <w:r w:rsidRPr="00912E20">
        <w:rPr>
          <w:rStyle w:val="hps"/>
          <w:color w:val="auto"/>
          <w:sz w:val="26"/>
          <w:szCs w:val="26"/>
          <w:lang w:val="uk-UA"/>
        </w:rPr>
        <w:t>На базі</w:t>
      </w:r>
      <w:r w:rsidRPr="00912E20">
        <w:rPr>
          <w:color w:val="auto"/>
          <w:sz w:val="26"/>
          <w:szCs w:val="26"/>
          <w:lang w:val="uk-UA"/>
        </w:rPr>
        <w:t xml:space="preserve"> </w:t>
      </w:r>
      <w:r w:rsidRPr="00912E20">
        <w:rPr>
          <w:rStyle w:val="hps"/>
          <w:color w:val="auto"/>
          <w:sz w:val="26"/>
          <w:szCs w:val="26"/>
          <w:lang w:val="uk-UA"/>
        </w:rPr>
        <w:t>цих об'єктів</w:t>
      </w:r>
      <w:r w:rsidRPr="00912E20">
        <w:rPr>
          <w:color w:val="auto"/>
          <w:sz w:val="26"/>
          <w:szCs w:val="26"/>
          <w:lang w:val="uk-UA"/>
        </w:rPr>
        <w:t xml:space="preserve"> </w:t>
      </w:r>
      <w:r w:rsidRPr="00912E20">
        <w:rPr>
          <w:rStyle w:val="hps"/>
          <w:color w:val="auto"/>
          <w:sz w:val="26"/>
          <w:szCs w:val="26"/>
          <w:lang w:val="uk-UA"/>
        </w:rPr>
        <w:t>проводяться різні</w:t>
      </w:r>
      <w:r w:rsidRPr="00912E20">
        <w:rPr>
          <w:color w:val="auto"/>
          <w:sz w:val="26"/>
          <w:szCs w:val="26"/>
          <w:lang w:val="uk-UA"/>
        </w:rPr>
        <w:t xml:space="preserve"> </w:t>
      </w:r>
      <w:r w:rsidRPr="00912E20">
        <w:rPr>
          <w:rStyle w:val="hps"/>
          <w:color w:val="auto"/>
          <w:sz w:val="26"/>
          <w:szCs w:val="26"/>
          <w:lang w:val="uk-UA"/>
        </w:rPr>
        <w:t>тематичні</w:t>
      </w:r>
      <w:r w:rsidRPr="00912E20">
        <w:rPr>
          <w:color w:val="auto"/>
          <w:sz w:val="26"/>
          <w:szCs w:val="26"/>
          <w:lang w:val="uk-UA"/>
        </w:rPr>
        <w:t xml:space="preserve"> </w:t>
      </w:r>
      <w:r w:rsidRPr="00912E20">
        <w:rPr>
          <w:rStyle w:val="hps"/>
          <w:color w:val="auto"/>
          <w:sz w:val="26"/>
          <w:szCs w:val="26"/>
          <w:lang w:val="uk-UA"/>
        </w:rPr>
        <w:t>екскурсії</w:t>
      </w:r>
      <w:r w:rsidRPr="00912E20">
        <w:rPr>
          <w:color w:val="auto"/>
          <w:sz w:val="26"/>
          <w:szCs w:val="26"/>
          <w:lang w:val="uk-UA"/>
        </w:rPr>
        <w:t xml:space="preserve">. </w:t>
      </w:r>
      <w:r w:rsidRPr="00912E20">
        <w:rPr>
          <w:rStyle w:val="hps"/>
          <w:color w:val="auto"/>
          <w:sz w:val="26"/>
          <w:szCs w:val="26"/>
          <w:lang w:val="uk-UA"/>
        </w:rPr>
        <w:t>Найбільш</w:t>
      </w:r>
      <w:r w:rsidRPr="00912E20">
        <w:rPr>
          <w:color w:val="auto"/>
          <w:sz w:val="26"/>
          <w:szCs w:val="26"/>
          <w:lang w:val="uk-UA"/>
        </w:rPr>
        <w:t xml:space="preserve"> </w:t>
      </w:r>
      <w:r w:rsidRPr="00912E20">
        <w:rPr>
          <w:rStyle w:val="hps"/>
          <w:color w:val="auto"/>
          <w:sz w:val="26"/>
          <w:szCs w:val="26"/>
          <w:lang w:val="uk-UA"/>
        </w:rPr>
        <w:t>популярними</w:t>
      </w:r>
      <w:r w:rsidRPr="00912E20">
        <w:rPr>
          <w:color w:val="auto"/>
          <w:sz w:val="26"/>
          <w:szCs w:val="26"/>
          <w:lang w:val="uk-UA"/>
        </w:rPr>
        <w:t xml:space="preserve"> </w:t>
      </w:r>
      <w:r w:rsidRPr="00912E20">
        <w:rPr>
          <w:rStyle w:val="hps"/>
          <w:color w:val="auto"/>
          <w:sz w:val="26"/>
          <w:szCs w:val="26"/>
          <w:lang w:val="uk-UA"/>
        </w:rPr>
        <w:t>з них є:</w:t>
      </w:r>
      <w:r w:rsidRPr="00912E20">
        <w:rPr>
          <w:color w:val="auto"/>
          <w:sz w:val="26"/>
          <w:szCs w:val="26"/>
          <w:lang w:val="uk-UA"/>
        </w:rPr>
        <w:t xml:space="preserve"> </w:t>
      </w:r>
      <w:r w:rsidRPr="00912E20">
        <w:rPr>
          <w:rStyle w:val="hps"/>
          <w:color w:val="auto"/>
          <w:sz w:val="26"/>
          <w:szCs w:val="26"/>
          <w:lang w:val="uk-UA"/>
        </w:rPr>
        <w:t>«Оглядова</w:t>
      </w:r>
      <w:r w:rsidRPr="00912E20">
        <w:rPr>
          <w:color w:val="auto"/>
          <w:sz w:val="26"/>
          <w:szCs w:val="26"/>
          <w:lang w:val="uk-UA"/>
        </w:rPr>
        <w:t xml:space="preserve"> </w:t>
      </w:r>
      <w:r w:rsidRPr="00912E20">
        <w:rPr>
          <w:rStyle w:val="hps"/>
          <w:color w:val="auto"/>
          <w:sz w:val="26"/>
          <w:szCs w:val="26"/>
          <w:lang w:val="uk-UA"/>
        </w:rPr>
        <w:t>екскурсія по</w:t>
      </w:r>
      <w:r w:rsidRPr="00912E20">
        <w:rPr>
          <w:color w:val="auto"/>
          <w:sz w:val="26"/>
          <w:szCs w:val="26"/>
          <w:lang w:val="uk-UA"/>
        </w:rPr>
        <w:t xml:space="preserve"> </w:t>
      </w:r>
      <w:r w:rsidRPr="00912E20">
        <w:rPr>
          <w:rStyle w:val="hps"/>
          <w:color w:val="auto"/>
          <w:sz w:val="26"/>
          <w:szCs w:val="26"/>
          <w:lang w:val="uk-UA"/>
        </w:rPr>
        <w:t>місту-курорту</w:t>
      </w:r>
      <w:r w:rsidRPr="00912E20">
        <w:rPr>
          <w:color w:val="auto"/>
          <w:sz w:val="26"/>
          <w:szCs w:val="26"/>
          <w:lang w:val="uk-UA"/>
        </w:rPr>
        <w:t xml:space="preserve"> </w:t>
      </w:r>
      <w:r w:rsidRPr="00912E20">
        <w:rPr>
          <w:rStyle w:val="hps"/>
          <w:color w:val="auto"/>
          <w:sz w:val="26"/>
          <w:szCs w:val="26"/>
          <w:lang w:val="uk-UA"/>
        </w:rPr>
        <w:t>Геленджик</w:t>
      </w:r>
      <w:r w:rsidRPr="00912E20">
        <w:rPr>
          <w:color w:val="auto"/>
          <w:sz w:val="26"/>
          <w:szCs w:val="26"/>
          <w:lang w:val="uk-UA"/>
        </w:rPr>
        <w:t xml:space="preserve">», </w:t>
      </w:r>
      <w:r w:rsidRPr="00912E20">
        <w:rPr>
          <w:rStyle w:val="hpsatn"/>
          <w:color w:val="auto"/>
          <w:sz w:val="26"/>
          <w:szCs w:val="26"/>
          <w:lang w:val="uk-UA"/>
        </w:rPr>
        <w:t>«</w:t>
      </w:r>
      <w:r w:rsidRPr="00912E20">
        <w:rPr>
          <w:color w:val="auto"/>
          <w:sz w:val="26"/>
          <w:szCs w:val="26"/>
          <w:lang w:val="uk-UA"/>
        </w:rPr>
        <w:t xml:space="preserve">Геленджицький </w:t>
      </w:r>
      <w:r w:rsidRPr="00912E20">
        <w:rPr>
          <w:rStyle w:val="hps"/>
          <w:color w:val="auto"/>
          <w:sz w:val="26"/>
          <w:szCs w:val="26"/>
          <w:lang w:val="uk-UA"/>
        </w:rPr>
        <w:t>історико</w:t>
      </w:r>
      <w:r w:rsidRPr="00912E20">
        <w:rPr>
          <w:rStyle w:val="atn"/>
          <w:color w:val="auto"/>
          <w:sz w:val="26"/>
          <w:szCs w:val="26"/>
          <w:lang w:val="uk-UA"/>
        </w:rPr>
        <w:t>-</w:t>
      </w:r>
      <w:r w:rsidRPr="00912E20">
        <w:rPr>
          <w:color w:val="auto"/>
          <w:sz w:val="26"/>
          <w:szCs w:val="26"/>
          <w:lang w:val="uk-UA"/>
        </w:rPr>
        <w:t xml:space="preserve">краєзнавчий </w:t>
      </w:r>
      <w:r w:rsidRPr="00912E20">
        <w:rPr>
          <w:rStyle w:val="hps"/>
          <w:color w:val="auto"/>
          <w:sz w:val="26"/>
          <w:szCs w:val="26"/>
          <w:lang w:val="uk-UA"/>
        </w:rPr>
        <w:t>музей»</w:t>
      </w:r>
      <w:r w:rsidRPr="00912E20">
        <w:rPr>
          <w:color w:val="auto"/>
          <w:sz w:val="26"/>
          <w:szCs w:val="26"/>
          <w:lang w:val="uk-UA"/>
        </w:rPr>
        <w:t xml:space="preserve">, </w:t>
      </w:r>
      <w:r w:rsidRPr="00912E20">
        <w:rPr>
          <w:rStyle w:val="hps"/>
          <w:color w:val="auto"/>
          <w:sz w:val="26"/>
          <w:szCs w:val="26"/>
          <w:lang w:val="uk-UA"/>
        </w:rPr>
        <w:t>«Історії</w:t>
      </w:r>
      <w:r w:rsidRPr="00912E20">
        <w:rPr>
          <w:color w:val="auto"/>
          <w:sz w:val="26"/>
          <w:szCs w:val="26"/>
          <w:lang w:val="uk-UA"/>
        </w:rPr>
        <w:t xml:space="preserve"> </w:t>
      </w:r>
      <w:r w:rsidRPr="00912E20">
        <w:rPr>
          <w:rStyle w:val="hps"/>
          <w:color w:val="auto"/>
          <w:sz w:val="26"/>
          <w:szCs w:val="26"/>
          <w:lang w:val="uk-UA"/>
        </w:rPr>
        <w:t>і таємниці</w:t>
      </w:r>
      <w:r w:rsidRPr="00912E20">
        <w:rPr>
          <w:color w:val="auto"/>
          <w:sz w:val="26"/>
          <w:szCs w:val="26"/>
          <w:lang w:val="uk-UA"/>
        </w:rPr>
        <w:t xml:space="preserve"> </w:t>
      </w:r>
      <w:r w:rsidRPr="00912E20">
        <w:rPr>
          <w:rStyle w:val="hps"/>
          <w:color w:val="auto"/>
          <w:sz w:val="26"/>
          <w:szCs w:val="26"/>
          <w:lang w:val="uk-UA"/>
        </w:rPr>
        <w:t>Чорного</w:t>
      </w:r>
      <w:r w:rsidRPr="00912E20">
        <w:rPr>
          <w:color w:val="auto"/>
          <w:sz w:val="26"/>
          <w:szCs w:val="26"/>
          <w:lang w:val="uk-UA"/>
        </w:rPr>
        <w:t xml:space="preserve"> </w:t>
      </w:r>
      <w:r w:rsidRPr="00912E20">
        <w:rPr>
          <w:rStyle w:val="hps"/>
          <w:color w:val="auto"/>
          <w:sz w:val="26"/>
          <w:szCs w:val="26"/>
          <w:lang w:val="uk-UA"/>
        </w:rPr>
        <w:t>моря»</w:t>
      </w:r>
      <w:r w:rsidRPr="00912E20">
        <w:rPr>
          <w:color w:val="auto"/>
          <w:sz w:val="26"/>
          <w:szCs w:val="26"/>
          <w:lang w:val="uk-UA"/>
        </w:rPr>
        <w:t xml:space="preserve">, </w:t>
      </w:r>
      <w:r w:rsidRPr="00912E20">
        <w:rPr>
          <w:rStyle w:val="hpsatn"/>
          <w:color w:val="auto"/>
          <w:sz w:val="26"/>
          <w:szCs w:val="26"/>
          <w:lang w:val="uk-UA"/>
        </w:rPr>
        <w:t>«</w:t>
      </w:r>
      <w:r w:rsidRPr="00912E20">
        <w:rPr>
          <w:color w:val="auto"/>
          <w:sz w:val="26"/>
          <w:szCs w:val="26"/>
          <w:lang w:val="uk-UA"/>
        </w:rPr>
        <w:t xml:space="preserve">Джанхот </w:t>
      </w:r>
      <w:r w:rsidRPr="00912E20">
        <w:rPr>
          <w:rStyle w:val="hps"/>
          <w:color w:val="auto"/>
          <w:sz w:val="26"/>
          <w:szCs w:val="26"/>
          <w:lang w:val="uk-UA"/>
        </w:rPr>
        <w:t>- мальовничий</w:t>
      </w:r>
      <w:r w:rsidRPr="00912E20">
        <w:rPr>
          <w:color w:val="auto"/>
          <w:sz w:val="26"/>
          <w:szCs w:val="26"/>
          <w:lang w:val="uk-UA"/>
        </w:rPr>
        <w:t xml:space="preserve"> </w:t>
      </w:r>
      <w:r w:rsidRPr="00912E20">
        <w:rPr>
          <w:rStyle w:val="hps"/>
          <w:color w:val="auto"/>
          <w:sz w:val="26"/>
          <w:szCs w:val="26"/>
          <w:lang w:val="uk-UA"/>
        </w:rPr>
        <w:t>куточок</w:t>
      </w:r>
      <w:r w:rsidRPr="00912E20">
        <w:rPr>
          <w:color w:val="auto"/>
          <w:sz w:val="26"/>
          <w:szCs w:val="26"/>
          <w:lang w:val="uk-UA"/>
        </w:rPr>
        <w:t xml:space="preserve"> </w:t>
      </w:r>
      <w:r w:rsidRPr="00912E20">
        <w:rPr>
          <w:rStyle w:val="hps"/>
          <w:color w:val="auto"/>
          <w:sz w:val="26"/>
          <w:szCs w:val="26"/>
          <w:lang w:val="uk-UA"/>
        </w:rPr>
        <w:t>Чорноморського</w:t>
      </w:r>
      <w:r w:rsidRPr="00912E20">
        <w:rPr>
          <w:color w:val="auto"/>
          <w:sz w:val="26"/>
          <w:szCs w:val="26"/>
          <w:lang w:val="uk-UA"/>
        </w:rPr>
        <w:t xml:space="preserve"> </w:t>
      </w:r>
      <w:r w:rsidRPr="00912E20">
        <w:rPr>
          <w:rStyle w:val="hps"/>
          <w:color w:val="auto"/>
          <w:sz w:val="26"/>
          <w:szCs w:val="26"/>
          <w:lang w:val="uk-UA"/>
        </w:rPr>
        <w:t>узбережжя</w:t>
      </w:r>
      <w:r w:rsidRPr="00912E20">
        <w:rPr>
          <w:color w:val="auto"/>
          <w:sz w:val="26"/>
          <w:szCs w:val="26"/>
          <w:lang w:val="uk-UA"/>
        </w:rPr>
        <w:t xml:space="preserve">», </w:t>
      </w:r>
      <w:r w:rsidRPr="00912E20">
        <w:rPr>
          <w:rStyle w:val="hpsatn"/>
          <w:color w:val="auto"/>
          <w:sz w:val="26"/>
          <w:szCs w:val="26"/>
          <w:lang w:val="uk-UA"/>
        </w:rPr>
        <w:t>«</w:t>
      </w:r>
      <w:r w:rsidRPr="00912E20">
        <w:rPr>
          <w:color w:val="auto"/>
          <w:sz w:val="26"/>
          <w:szCs w:val="26"/>
          <w:lang w:val="uk-UA"/>
        </w:rPr>
        <w:t xml:space="preserve">По долині </w:t>
      </w:r>
      <w:r w:rsidRPr="00912E20">
        <w:rPr>
          <w:rStyle w:val="hps"/>
          <w:color w:val="auto"/>
          <w:sz w:val="26"/>
          <w:szCs w:val="26"/>
          <w:lang w:val="uk-UA"/>
        </w:rPr>
        <w:t>річки</w:t>
      </w:r>
      <w:r w:rsidRPr="00912E20">
        <w:rPr>
          <w:color w:val="auto"/>
          <w:sz w:val="26"/>
          <w:szCs w:val="26"/>
          <w:lang w:val="uk-UA"/>
        </w:rPr>
        <w:t xml:space="preserve"> </w:t>
      </w:r>
      <w:r w:rsidRPr="00912E20">
        <w:rPr>
          <w:rStyle w:val="hps"/>
          <w:color w:val="auto"/>
          <w:sz w:val="26"/>
          <w:szCs w:val="26"/>
          <w:lang w:val="uk-UA"/>
        </w:rPr>
        <w:t>Жане</w:t>
      </w:r>
      <w:r w:rsidRPr="00912E20">
        <w:rPr>
          <w:color w:val="auto"/>
          <w:sz w:val="26"/>
          <w:szCs w:val="26"/>
          <w:lang w:val="uk-UA"/>
        </w:rPr>
        <w:t xml:space="preserve">», </w:t>
      </w:r>
      <w:r w:rsidRPr="00912E20">
        <w:rPr>
          <w:rStyle w:val="hps"/>
          <w:color w:val="auto"/>
          <w:sz w:val="26"/>
          <w:szCs w:val="26"/>
          <w:lang w:val="uk-UA"/>
        </w:rPr>
        <w:t>«Гей,</w:t>
      </w:r>
      <w:r w:rsidRPr="00912E20">
        <w:rPr>
          <w:color w:val="auto"/>
          <w:sz w:val="26"/>
          <w:szCs w:val="26"/>
          <w:lang w:val="uk-UA"/>
        </w:rPr>
        <w:t xml:space="preserve"> </w:t>
      </w:r>
      <w:r w:rsidRPr="00912E20">
        <w:rPr>
          <w:rStyle w:val="hps"/>
          <w:color w:val="auto"/>
          <w:sz w:val="26"/>
          <w:szCs w:val="26"/>
          <w:lang w:val="uk-UA"/>
        </w:rPr>
        <w:t>ви</w:t>
      </w:r>
      <w:r w:rsidRPr="00912E20">
        <w:rPr>
          <w:color w:val="auto"/>
          <w:sz w:val="26"/>
          <w:szCs w:val="26"/>
          <w:lang w:val="uk-UA"/>
        </w:rPr>
        <w:t xml:space="preserve">, коні, </w:t>
      </w:r>
      <w:r w:rsidRPr="00912E20">
        <w:rPr>
          <w:rStyle w:val="hps"/>
          <w:color w:val="auto"/>
          <w:sz w:val="26"/>
          <w:szCs w:val="26"/>
          <w:lang w:val="uk-UA"/>
        </w:rPr>
        <w:t>мої коні</w:t>
      </w:r>
      <w:r w:rsidRPr="00912E20">
        <w:rPr>
          <w:color w:val="auto"/>
          <w:sz w:val="26"/>
          <w:szCs w:val="26"/>
          <w:lang w:val="uk-UA"/>
        </w:rPr>
        <w:t>!</w:t>
      </w:r>
      <w:r>
        <w:rPr>
          <w:rStyle w:val="hps"/>
          <w:color w:val="auto"/>
          <w:sz w:val="26"/>
          <w:szCs w:val="26"/>
          <w:lang w:val="uk-UA"/>
        </w:rPr>
        <w:t>»,«</w:t>
      </w:r>
      <w:r w:rsidRPr="00912E20">
        <w:rPr>
          <w:rStyle w:val="hps"/>
          <w:color w:val="auto"/>
          <w:sz w:val="26"/>
          <w:szCs w:val="26"/>
          <w:lang w:val="uk-UA"/>
        </w:rPr>
        <w:t>До</w:t>
      </w:r>
      <w:r w:rsidRPr="00912E20">
        <w:rPr>
          <w:color w:val="auto"/>
          <w:sz w:val="26"/>
          <w:szCs w:val="26"/>
          <w:lang w:val="uk-UA"/>
        </w:rPr>
        <w:t xml:space="preserve"> </w:t>
      </w:r>
      <w:r w:rsidRPr="00912E20">
        <w:rPr>
          <w:rStyle w:val="hps"/>
          <w:color w:val="auto"/>
          <w:sz w:val="26"/>
          <w:szCs w:val="26"/>
          <w:lang w:val="uk-UA"/>
        </w:rPr>
        <w:t>Бігіусскі</w:t>
      </w:r>
      <w:r>
        <w:rPr>
          <w:rStyle w:val="hps"/>
          <w:color w:val="auto"/>
          <w:sz w:val="26"/>
          <w:szCs w:val="26"/>
          <w:lang w:val="uk-UA"/>
        </w:rPr>
        <w:t>х</w:t>
      </w:r>
      <w:r w:rsidRPr="00912E20">
        <w:rPr>
          <w:color w:val="auto"/>
          <w:sz w:val="26"/>
          <w:szCs w:val="26"/>
          <w:lang w:val="uk-UA"/>
        </w:rPr>
        <w:t xml:space="preserve"> </w:t>
      </w:r>
      <w:r w:rsidRPr="00912E20">
        <w:rPr>
          <w:rStyle w:val="hps"/>
          <w:color w:val="auto"/>
          <w:sz w:val="26"/>
          <w:szCs w:val="26"/>
          <w:lang w:val="uk-UA"/>
        </w:rPr>
        <w:t>водоспадів</w:t>
      </w:r>
      <w:r w:rsidRPr="00912E20">
        <w:rPr>
          <w:rStyle w:val="hpsatn"/>
          <w:color w:val="auto"/>
          <w:sz w:val="26"/>
          <w:szCs w:val="26"/>
          <w:lang w:val="uk-UA"/>
        </w:rPr>
        <w:t>»</w:t>
      </w:r>
      <w:r>
        <w:rPr>
          <w:color w:val="auto"/>
          <w:sz w:val="26"/>
          <w:szCs w:val="26"/>
          <w:lang w:val="uk-UA"/>
        </w:rPr>
        <w:t>, «</w:t>
      </w:r>
      <w:r w:rsidRPr="00912E20">
        <w:rPr>
          <w:color w:val="auto"/>
          <w:sz w:val="26"/>
          <w:szCs w:val="26"/>
          <w:lang w:val="uk-UA"/>
        </w:rPr>
        <w:t xml:space="preserve">Здрастуй, </w:t>
      </w:r>
      <w:r>
        <w:rPr>
          <w:rStyle w:val="hpsatn"/>
          <w:color w:val="auto"/>
          <w:sz w:val="26"/>
          <w:szCs w:val="26"/>
          <w:lang w:val="uk-UA"/>
        </w:rPr>
        <w:t>дельфін</w:t>
      </w:r>
      <w:r w:rsidRPr="00912E20">
        <w:rPr>
          <w:rStyle w:val="hpsatn"/>
          <w:color w:val="auto"/>
          <w:sz w:val="26"/>
          <w:szCs w:val="26"/>
          <w:lang w:val="uk-UA"/>
        </w:rPr>
        <w:t>»</w:t>
      </w:r>
      <w:r w:rsidRPr="00912E20">
        <w:rPr>
          <w:color w:val="auto"/>
          <w:sz w:val="26"/>
          <w:szCs w:val="26"/>
          <w:lang w:val="uk-UA"/>
        </w:rPr>
        <w:t>,</w:t>
      </w:r>
      <w:r>
        <w:rPr>
          <w:color w:val="auto"/>
          <w:sz w:val="26"/>
          <w:szCs w:val="26"/>
          <w:lang w:val="uk-UA"/>
        </w:rPr>
        <w:t xml:space="preserve"> </w:t>
      </w:r>
      <w:r w:rsidRPr="00912E20">
        <w:rPr>
          <w:color w:val="auto"/>
          <w:sz w:val="26"/>
          <w:szCs w:val="26"/>
          <w:lang w:val="uk-UA"/>
        </w:rPr>
        <w:t>«</w:t>
      </w:r>
      <w:r w:rsidRPr="00912E20">
        <w:rPr>
          <w:rStyle w:val="hps"/>
          <w:color w:val="auto"/>
          <w:sz w:val="26"/>
          <w:szCs w:val="26"/>
          <w:lang w:val="uk-UA"/>
        </w:rPr>
        <w:t>Кастальськ</w:t>
      </w:r>
      <w:r>
        <w:rPr>
          <w:rStyle w:val="hps"/>
          <w:color w:val="auto"/>
          <w:sz w:val="26"/>
          <w:szCs w:val="26"/>
          <w:lang w:val="uk-UA"/>
        </w:rPr>
        <w:t>а</w:t>
      </w:r>
      <w:r w:rsidRPr="00912E20">
        <w:rPr>
          <w:color w:val="auto"/>
          <w:sz w:val="26"/>
          <w:szCs w:val="26"/>
          <w:lang w:val="uk-UA"/>
        </w:rPr>
        <w:t xml:space="preserve"> </w:t>
      </w:r>
      <w:r>
        <w:rPr>
          <w:rStyle w:val="hpsatn"/>
          <w:color w:val="auto"/>
          <w:sz w:val="26"/>
          <w:szCs w:val="26"/>
          <w:lang w:val="uk-UA"/>
        </w:rPr>
        <w:t>купель</w:t>
      </w:r>
      <w:r w:rsidRPr="00912E20">
        <w:rPr>
          <w:rStyle w:val="hpsatn"/>
          <w:color w:val="auto"/>
          <w:sz w:val="26"/>
          <w:szCs w:val="26"/>
          <w:lang w:val="uk-UA"/>
        </w:rPr>
        <w:t>»</w:t>
      </w:r>
      <w:r w:rsidRPr="00912E20">
        <w:rPr>
          <w:color w:val="auto"/>
          <w:sz w:val="26"/>
          <w:szCs w:val="26"/>
          <w:lang w:val="uk-UA"/>
        </w:rPr>
        <w:t>,«</w:t>
      </w:r>
      <w:r w:rsidRPr="00912E20">
        <w:rPr>
          <w:rStyle w:val="hps"/>
          <w:color w:val="auto"/>
          <w:sz w:val="26"/>
          <w:szCs w:val="26"/>
          <w:lang w:val="uk-UA"/>
        </w:rPr>
        <w:t>Пшадс</w:t>
      </w:r>
      <w:r>
        <w:rPr>
          <w:rStyle w:val="hps"/>
          <w:color w:val="auto"/>
          <w:sz w:val="26"/>
          <w:szCs w:val="26"/>
          <w:lang w:val="uk-UA"/>
        </w:rPr>
        <w:t>ь</w:t>
      </w:r>
      <w:r w:rsidRPr="00912E20">
        <w:rPr>
          <w:rStyle w:val="hps"/>
          <w:color w:val="auto"/>
          <w:sz w:val="26"/>
          <w:szCs w:val="26"/>
          <w:lang w:val="uk-UA"/>
        </w:rPr>
        <w:t>к</w:t>
      </w:r>
      <w:r>
        <w:rPr>
          <w:rStyle w:val="hps"/>
          <w:color w:val="auto"/>
          <w:sz w:val="26"/>
          <w:szCs w:val="26"/>
          <w:lang w:val="uk-UA"/>
        </w:rPr>
        <w:t>і</w:t>
      </w:r>
      <w:r w:rsidRPr="00912E20">
        <w:rPr>
          <w:color w:val="auto"/>
          <w:sz w:val="26"/>
          <w:szCs w:val="26"/>
          <w:lang w:val="uk-UA"/>
        </w:rPr>
        <w:t xml:space="preserve"> </w:t>
      </w:r>
      <w:r w:rsidRPr="00912E20">
        <w:rPr>
          <w:rStyle w:val="hps"/>
          <w:color w:val="auto"/>
          <w:sz w:val="26"/>
          <w:szCs w:val="26"/>
          <w:lang w:val="uk-UA"/>
        </w:rPr>
        <w:t>водоспади</w:t>
      </w:r>
      <w:r>
        <w:rPr>
          <w:rStyle w:val="hps"/>
          <w:color w:val="auto"/>
          <w:sz w:val="26"/>
          <w:szCs w:val="26"/>
          <w:lang w:val="uk-UA"/>
        </w:rPr>
        <w:t>»та ін.</w:t>
      </w:r>
    </w:p>
    <w:p w:rsidR="002A634E" w:rsidRPr="002631BB" w:rsidRDefault="002A634E" w:rsidP="002A634E">
      <w:pPr>
        <w:spacing w:line="360" w:lineRule="auto"/>
        <w:jc w:val="center"/>
        <w:rPr>
          <w:rStyle w:val="hps"/>
          <w:b/>
          <w:i/>
          <w:color w:val="auto"/>
          <w:sz w:val="26"/>
          <w:szCs w:val="26"/>
          <w:lang w:val="uk-UA"/>
        </w:rPr>
      </w:pPr>
      <w:r w:rsidRPr="002631BB">
        <w:rPr>
          <w:rStyle w:val="hps"/>
          <w:b/>
          <w:i/>
          <w:color w:val="auto"/>
          <w:sz w:val="26"/>
          <w:szCs w:val="26"/>
          <w:lang w:val="uk-UA"/>
        </w:rPr>
        <w:t>Румунія</w:t>
      </w:r>
    </w:p>
    <w:p w:rsidR="002A634E" w:rsidRPr="00912E20" w:rsidRDefault="002A634E" w:rsidP="002A634E">
      <w:pPr>
        <w:spacing w:line="360" w:lineRule="auto"/>
        <w:ind w:firstLine="709"/>
        <w:jc w:val="both"/>
        <w:rPr>
          <w:color w:val="auto"/>
          <w:sz w:val="26"/>
          <w:szCs w:val="26"/>
          <w:lang w:val="uk-UA"/>
        </w:rPr>
      </w:pPr>
      <w:r w:rsidRPr="00912E20">
        <w:rPr>
          <w:rStyle w:val="hps"/>
          <w:color w:val="auto"/>
          <w:sz w:val="26"/>
          <w:szCs w:val="26"/>
          <w:lang w:val="uk-UA"/>
        </w:rPr>
        <w:t>Чорноморські</w:t>
      </w:r>
      <w:r w:rsidRPr="00912E20">
        <w:rPr>
          <w:color w:val="auto"/>
          <w:sz w:val="26"/>
          <w:szCs w:val="26"/>
          <w:lang w:val="uk-UA"/>
        </w:rPr>
        <w:t xml:space="preserve"> </w:t>
      </w:r>
      <w:r w:rsidRPr="00912E20">
        <w:rPr>
          <w:rStyle w:val="hps"/>
          <w:color w:val="auto"/>
          <w:sz w:val="26"/>
          <w:szCs w:val="26"/>
          <w:lang w:val="uk-UA"/>
        </w:rPr>
        <w:t>курорти</w:t>
      </w:r>
      <w:r w:rsidRPr="00912E20">
        <w:rPr>
          <w:color w:val="auto"/>
          <w:sz w:val="26"/>
          <w:szCs w:val="26"/>
          <w:lang w:val="uk-UA"/>
        </w:rPr>
        <w:t xml:space="preserve"> </w:t>
      </w:r>
      <w:r w:rsidRPr="00912E20">
        <w:rPr>
          <w:rStyle w:val="hps"/>
          <w:color w:val="auto"/>
          <w:sz w:val="26"/>
          <w:szCs w:val="26"/>
          <w:lang w:val="uk-UA"/>
        </w:rPr>
        <w:t>Румунії</w:t>
      </w:r>
      <w:r w:rsidRPr="00912E20">
        <w:rPr>
          <w:color w:val="auto"/>
          <w:sz w:val="26"/>
          <w:szCs w:val="26"/>
          <w:lang w:val="uk-UA"/>
        </w:rPr>
        <w:t xml:space="preserve"> </w:t>
      </w:r>
      <w:r w:rsidRPr="00912E20">
        <w:rPr>
          <w:rStyle w:val="hps"/>
          <w:color w:val="auto"/>
          <w:sz w:val="26"/>
          <w:szCs w:val="26"/>
          <w:lang w:val="uk-UA"/>
        </w:rPr>
        <w:t>розташовані вздовж берегової</w:t>
      </w:r>
      <w:r w:rsidRPr="00912E20">
        <w:rPr>
          <w:color w:val="auto"/>
          <w:sz w:val="26"/>
          <w:szCs w:val="26"/>
          <w:lang w:val="uk-UA"/>
        </w:rPr>
        <w:t xml:space="preserve"> </w:t>
      </w:r>
      <w:r w:rsidRPr="00912E20">
        <w:rPr>
          <w:rStyle w:val="hps"/>
          <w:color w:val="auto"/>
          <w:sz w:val="26"/>
          <w:szCs w:val="26"/>
          <w:lang w:val="uk-UA"/>
        </w:rPr>
        <w:t>лінії</w:t>
      </w:r>
      <w:r w:rsidRPr="00912E20">
        <w:rPr>
          <w:color w:val="auto"/>
          <w:sz w:val="26"/>
          <w:szCs w:val="26"/>
          <w:lang w:val="uk-UA"/>
        </w:rPr>
        <w:t xml:space="preserve"> </w:t>
      </w:r>
      <w:r w:rsidRPr="00912E20">
        <w:rPr>
          <w:rStyle w:val="hps"/>
          <w:color w:val="auto"/>
          <w:sz w:val="26"/>
          <w:szCs w:val="26"/>
          <w:lang w:val="uk-UA"/>
        </w:rPr>
        <w:t>протяжністю всього</w:t>
      </w:r>
      <w:r w:rsidRPr="00912E20">
        <w:rPr>
          <w:color w:val="auto"/>
          <w:sz w:val="26"/>
          <w:szCs w:val="26"/>
          <w:lang w:val="uk-UA"/>
        </w:rPr>
        <w:t xml:space="preserve"> </w:t>
      </w:r>
      <w:r w:rsidRPr="00912E20">
        <w:rPr>
          <w:rStyle w:val="hps"/>
          <w:color w:val="auto"/>
          <w:sz w:val="26"/>
          <w:szCs w:val="26"/>
          <w:lang w:val="uk-UA"/>
        </w:rPr>
        <w:t xml:space="preserve">в </w:t>
      </w:r>
      <w:smartTag w:uri="urn:schemas-microsoft-com:office:smarttags" w:element="metricconverter">
        <w:smartTagPr>
          <w:attr w:name="ProductID" w:val="275 км"/>
        </w:smartTagPr>
        <w:r w:rsidRPr="00912E20">
          <w:rPr>
            <w:rStyle w:val="hps"/>
            <w:color w:val="auto"/>
            <w:sz w:val="26"/>
            <w:szCs w:val="26"/>
            <w:lang w:val="uk-UA"/>
          </w:rPr>
          <w:t>275</w:t>
        </w:r>
        <w:r w:rsidRPr="00912E20">
          <w:rPr>
            <w:color w:val="auto"/>
            <w:sz w:val="26"/>
            <w:szCs w:val="26"/>
            <w:lang w:val="uk-UA"/>
          </w:rPr>
          <w:t xml:space="preserve"> </w:t>
        </w:r>
        <w:r w:rsidRPr="00912E20">
          <w:rPr>
            <w:rStyle w:val="hps"/>
            <w:color w:val="auto"/>
            <w:sz w:val="26"/>
            <w:szCs w:val="26"/>
            <w:lang w:val="uk-UA"/>
          </w:rPr>
          <w:t>км</w:t>
        </w:r>
      </w:smartTag>
      <w:r w:rsidRPr="00912E20">
        <w:rPr>
          <w:color w:val="auto"/>
          <w:sz w:val="26"/>
          <w:szCs w:val="26"/>
          <w:lang w:val="uk-UA"/>
        </w:rPr>
        <w:t xml:space="preserve">. </w:t>
      </w:r>
      <w:r w:rsidRPr="00912E20">
        <w:rPr>
          <w:rStyle w:val="hps"/>
          <w:color w:val="auto"/>
          <w:sz w:val="26"/>
          <w:szCs w:val="26"/>
          <w:lang w:val="uk-UA"/>
        </w:rPr>
        <w:t>- Від</w:t>
      </w:r>
      <w:r w:rsidRPr="00912E20">
        <w:rPr>
          <w:color w:val="auto"/>
          <w:sz w:val="26"/>
          <w:szCs w:val="26"/>
          <w:lang w:val="uk-UA"/>
        </w:rPr>
        <w:t xml:space="preserve"> </w:t>
      </w:r>
      <w:r w:rsidRPr="00912E20">
        <w:rPr>
          <w:rStyle w:val="hps"/>
          <w:color w:val="auto"/>
          <w:sz w:val="26"/>
          <w:szCs w:val="26"/>
          <w:lang w:val="uk-UA"/>
        </w:rPr>
        <w:t>Дельти</w:t>
      </w:r>
      <w:r w:rsidRPr="00912E20">
        <w:rPr>
          <w:color w:val="auto"/>
          <w:sz w:val="26"/>
          <w:szCs w:val="26"/>
          <w:lang w:val="uk-UA"/>
        </w:rPr>
        <w:t xml:space="preserve"> </w:t>
      </w:r>
      <w:r w:rsidRPr="00912E20">
        <w:rPr>
          <w:rStyle w:val="hps"/>
          <w:color w:val="auto"/>
          <w:sz w:val="26"/>
          <w:szCs w:val="26"/>
          <w:lang w:val="uk-UA"/>
        </w:rPr>
        <w:t>Дунаю до</w:t>
      </w:r>
      <w:r w:rsidRPr="00912E20">
        <w:rPr>
          <w:color w:val="auto"/>
          <w:sz w:val="26"/>
          <w:szCs w:val="26"/>
          <w:lang w:val="uk-UA"/>
        </w:rPr>
        <w:t xml:space="preserve"> </w:t>
      </w:r>
      <w:r w:rsidRPr="00912E20">
        <w:rPr>
          <w:rStyle w:val="hps"/>
          <w:color w:val="auto"/>
          <w:sz w:val="26"/>
          <w:szCs w:val="26"/>
          <w:lang w:val="uk-UA"/>
        </w:rPr>
        <w:t>кордону з</w:t>
      </w:r>
      <w:r w:rsidRPr="00912E20">
        <w:rPr>
          <w:color w:val="auto"/>
          <w:sz w:val="26"/>
          <w:szCs w:val="26"/>
          <w:lang w:val="uk-UA"/>
        </w:rPr>
        <w:t xml:space="preserve"> </w:t>
      </w:r>
      <w:r w:rsidRPr="00912E20">
        <w:rPr>
          <w:rStyle w:val="hps"/>
          <w:color w:val="auto"/>
          <w:sz w:val="26"/>
          <w:szCs w:val="26"/>
          <w:lang w:val="uk-UA"/>
        </w:rPr>
        <w:t>Болгарією</w:t>
      </w:r>
      <w:r w:rsidRPr="00912E20">
        <w:rPr>
          <w:color w:val="auto"/>
          <w:sz w:val="26"/>
          <w:szCs w:val="26"/>
          <w:lang w:val="uk-UA"/>
        </w:rPr>
        <w:t xml:space="preserve"> </w:t>
      </w:r>
      <w:r w:rsidRPr="00912E20">
        <w:rPr>
          <w:rStyle w:val="hpsatn"/>
          <w:color w:val="auto"/>
          <w:sz w:val="26"/>
          <w:szCs w:val="26"/>
          <w:lang w:val="uk-UA"/>
        </w:rPr>
        <w:t>(</w:t>
      </w:r>
      <w:r w:rsidRPr="00912E20">
        <w:rPr>
          <w:color w:val="auto"/>
          <w:sz w:val="26"/>
          <w:szCs w:val="26"/>
          <w:lang w:val="uk-UA"/>
        </w:rPr>
        <w:t>рис.2.7).</w:t>
      </w:r>
    </w:p>
    <w:p w:rsidR="002A634E" w:rsidRPr="00912E20" w:rsidRDefault="002A634E" w:rsidP="002A634E">
      <w:pPr>
        <w:spacing w:line="360" w:lineRule="auto"/>
        <w:jc w:val="center"/>
        <w:rPr>
          <w:color w:val="auto"/>
          <w:sz w:val="26"/>
          <w:szCs w:val="26"/>
          <w:lang w:val="uk-UA"/>
        </w:rPr>
      </w:pPr>
      <w:r>
        <w:rPr>
          <w:noProof/>
          <w:color w:val="auto"/>
          <w:sz w:val="26"/>
          <w:szCs w:val="26"/>
        </w:rPr>
        <w:lastRenderedPageBreak/>
        <w:drawing>
          <wp:inline distT="0" distB="0" distL="0" distR="0" wp14:anchorId="56C1B49D" wp14:editId="603AE132">
            <wp:extent cx="5720080" cy="3813175"/>
            <wp:effectExtent l="0" t="0" r="0" b="0"/>
            <wp:docPr id="4" name="Рисунок 4" descr="harta_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arta_12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3813175"/>
                    </a:xfrm>
                    <a:prstGeom prst="rect">
                      <a:avLst/>
                    </a:prstGeom>
                    <a:noFill/>
                    <a:ln>
                      <a:noFill/>
                    </a:ln>
                  </pic:spPr>
                </pic:pic>
              </a:graphicData>
            </a:graphic>
          </wp:inline>
        </w:drawing>
      </w:r>
    </w:p>
    <w:p w:rsidR="002A634E" w:rsidRPr="00912E20" w:rsidRDefault="002A634E" w:rsidP="002A634E">
      <w:pPr>
        <w:spacing w:line="360" w:lineRule="auto"/>
        <w:ind w:firstLine="709"/>
        <w:jc w:val="center"/>
        <w:rPr>
          <w:color w:val="auto"/>
          <w:sz w:val="26"/>
          <w:szCs w:val="26"/>
          <w:lang w:val="uk-UA"/>
        </w:rPr>
      </w:pPr>
      <w:r w:rsidRPr="00912E20">
        <w:rPr>
          <w:color w:val="auto"/>
          <w:sz w:val="26"/>
          <w:szCs w:val="26"/>
          <w:lang w:val="uk-UA"/>
        </w:rPr>
        <w:t>Рисунок 2.7 – Чорноморське узбережжя Румунії</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Найпопулярнішим і великим курортом Румунії на Чорному морі є Мамая. В останні десятиліття у розвиток туристичної інфраструктури румунських чорноморських курортів вкладалися значні кошти. Крім Мамая варто відзначити також Нехою, Суліна, Констанцу і Мангалом. Ці курортні міста стають все більш популярними як серед румунських туристів, так і туристів з-за кордону.</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 xml:space="preserve">Мамая (рум. Mamaia) - кліматичний і грязьовий курорт в Румунії, на березі Чорного моря, в повіті Констанца в Добруджі. Є північною частиною міста Констанца. Курорт є косою між Чорним морем і озером Сютгол (на турецькому «молочне озеро») </w:t>
      </w:r>
      <w:smartTag w:uri="urn:schemas-microsoft-com:office:smarttags" w:element="metricconverter">
        <w:smartTagPr>
          <w:attr w:name="ProductID" w:val="8 км"/>
        </w:smartTagPr>
        <w:r w:rsidRPr="00912E20">
          <w:rPr>
            <w:sz w:val="26"/>
            <w:szCs w:val="26"/>
            <w:lang w:val="uk-UA"/>
          </w:rPr>
          <w:t>8 км</w:t>
        </w:r>
      </w:smartTag>
      <w:r w:rsidRPr="00912E20">
        <w:rPr>
          <w:sz w:val="26"/>
          <w:szCs w:val="26"/>
          <w:lang w:val="uk-UA"/>
        </w:rPr>
        <w:t xml:space="preserve"> завдовжки і </w:t>
      </w:r>
      <w:smartTag w:uri="urn:schemas-microsoft-com:office:smarttags" w:element="metricconverter">
        <w:smartTagPr>
          <w:attr w:name="ProductID" w:val="300 м"/>
        </w:smartTagPr>
        <w:r w:rsidRPr="00912E20">
          <w:rPr>
            <w:sz w:val="26"/>
            <w:szCs w:val="26"/>
            <w:lang w:val="uk-UA"/>
          </w:rPr>
          <w:t>300 м</w:t>
        </w:r>
      </w:smartTag>
      <w:r w:rsidRPr="00912E20">
        <w:rPr>
          <w:sz w:val="26"/>
          <w:szCs w:val="26"/>
          <w:lang w:val="uk-UA"/>
        </w:rPr>
        <w:t xml:space="preserve"> завширшки. Вода тепла до пізньої осені (краща: 15 мая-25 вересня).</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 xml:space="preserve">Мамая - «дідусь» курортів на румунському узбережжі. Він був заснований ще в 1906 році на мисі між озером Сютгіол (одне з найбільших прісноводних озер Румунії) і Чорним морем, в </w:t>
      </w:r>
      <w:smartTag w:uri="urn:schemas-microsoft-com:office:smarttags" w:element="metricconverter">
        <w:smartTagPr>
          <w:attr w:name="ProductID" w:val="5 км"/>
        </w:smartTagPr>
        <w:r w:rsidRPr="00912E20">
          <w:rPr>
            <w:sz w:val="26"/>
            <w:szCs w:val="26"/>
            <w:lang w:val="uk-UA"/>
          </w:rPr>
          <w:t>5 км</w:t>
        </w:r>
      </w:smartTag>
      <w:r w:rsidRPr="00912E20">
        <w:rPr>
          <w:sz w:val="26"/>
          <w:szCs w:val="26"/>
          <w:lang w:val="uk-UA"/>
        </w:rPr>
        <w:t xml:space="preserve"> на північ від міста Констанца.</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Комплексне освоєння території почалося в 1958 році. Найбільші ансамблі: курортні комплекси на 10 000 місць («Карпаци», 1960-1962), на 1500 місць (1967) та інші, що складаються з зон відпочинку, торгових центрів, готелів, ресторанів, серед яких - готелі «Парк» (1962) , «Перла» (1962), літній театр і торговий центр (1963), спортивні споруди.</w:t>
      </w:r>
    </w:p>
    <w:p w:rsidR="002A634E" w:rsidRPr="00912E20" w:rsidRDefault="002A634E" w:rsidP="002A634E">
      <w:pPr>
        <w:pStyle w:val="a4"/>
        <w:spacing w:before="0" w:beforeAutospacing="0" w:after="0" w:afterAutospacing="0" w:line="360" w:lineRule="auto"/>
        <w:ind w:firstLine="709"/>
        <w:jc w:val="both"/>
        <w:rPr>
          <w:i/>
          <w:sz w:val="26"/>
          <w:szCs w:val="26"/>
          <w:lang w:val="uk-UA"/>
        </w:rPr>
      </w:pPr>
      <w:r w:rsidRPr="00912E20">
        <w:rPr>
          <w:i/>
          <w:sz w:val="26"/>
          <w:szCs w:val="26"/>
          <w:lang w:val="uk-UA"/>
        </w:rPr>
        <w:lastRenderedPageBreak/>
        <w:t xml:space="preserve">Клімат </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rPr>
        <w:t>На черноморском побережье Румынии преобладает сухой субтропический климат, схожий с климатом Крыма в Украине</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sz w:val="26"/>
          <w:szCs w:val="26"/>
          <w:lang w:val="uk-UA"/>
        </w:rPr>
        <w:t xml:space="preserve">Таблиця 2.4 - </w:t>
      </w:r>
      <w:r w:rsidRPr="00912E20">
        <w:rPr>
          <w:sz w:val="26"/>
          <w:szCs w:val="26"/>
        </w:rPr>
        <w:t>Cредн</w:t>
      </w:r>
      <w:r w:rsidRPr="00912E20">
        <w:rPr>
          <w:sz w:val="26"/>
          <w:szCs w:val="26"/>
          <w:lang w:val="uk-UA"/>
        </w:rPr>
        <w:t>ьо</w:t>
      </w:r>
      <w:r w:rsidRPr="00912E20">
        <w:rPr>
          <w:sz w:val="26"/>
          <w:szCs w:val="26"/>
        </w:rPr>
        <w:t>м</w:t>
      </w:r>
      <w:r w:rsidRPr="00912E20">
        <w:rPr>
          <w:sz w:val="26"/>
          <w:szCs w:val="26"/>
          <w:lang w:val="uk-UA"/>
        </w:rPr>
        <w:t>і</w:t>
      </w:r>
      <w:r w:rsidRPr="00912E20">
        <w:rPr>
          <w:sz w:val="26"/>
          <w:szCs w:val="26"/>
        </w:rPr>
        <w:t>сячна температура,°C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
        <w:gridCol w:w="535"/>
        <w:gridCol w:w="654"/>
        <w:gridCol w:w="812"/>
        <w:gridCol w:w="651"/>
        <w:gridCol w:w="698"/>
        <w:gridCol w:w="715"/>
        <w:gridCol w:w="625"/>
        <w:gridCol w:w="716"/>
        <w:gridCol w:w="815"/>
        <w:gridCol w:w="763"/>
        <w:gridCol w:w="1017"/>
        <w:gridCol w:w="715"/>
      </w:tblGrid>
      <w:tr w:rsidR="002A634E" w:rsidRPr="00912E20" w:rsidTr="003374C4">
        <w:tc>
          <w:tcPr>
            <w:tcW w:w="438" w:type="pct"/>
          </w:tcPr>
          <w:p w:rsidR="002A634E" w:rsidRPr="00912E20" w:rsidRDefault="002A634E" w:rsidP="003374C4">
            <w:pPr>
              <w:jc w:val="both"/>
              <w:rPr>
                <w:color w:val="auto"/>
                <w:sz w:val="26"/>
                <w:szCs w:val="26"/>
              </w:rPr>
            </w:pPr>
          </w:p>
        </w:tc>
        <w:tc>
          <w:tcPr>
            <w:tcW w:w="232" w:type="pct"/>
          </w:tcPr>
          <w:p w:rsidR="002A634E" w:rsidRPr="00912E20" w:rsidRDefault="002A634E" w:rsidP="003374C4">
            <w:pPr>
              <w:jc w:val="both"/>
              <w:rPr>
                <w:color w:val="auto"/>
                <w:sz w:val="26"/>
                <w:szCs w:val="26"/>
                <w:lang w:val="uk-UA"/>
              </w:rPr>
            </w:pPr>
            <w:r w:rsidRPr="00912E20">
              <w:rPr>
                <w:color w:val="auto"/>
                <w:sz w:val="26"/>
                <w:szCs w:val="26"/>
                <w:lang w:val="uk-UA"/>
              </w:rPr>
              <w:t>січ</w:t>
            </w:r>
          </w:p>
        </w:tc>
        <w:tc>
          <w:tcPr>
            <w:tcW w:w="311" w:type="pct"/>
          </w:tcPr>
          <w:p w:rsidR="002A634E" w:rsidRPr="00912E20" w:rsidRDefault="002A634E" w:rsidP="003374C4">
            <w:pPr>
              <w:jc w:val="both"/>
              <w:rPr>
                <w:color w:val="auto"/>
                <w:sz w:val="26"/>
                <w:szCs w:val="26"/>
                <w:lang w:val="uk-UA"/>
              </w:rPr>
            </w:pPr>
            <w:r w:rsidRPr="00912E20">
              <w:rPr>
                <w:color w:val="auto"/>
                <w:sz w:val="26"/>
                <w:szCs w:val="26"/>
                <w:lang w:val="uk-UA"/>
              </w:rPr>
              <w:t>лют</w:t>
            </w:r>
          </w:p>
        </w:tc>
        <w:tc>
          <w:tcPr>
            <w:tcW w:w="416" w:type="pct"/>
          </w:tcPr>
          <w:p w:rsidR="002A634E" w:rsidRPr="00912E20" w:rsidRDefault="002A634E" w:rsidP="003374C4">
            <w:pPr>
              <w:jc w:val="both"/>
              <w:rPr>
                <w:color w:val="auto"/>
                <w:sz w:val="26"/>
                <w:szCs w:val="26"/>
                <w:lang w:val="uk-UA"/>
              </w:rPr>
            </w:pPr>
            <w:r w:rsidRPr="00912E20">
              <w:rPr>
                <w:color w:val="auto"/>
                <w:sz w:val="26"/>
                <w:szCs w:val="26"/>
                <w:lang w:val="uk-UA"/>
              </w:rPr>
              <w:t>берез</w:t>
            </w:r>
          </w:p>
        </w:tc>
        <w:tc>
          <w:tcPr>
            <w:tcW w:w="309" w:type="pct"/>
          </w:tcPr>
          <w:p w:rsidR="002A634E" w:rsidRPr="00912E20" w:rsidRDefault="002A634E" w:rsidP="003374C4">
            <w:pPr>
              <w:jc w:val="both"/>
              <w:rPr>
                <w:color w:val="auto"/>
                <w:sz w:val="26"/>
                <w:szCs w:val="26"/>
                <w:lang w:val="uk-UA"/>
              </w:rPr>
            </w:pPr>
            <w:r w:rsidRPr="00912E20">
              <w:rPr>
                <w:color w:val="auto"/>
                <w:sz w:val="26"/>
                <w:szCs w:val="26"/>
                <w:lang w:val="uk-UA"/>
              </w:rPr>
              <w:t>квіт</w:t>
            </w:r>
          </w:p>
        </w:tc>
        <w:tc>
          <w:tcPr>
            <w:tcW w:w="340" w:type="pct"/>
          </w:tcPr>
          <w:p w:rsidR="002A634E" w:rsidRPr="00912E20" w:rsidRDefault="002A634E" w:rsidP="003374C4">
            <w:pPr>
              <w:jc w:val="both"/>
              <w:rPr>
                <w:color w:val="auto"/>
                <w:sz w:val="26"/>
                <w:szCs w:val="26"/>
                <w:lang w:val="uk-UA"/>
              </w:rPr>
            </w:pPr>
            <w:r w:rsidRPr="00912E20">
              <w:rPr>
                <w:color w:val="auto"/>
                <w:sz w:val="26"/>
                <w:szCs w:val="26"/>
                <w:lang w:val="uk-UA"/>
              </w:rPr>
              <w:t>трав</w:t>
            </w:r>
          </w:p>
        </w:tc>
        <w:tc>
          <w:tcPr>
            <w:tcW w:w="351" w:type="pct"/>
          </w:tcPr>
          <w:p w:rsidR="002A634E" w:rsidRPr="00912E20" w:rsidRDefault="002A634E" w:rsidP="003374C4">
            <w:pPr>
              <w:jc w:val="both"/>
              <w:rPr>
                <w:color w:val="auto"/>
                <w:sz w:val="26"/>
                <w:szCs w:val="26"/>
                <w:lang w:val="uk-UA"/>
              </w:rPr>
            </w:pPr>
            <w:r w:rsidRPr="00912E20">
              <w:rPr>
                <w:color w:val="auto"/>
                <w:sz w:val="26"/>
                <w:szCs w:val="26"/>
                <w:lang w:val="uk-UA"/>
              </w:rPr>
              <w:t>черв</w:t>
            </w:r>
          </w:p>
        </w:tc>
        <w:tc>
          <w:tcPr>
            <w:tcW w:w="292" w:type="pct"/>
          </w:tcPr>
          <w:p w:rsidR="002A634E" w:rsidRPr="00912E20" w:rsidRDefault="002A634E" w:rsidP="003374C4">
            <w:pPr>
              <w:jc w:val="both"/>
              <w:rPr>
                <w:color w:val="auto"/>
                <w:sz w:val="26"/>
                <w:szCs w:val="26"/>
                <w:lang w:val="uk-UA"/>
              </w:rPr>
            </w:pPr>
            <w:r w:rsidRPr="00912E20">
              <w:rPr>
                <w:color w:val="auto"/>
                <w:sz w:val="26"/>
                <w:szCs w:val="26"/>
                <w:lang w:val="uk-UA"/>
              </w:rPr>
              <w:t>лип</w:t>
            </w:r>
          </w:p>
        </w:tc>
        <w:tc>
          <w:tcPr>
            <w:tcW w:w="352" w:type="pct"/>
          </w:tcPr>
          <w:p w:rsidR="002A634E" w:rsidRPr="00912E20" w:rsidRDefault="002A634E" w:rsidP="003374C4">
            <w:pPr>
              <w:jc w:val="both"/>
              <w:rPr>
                <w:color w:val="auto"/>
                <w:sz w:val="26"/>
                <w:szCs w:val="26"/>
                <w:lang w:val="uk-UA"/>
              </w:rPr>
            </w:pPr>
            <w:r w:rsidRPr="00912E20">
              <w:rPr>
                <w:color w:val="auto"/>
                <w:sz w:val="26"/>
                <w:szCs w:val="26"/>
                <w:lang w:val="uk-UA"/>
              </w:rPr>
              <w:t>серп</w:t>
            </w:r>
          </w:p>
        </w:tc>
        <w:tc>
          <w:tcPr>
            <w:tcW w:w="418" w:type="pct"/>
          </w:tcPr>
          <w:p w:rsidR="002A634E" w:rsidRPr="00912E20" w:rsidRDefault="002A634E" w:rsidP="003374C4">
            <w:pPr>
              <w:jc w:val="both"/>
              <w:rPr>
                <w:color w:val="auto"/>
                <w:sz w:val="26"/>
                <w:szCs w:val="26"/>
                <w:lang w:val="uk-UA"/>
              </w:rPr>
            </w:pPr>
            <w:r w:rsidRPr="00912E20">
              <w:rPr>
                <w:color w:val="auto"/>
                <w:sz w:val="26"/>
                <w:szCs w:val="26"/>
                <w:lang w:val="uk-UA"/>
              </w:rPr>
              <w:t>верес</w:t>
            </w:r>
          </w:p>
        </w:tc>
        <w:tc>
          <w:tcPr>
            <w:tcW w:w="383" w:type="pct"/>
          </w:tcPr>
          <w:p w:rsidR="002A634E" w:rsidRPr="00912E20" w:rsidRDefault="002A634E" w:rsidP="003374C4">
            <w:pPr>
              <w:jc w:val="both"/>
              <w:rPr>
                <w:color w:val="auto"/>
                <w:sz w:val="26"/>
                <w:szCs w:val="26"/>
                <w:lang w:val="uk-UA"/>
              </w:rPr>
            </w:pPr>
            <w:r w:rsidRPr="00912E20">
              <w:rPr>
                <w:color w:val="auto"/>
                <w:sz w:val="26"/>
                <w:szCs w:val="26"/>
                <w:lang w:val="uk-UA"/>
              </w:rPr>
              <w:t>жовт</w:t>
            </w:r>
          </w:p>
        </w:tc>
        <w:tc>
          <w:tcPr>
            <w:tcW w:w="530" w:type="pct"/>
          </w:tcPr>
          <w:p w:rsidR="002A634E" w:rsidRPr="00912E20" w:rsidRDefault="002A634E" w:rsidP="003374C4">
            <w:pPr>
              <w:jc w:val="both"/>
              <w:rPr>
                <w:color w:val="auto"/>
                <w:sz w:val="26"/>
                <w:szCs w:val="26"/>
                <w:lang w:val="uk-UA"/>
              </w:rPr>
            </w:pPr>
            <w:r w:rsidRPr="00912E20">
              <w:rPr>
                <w:color w:val="auto"/>
                <w:sz w:val="26"/>
                <w:szCs w:val="26"/>
                <w:lang w:val="uk-UA"/>
              </w:rPr>
              <w:t>листоп</w:t>
            </w:r>
          </w:p>
        </w:tc>
        <w:tc>
          <w:tcPr>
            <w:tcW w:w="351" w:type="pct"/>
          </w:tcPr>
          <w:p w:rsidR="002A634E" w:rsidRPr="00912E20" w:rsidRDefault="002A634E" w:rsidP="003374C4">
            <w:pPr>
              <w:jc w:val="both"/>
              <w:rPr>
                <w:color w:val="auto"/>
                <w:sz w:val="26"/>
                <w:szCs w:val="26"/>
                <w:lang w:val="uk-UA"/>
              </w:rPr>
            </w:pPr>
            <w:r w:rsidRPr="00912E20">
              <w:rPr>
                <w:color w:val="auto"/>
                <w:sz w:val="26"/>
                <w:szCs w:val="26"/>
                <w:lang w:val="uk-UA"/>
              </w:rPr>
              <w:t>груд</w:t>
            </w:r>
          </w:p>
        </w:tc>
      </w:tr>
      <w:tr w:rsidR="002A634E" w:rsidRPr="00912E20" w:rsidTr="003374C4">
        <w:tc>
          <w:tcPr>
            <w:tcW w:w="438" w:type="pct"/>
          </w:tcPr>
          <w:p w:rsidR="002A634E" w:rsidRPr="00912E20" w:rsidRDefault="002A634E" w:rsidP="003374C4">
            <w:pPr>
              <w:jc w:val="both"/>
              <w:rPr>
                <w:color w:val="auto"/>
                <w:sz w:val="26"/>
                <w:szCs w:val="26"/>
                <w:lang w:val="uk-UA"/>
              </w:rPr>
            </w:pPr>
            <w:r w:rsidRPr="00912E20">
              <w:rPr>
                <w:color w:val="auto"/>
                <w:sz w:val="26"/>
                <w:szCs w:val="26"/>
                <w:lang w:val="uk-UA"/>
              </w:rPr>
              <w:t>вдень</w:t>
            </w:r>
          </w:p>
        </w:tc>
        <w:tc>
          <w:tcPr>
            <w:tcW w:w="232" w:type="pct"/>
          </w:tcPr>
          <w:p w:rsidR="002A634E" w:rsidRPr="00912E20" w:rsidRDefault="002A634E" w:rsidP="003374C4">
            <w:pPr>
              <w:jc w:val="both"/>
              <w:rPr>
                <w:color w:val="auto"/>
                <w:sz w:val="26"/>
                <w:szCs w:val="26"/>
              </w:rPr>
            </w:pPr>
            <w:r w:rsidRPr="00912E20">
              <w:rPr>
                <w:color w:val="auto"/>
                <w:sz w:val="26"/>
                <w:szCs w:val="26"/>
              </w:rPr>
              <w:t>+4</w:t>
            </w:r>
          </w:p>
        </w:tc>
        <w:tc>
          <w:tcPr>
            <w:tcW w:w="311" w:type="pct"/>
          </w:tcPr>
          <w:p w:rsidR="002A634E" w:rsidRPr="00912E20" w:rsidRDefault="002A634E" w:rsidP="003374C4">
            <w:pPr>
              <w:jc w:val="both"/>
              <w:rPr>
                <w:color w:val="auto"/>
                <w:sz w:val="26"/>
                <w:szCs w:val="26"/>
              </w:rPr>
            </w:pPr>
            <w:r w:rsidRPr="00912E20">
              <w:rPr>
                <w:color w:val="auto"/>
                <w:sz w:val="26"/>
                <w:szCs w:val="26"/>
              </w:rPr>
              <w:t>+5</w:t>
            </w:r>
          </w:p>
        </w:tc>
        <w:tc>
          <w:tcPr>
            <w:tcW w:w="416" w:type="pct"/>
          </w:tcPr>
          <w:p w:rsidR="002A634E" w:rsidRPr="00912E20" w:rsidRDefault="002A634E" w:rsidP="003374C4">
            <w:pPr>
              <w:jc w:val="both"/>
              <w:rPr>
                <w:color w:val="auto"/>
                <w:sz w:val="26"/>
                <w:szCs w:val="26"/>
              </w:rPr>
            </w:pPr>
            <w:r w:rsidRPr="00912E20">
              <w:rPr>
                <w:color w:val="auto"/>
                <w:sz w:val="26"/>
                <w:szCs w:val="26"/>
              </w:rPr>
              <w:t>+8</w:t>
            </w:r>
          </w:p>
        </w:tc>
        <w:tc>
          <w:tcPr>
            <w:tcW w:w="309" w:type="pct"/>
          </w:tcPr>
          <w:p w:rsidR="002A634E" w:rsidRPr="00912E20" w:rsidRDefault="002A634E" w:rsidP="003374C4">
            <w:pPr>
              <w:jc w:val="both"/>
              <w:rPr>
                <w:color w:val="auto"/>
                <w:sz w:val="26"/>
                <w:szCs w:val="26"/>
              </w:rPr>
            </w:pPr>
            <w:r w:rsidRPr="00912E20">
              <w:rPr>
                <w:color w:val="auto"/>
                <w:sz w:val="26"/>
                <w:szCs w:val="26"/>
              </w:rPr>
              <w:t>+14</w:t>
            </w:r>
          </w:p>
        </w:tc>
        <w:tc>
          <w:tcPr>
            <w:tcW w:w="340" w:type="pct"/>
          </w:tcPr>
          <w:p w:rsidR="002A634E" w:rsidRPr="00912E20" w:rsidRDefault="002A634E" w:rsidP="003374C4">
            <w:pPr>
              <w:jc w:val="both"/>
              <w:rPr>
                <w:color w:val="auto"/>
                <w:sz w:val="26"/>
                <w:szCs w:val="26"/>
              </w:rPr>
            </w:pPr>
            <w:r w:rsidRPr="00912E20">
              <w:rPr>
                <w:color w:val="auto"/>
                <w:sz w:val="26"/>
                <w:szCs w:val="26"/>
              </w:rPr>
              <w:t>+19</w:t>
            </w:r>
          </w:p>
        </w:tc>
        <w:tc>
          <w:tcPr>
            <w:tcW w:w="351" w:type="pct"/>
          </w:tcPr>
          <w:p w:rsidR="002A634E" w:rsidRPr="00912E20" w:rsidRDefault="002A634E" w:rsidP="003374C4">
            <w:pPr>
              <w:jc w:val="both"/>
              <w:rPr>
                <w:color w:val="auto"/>
                <w:sz w:val="26"/>
                <w:szCs w:val="26"/>
              </w:rPr>
            </w:pPr>
            <w:r w:rsidRPr="00912E20">
              <w:rPr>
                <w:color w:val="auto"/>
                <w:sz w:val="26"/>
                <w:szCs w:val="26"/>
              </w:rPr>
              <w:t>+24</w:t>
            </w:r>
          </w:p>
        </w:tc>
        <w:tc>
          <w:tcPr>
            <w:tcW w:w="292" w:type="pct"/>
          </w:tcPr>
          <w:p w:rsidR="002A634E" w:rsidRPr="00912E20" w:rsidRDefault="002A634E" w:rsidP="003374C4">
            <w:pPr>
              <w:jc w:val="both"/>
              <w:rPr>
                <w:color w:val="auto"/>
                <w:sz w:val="26"/>
                <w:szCs w:val="26"/>
              </w:rPr>
            </w:pPr>
            <w:r w:rsidRPr="00912E20">
              <w:rPr>
                <w:color w:val="auto"/>
                <w:sz w:val="26"/>
                <w:szCs w:val="26"/>
              </w:rPr>
              <w:t>+26</w:t>
            </w:r>
          </w:p>
        </w:tc>
        <w:tc>
          <w:tcPr>
            <w:tcW w:w="352" w:type="pct"/>
          </w:tcPr>
          <w:p w:rsidR="002A634E" w:rsidRPr="00912E20" w:rsidRDefault="002A634E" w:rsidP="003374C4">
            <w:pPr>
              <w:jc w:val="both"/>
              <w:rPr>
                <w:color w:val="auto"/>
                <w:sz w:val="26"/>
                <w:szCs w:val="26"/>
              </w:rPr>
            </w:pPr>
            <w:r w:rsidRPr="00912E20">
              <w:rPr>
                <w:color w:val="auto"/>
                <w:sz w:val="26"/>
                <w:szCs w:val="26"/>
              </w:rPr>
              <w:t>+26</w:t>
            </w:r>
          </w:p>
        </w:tc>
        <w:tc>
          <w:tcPr>
            <w:tcW w:w="418" w:type="pct"/>
          </w:tcPr>
          <w:p w:rsidR="002A634E" w:rsidRPr="00912E20" w:rsidRDefault="002A634E" w:rsidP="003374C4">
            <w:pPr>
              <w:jc w:val="both"/>
              <w:rPr>
                <w:color w:val="auto"/>
                <w:sz w:val="26"/>
                <w:szCs w:val="26"/>
              </w:rPr>
            </w:pPr>
            <w:r w:rsidRPr="00912E20">
              <w:rPr>
                <w:color w:val="auto"/>
                <w:sz w:val="26"/>
                <w:szCs w:val="26"/>
              </w:rPr>
              <w:t>+22</w:t>
            </w:r>
          </w:p>
        </w:tc>
        <w:tc>
          <w:tcPr>
            <w:tcW w:w="383" w:type="pct"/>
          </w:tcPr>
          <w:p w:rsidR="002A634E" w:rsidRPr="00912E20" w:rsidRDefault="002A634E" w:rsidP="003374C4">
            <w:pPr>
              <w:jc w:val="both"/>
              <w:rPr>
                <w:color w:val="auto"/>
                <w:sz w:val="26"/>
                <w:szCs w:val="26"/>
              </w:rPr>
            </w:pPr>
            <w:r w:rsidRPr="00912E20">
              <w:rPr>
                <w:color w:val="auto"/>
                <w:sz w:val="26"/>
                <w:szCs w:val="26"/>
              </w:rPr>
              <w:t>+17</w:t>
            </w:r>
          </w:p>
        </w:tc>
        <w:tc>
          <w:tcPr>
            <w:tcW w:w="530" w:type="pct"/>
          </w:tcPr>
          <w:p w:rsidR="002A634E" w:rsidRPr="00912E20" w:rsidRDefault="002A634E" w:rsidP="003374C4">
            <w:pPr>
              <w:jc w:val="both"/>
              <w:rPr>
                <w:color w:val="auto"/>
                <w:sz w:val="26"/>
                <w:szCs w:val="26"/>
              </w:rPr>
            </w:pPr>
            <w:r w:rsidRPr="00912E20">
              <w:rPr>
                <w:color w:val="auto"/>
                <w:sz w:val="26"/>
                <w:szCs w:val="26"/>
              </w:rPr>
              <w:t>+12</w:t>
            </w:r>
          </w:p>
        </w:tc>
        <w:tc>
          <w:tcPr>
            <w:tcW w:w="351" w:type="pct"/>
          </w:tcPr>
          <w:p w:rsidR="002A634E" w:rsidRPr="00912E20" w:rsidRDefault="002A634E" w:rsidP="003374C4">
            <w:pPr>
              <w:jc w:val="both"/>
              <w:rPr>
                <w:color w:val="auto"/>
                <w:sz w:val="26"/>
                <w:szCs w:val="26"/>
              </w:rPr>
            </w:pPr>
            <w:r w:rsidRPr="00912E20">
              <w:rPr>
                <w:color w:val="auto"/>
                <w:sz w:val="26"/>
                <w:szCs w:val="26"/>
              </w:rPr>
              <w:t>+6</w:t>
            </w:r>
          </w:p>
        </w:tc>
      </w:tr>
      <w:tr w:rsidR="002A634E" w:rsidRPr="00912E20" w:rsidTr="003374C4">
        <w:tc>
          <w:tcPr>
            <w:tcW w:w="438" w:type="pct"/>
          </w:tcPr>
          <w:p w:rsidR="002A634E" w:rsidRPr="00912E20" w:rsidRDefault="002A634E" w:rsidP="003374C4">
            <w:pPr>
              <w:jc w:val="both"/>
              <w:rPr>
                <w:color w:val="auto"/>
                <w:sz w:val="26"/>
                <w:szCs w:val="26"/>
                <w:lang w:val="uk-UA"/>
              </w:rPr>
            </w:pPr>
            <w:r w:rsidRPr="00912E20">
              <w:rPr>
                <w:color w:val="auto"/>
                <w:sz w:val="26"/>
                <w:szCs w:val="26"/>
                <w:lang w:val="uk-UA"/>
              </w:rPr>
              <w:t>вночі</w:t>
            </w:r>
          </w:p>
        </w:tc>
        <w:tc>
          <w:tcPr>
            <w:tcW w:w="232" w:type="pct"/>
          </w:tcPr>
          <w:p w:rsidR="002A634E" w:rsidRPr="00912E20" w:rsidRDefault="002A634E" w:rsidP="003374C4">
            <w:pPr>
              <w:jc w:val="both"/>
              <w:rPr>
                <w:color w:val="auto"/>
                <w:sz w:val="26"/>
                <w:szCs w:val="26"/>
              </w:rPr>
            </w:pPr>
            <w:r w:rsidRPr="00912E20">
              <w:rPr>
                <w:color w:val="auto"/>
                <w:sz w:val="26"/>
                <w:szCs w:val="26"/>
              </w:rPr>
              <w:t>-2</w:t>
            </w:r>
          </w:p>
        </w:tc>
        <w:tc>
          <w:tcPr>
            <w:tcW w:w="311" w:type="pct"/>
          </w:tcPr>
          <w:p w:rsidR="002A634E" w:rsidRPr="00912E20" w:rsidRDefault="002A634E" w:rsidP="003374C4">
            <w:pPr>
              <w:jc w:val="both"/>
              <w:rPr>
                <w:color w:val="auto"/>
                <w:sz w:val="26"/>
                <w:szCs w:val="26"/>
              </w:rPr>
            </w:pPr>
            <w:r w:rsidRPr="00912E20">
              <w:rPr>
                <w:color w:val="auto"/>
                <w:sz w:val="26"/>
                <w:szCs w:val="26"/>
              </w:rPr>
              <w:t>-1</w:t>
            </w:r>
          </w:p>
        </w:tc>
        <w:tc>
          <w:tcPr>
            <w:tcW w:w="416" w:type="pct"/>
          </w:tcPr>
          <w:p w:rsidR="002A634E" w:rsidRPr="00912E20" w:rsidRDefault="002A634E" w:rsidP="003374C4">
            <w:pPr>
              <w:jc w:val="both"/>
              <w:rPr>
                <w:color w:val="auto"/>
                <w:sz w:val="26"/>
                <w:szCs w:val="26"/>
              </w:rPr>
            </w:pPr>
            <w:r w:rsidRPr="00912E20">
              <w:rPr>
                <w:color w:val="auto"/>
                <w:sz w:val="26"/>
                <w:szCs w:val="26"/>
              </w:rPr>
              <w:t>+2</w:t>
            </w:r>
          </w:p>
        </w:tc>
        <w:tc>
          <w:tcPr>
            <w:tcW w:w="309" w:type="pct"/>
          </w:tcPr>
          <w:p w:rsidR="002A634E" w:rsidRPr="00912E20" w:rsidRDefault="002A634E" w:rsidP="003374C4">
            <w:pPr>
              <w:jc w:val="both"/>
              <w:rPr>
                <w:color w:val="auto"/>
                <w:sz w:val="26"/>
                <w:szCs w:val="26"/>
              </w:rPr>
            </w:pPr>
            <w:r w:rsidRPr="00912E20">
              <w:rPr>
                <w:color w:val="auto"/>
                <w:sz w:val="26"/>
                <w:szCs w:val="26"/>
              </w:rPr>
              <w:t>+7</w:t>
            </w:r>
          </w:p>
        </w:tc>
        <w:tc>
          <w:tcPr>
            <w:tcW w:w="340" w:type="pct"/>
          </w:tcPr>
          <w:p w:rsidR="002A634E" w:rsidRPr="00912E20" w:rsidRDefault="002A634E" w:rsidP="003374C4">
            <w:pPr>
              <w:jc w:val="both"/>
              <w:rPr>
                <w:color w:val="auto"/>
                <w:sz w:val="26"/>
                <w:szCs w:val="26"/>
              </w:rPr>
            </w:pPr>
            <w:r w:rsidRPr="00912E20">
              <w:rPr>
                <w:color w:val="auto"/>
                <w:sz w:val="26"/>
                <w:szCs w:val="26"/>
              </w:rPr>
              <w:t>+12</w:t>
            </w:r>
          </w:p>
        </w:tc>
        <w:tc>
          <w:tcPr>
            <w:tcW w:w="351" w:type="pct"/>
          </w:tcPr>
          <w:p w:rsidR="002A634E" w:rsidRPr="00912E20" w:rsidRDefault="002A634E" w:rsidP="003374C4">
            <w:pPr>
              <w:jc w:val="both"/>
              <w:rPr>
                <w:color w:val="auto"/>
                <w:sz w:val="26"/>
                <w:szCs w:val="26"/>
              </w:rPr>
            </w:pPr>
            <w:r w:rsidRPr="00912E20">
              <w:rPr>
                <w:color w:val="auto"/>
                <w:sz w:val="26"/>
                <w:szCs w:val="26"/>
              </w:rPr>
              <w:t>+16</w:t>
            </w:r>
          </w:p>
        </w:tc>
        <w:tc>
          <w:tcPr>
            <w:tcW w:w="292" w:type="pct"/>
          </w:tcPr>
          <w:p w:rsidR="002A634E" w:rsidRPr="00912E20" w:rsidRDefault="002A634E" w:rsidP="003374C4">
            <w:pPr>
              <w:jc w:val="both"/>
              <w:rPr>
                <w:color w:val="auto"/>
                <w:sz w:val="26"/>
                <w:szCs w:val="26"/>
              </w:rPr>
            </w:pPr>
            <w:r w:rsidRPr="00912E20">
              <w:rPr>
                <w:color w:val="auto"/>
                <w:sz w:val="26"/>
                <w:szCs w:val="26"/>
              </w:rPr>
              <w:t>+18</w:t>
            </w:r>
          </w:p>
        </w:tc>
        <w:tc>
          <w:tcPr>
            <w:tcW w:w="352" w:type="pct"/>
          </w:tcPr>
          <w:p w:rsidR="002A634E" w:rsidRPr="00912E20" w:rsidRDefault="002A634E" w:rsidP="003374C4">
            <w:pPr>
              <w:jc w:val="both"/>
              <w:rPr>
                <w:color w:val="auto"/>
                <w:sz w:val="26"/>
                <w:szCs w:val="26"/>
              </w:rPr>
            </w:pPr>
            <w:r w:rsidRPr="00912E20">
              <w:rPr>
                <w:color w:val="auto"/>
                <w:sz w:val="26"/>
                <w:szCs w:val="26"/>
              </w:rPr>
              <w:t>+18</w:t>
            </w:r>
          </w:p>
        </w:tc>
        <w:tc>
          <w:tcPr>
            <w:tcW w:w="418" w:type="pct"/>
          </w:tcPr>
          <w:p w:rsidR="002A634E" w:rsidRPr="00912E20" w:rsidRDefault="002A634E" w:rsidP="003374C4">
            <w:pPr>
              <w:jc w:val="both"/>
              <w:rPr>
                <w:color w:val="auto"/>
                <w:sz w:val="26"/>
                <w:szCs w:val="26"/>
              </w:rPr>
            </w:pPr>
            <w:r w:rsidRPr="00912E20">
              <w:rPr>
                <w:color w:val="auto"/>
                <w:sz w:val="26"/>
                <w:szCs w:val="26"/>
              </w:rPr>
              <w:t>+15</w:t>
            </w:r>
          </w:p>
        </w:tc>
        <w:tc>
          <w:tcPr>
            <w:tcW w:w="383" w:type="pct"/>
          </w:tcPr>
          <w:p w:rsidR="002A634E" w:rsidRPr="00912E20" w:rsidRDefault="002A634E" w:rsidP="003374C4">
            <w:pPr>
              <w:jc w:val="both"/>
              <w:rPr>
                <w:color w:val="auto"/>
                <w:sz w:val="26"/>
                <w:szCs w:val="26"/>
              </w:rPr>
            </w:pPr>
            <w:r w:rsidRPr="00912E20">
              <w:rPr>
                <w:color w:val="auto"/>
                <w:sz w:val="26"/>
                <w:szCs w:val="26"/>
              </w:rPr>
              <w:t>+10</w:t>
            </w:r>
          </w:p>
        </w:tc>
        <w:tc>
          <w:tcPr>
            <w:tcW w:w="530" w:type="pct"/>
          </w:tcPr>
          <w:p w:rsidR="002A634E" w:rsidRPr="00912E20" w:rsidRDefault="002A634E" w:rsidP="003374C4">
            <w:pPr>
              <w:jc w:val="both"/>
              <w:rPr>
                <w:color w:val="auto"/>
                <w:sz w:val="26"/>
                <w:szCs w:val="26"/>
              </w:rPr>
            </w:pPr>
            <w:r w:rsidRPr="00912E20">
              <w:rPr>
                <w:color w:val="auto"/>
                <w:sz w:val="26"/>
                <w:szCs w:val="26"/>
              </w:rPr>
              <w:t>+5</w:t>
            </w:r>
          </w:p>
        </w:tc>
        <w:tc>
          <w:tcPr>
            <w:tcW w:w="351" w:type="pct"/>
          </w:tcPr>
          <w:p w:rsidR="002A634E" w:rsidRPr="00912E20" w:rsidRDefault="002A634E" w:rsidP="003374C4">
            <w:pPr>
              <w:jc w:val="both"/>
              <w:rPr>
                <w:color w:val="auto"/>
                <w:sz w:val="26"/>
                <w:szCs w:val="26"/>
              </w:rPr>
            </w:pPr>
            <w:r w:rsidRPr="00912E20">
              <w:rPr>
                <w:color w:val="auto"/>
                <w:sz w:val="26"/>
                <w:szCs w:val="26"/>
              </w:rPr>
              <w:t>+1</w:t>
            </w:r>
          </w:p>
        </w:tc>
      </w:tr>
      <w:tr w:rsidR="002A634E" w:rsidRPr="00912E20" w:rsidTr="003374C4">
        <w:tc>
          <w:tcPr>
            <w:tcW w:w="438" w:type="pct"/>
          </w:tcPr>
          <w:p w:rsidR="002A634E" w:rsidRPr="00912E20" w:rsidRDefault="002A634E" w:rsidP="003374C4">
            <w:pPr>
              <w:jc w:val="both"/>
              <w:rPr>
                <w:color w:val="auto"/>
                <w:sz w:val="26"/>
                <w:szCs w:val="26"/>
                <w:lang w:val="uk-UA"/>
              </w:rPr>
            </w:pPr>
            <w:r w:rsidRPr="00912E20">
              <w:rPr>
                <w:color w:val="auto"/>
                <w:sz w:val="26"/>
                <w:szCs w:val="26"/>
              </w:rPr>
              <w:t>вод</w:t>
            </w:r>
            <w:r w:rsidRPr="00912E20">
              <w:rPr>
                <w:color w:val="auto"/>
                <w:sz w:val="26"/>
                <w:szCs w:val="26"/>
                <w:lang w:val="uk-UA"/>
              </w:rPr>
              <w:t>и</w:t>
            </w:r>
          </w:p>
        </w:tc>
        <w:tc>
          <w:tcPr>
            <w:tcW w:w="232" w:type="pct"/>
          </w:tcPr>
          <w:p w:rsidR="002A634E" w:rsidRPr="00912E20" w:rsidRDefault="002A634E" w:rsidP="003374C4">
            <w:pPr>
              <w:jc w:val="both"/>
              <w:rPr>
                <w:color w:val="auto"/>
                <w:sz w:val="26"/>
                <w:szCs w:val="26"/>
              </w:rPr>
            </w:pPr>
            <w:r w:rsidRPr="00912E20">
              <w:rPr>
                <w:color w:val="auto"/>
                <w:sz w:val="26"/>
                <w:szCs w:val="26"/>
              </w:rPr>
              <w:t>+0</w:t>
            </w:r>
          </w:p>
        </w:tc>
        <w:tc>
          <w:tcPr>
            <w:tcW w:w="311" w:type="pct"/>
          </w:tcPr>
          <w:p w:rsidR="002A634E" w:rsidRPr="00912E20" w:rsidRDefault="002A634E" w:rsidP="003374C4">
            <w:pPr>
              <w:jc w:val="both"/>
              <w:rPr>
                <w:color w:val="auto"/>
                <w:sz w:val="26"/>
                <w:szCs w:val="26"/>
              </w:rPr>
            </w:pPr>
            <w:r w:rsidRPr="00912E20">
              <w:rPr>
                <w:color w:val="auto"/>
                <w:sz w:val="26"/>
                <w:szCs w:val="26"/>
              </w:rPr>
              <w:t>+3</w:t>
            </w:r>
          </w:p>
        </w:tc>
        <w:tc>
          <w:tcPr>
            <w:tcW w:w="416" w:type="pct"/>
          </w:tcPr>
          <w:p w:rsidR="002A634E" w:rsidRPr="00912E20" w:rsidRDefault="002A634E" w:rsidP="003374C4">
            <w:pPr>
              <w:jc w:val="both"/>
              <w:rPr>
                <w:color w:val="auto"/>
                <w:sz w:val="26"/>
                <w:szCs w:val="26"/>
              </w:rPr>
            </w:pPr>
            <w:r w:rsidRPr="00912E20">
              <w:rPr>
                <w:color w:val="auto"/>
                <w:sz w:val="26"/>
                <w:szCs w:val="26"/>
              </w:rPr>
              <w:t>+6</w:t>
            </w:r>
          </w:p>
        </w:tc>
        <w:tc>
          <w:tcPr>
            <w:tcW w:w="309" w:type="pct"/>
          </w:tcPr>
          <w:p w:rsidR="002A634E" w:rsidRPr="00912E20" w:rsidRDefault="002A634E" w:rsidP="003374C4">
            <w:pPr>
              <w:jc w:val="both"/>
              <w:rPr>
                <w:color w:val="auto"/>
                <w:sz w:val="26"/>
                <w:szCs w:val="26"/>
              </w:rPr>
            </w:pPr>
            <w:r w:rsidRPr="00912E20">
              <w:rPr>
                <w:color w:val="auto"/>
                <w:sz w:val="26"/>
                <w:szCs w:val="26"/>
              </w:rPr>
              <w:t>+13</w:t>
            </w:r>
          </w:p>
        </w:tc>
        <w:tc>
          <w:tcPr>
            <w:tcW w:w="340" w:type="pct"/>
          </w:tcPr>
          <w:p w:rsidR="002A634E" w:rsidRPr="00912E20" w:rsidRDefault="002A634E" w:rsidP="003374C4">
            <w:pPr>
              <w:jc w:val="both"/>
              <w:rPr>
                <w:color w:val="auto"/>
                <w:sz w:val="26"/>
                <w:szCs w:val="26"/>
              </w:rPr>
            </w:pPr>
            <w:r w:rsidRPr="00912E20">
              <w:rPr>
                <w:color w:val="auto"/>
                <w:sz w:val="26"/>
                <w:szCs w:val="26"/>
              </w:rPr>
              <w:t>+18</w:t>
            </w:r>
          </w:p>
        </w:tc>
        <w:tc>
          <w:tcPr>
            <w:tcW w:w="351" w:type="pct"/>
          </w:tcPr>
          <w:p w:rsidR="002A634E" w:rsidRPr="00912E20" w:rsidRDefault="002A634E" w:rsidP="003374C4">
            <w:pPr>
              <w:jc w:val="both"/>
              <w:rPr>
                <w:color w:val="auto"/>
                <w:sz w:val="26"/>
                <w:szCs w:val="26"/>
              </w:rPr>
            </w:pPr>
            <w:r w:rsidRPr="00912E20">
              <w:rPr>
                <w:color w:val="auto"/>
                <w:sz w:val="26"/>
                <w:szCs w:val="26"/>
              </w:rPr>
              <w:t>+22</w:t>
            </w:r>
          </w:p>
        </w:tc>
        <w:tc>
          <w:tcPr>
            <w:tcW w:w="292" w:type="pct"/>
          </w:tcPr>
          <w:p w:rsidR="002A634E" w:rsidRPr="00912E20" w:rsidRDefault="002A634E" w:rsidP="003374C4">
            <w:pPr>
              <w:jc w:val="both"/>
              <w:rPr>
                <w:color w:val="auto"/>
                <w:sz w:val="26"/>
                <w:szCs w:val="26"/>
              </w:rPr>
            </w:pPr>
            <w:r w:rsidRPr="00912E20">
              <w:rPr>
                <w:color w:val="auto"/>
                <w:sz w:val="26"/>
                <w:szCs w:val="26"/>
              </w:rPr>
              <w:t>+23</w:t>
            </w:r>
          </w:p>
        </w:tc>
        <w:tc>
          <w:tcPr>
            <w:tcW w:w="352" w:type="pct"/>
          </w:tcPr>
          <w:p w:rsidR="002A634E" w:rsidRPr="00912E20" w:rsidRDefault="002A634E" w:rsidP="003374C4">
            <w:pPr>
              <w:jc w:val="both"/>
              <w:rPr>
                <w:color w:val="auto"/>
                <w:sz w:val="26"/>
                <w:szCs w:val="26"/>
              </w:rPr>
            </w:pPr>
            <w:r w:rsidRPr="00912E20">
              <w:rPr>
                <w:color w:val="auto"/>
                <w:sz w:val="26"/>
                <w:szCs w:val="26"/>
              </w:rPr>
              <w:t>+23</w:t>
            </w:r>
          </w:p>
        </w:tc>
        <w:tc>
          <w:tcPr>
            <w:tcW w:w="418" w:type="pct"/>
          </w:tcPr>
          <w:p w:rsidR="002A634E" w:rsidRPr="00912E20" w:rsidRDefault="002A634E" w:rsidP="003374C4">
            <w:pPr>
              <w:jc w:val="both"/>
              <w:rPr>
                <w:color w:val="auto"/>
                <w:sz w:val="26"/>
                <w:szCs w:val="26"/>
              </w:rPr>
            </w:pPr>
            <w:r w:rsidRPr="00912E20">
              <w:rPr>
                <w:color w:val="auto"/>
                <w:sz w:val="26"/>
                <w:szCs w:val="26"/>
              </w:rPr>
              <w:t>+18</w:t>
            </w:r>
          </w:p>
        </w:tc>
        <w:tc>
          <w:tcPr>
            <w:tcW w:w="383" w:type="pct"/>
          </w:tcPr>
          <w:p w:rsidR="002A634E" w:rsidRPr="00912E20" w:rsidRDefault="002A634E" w:rsidP="003374C4">
            <w:pPr>
              <w:jc w:val="both"/>
              <w:rPr>
                <w:color w:val="auto"/>
                <w:sz w:val="26"/>
                <w:szCs w:val="26"/>
              </w:rPr>
            </w:pPr>
            <w:r w:rsidRPr="00912E20">
              <w:rPr>
                <w:color w:val="auto"/>
                <w:sz w:val="26"/>
                <w:szCs w:val="26"/>
              </w:rPr>
              <w:t>+11</w:t>
            </w:r>
          </w:p>
        </w:tc>
        <w:tc>
          <w:tcPr>
            <w:tcW w:w="530" w:type="pct"/>
          </w:tcPr>
          <w:p w:rsidR="002A634E" w:rsidRPr="00912E20" w:rsidRDefault="002A634E" w:rsidP="003374C4">
            <w:pPr>
              <w:jc w:val="both"/>
              <w:rPr>
                <w:color w:val="auto"/>
                <w:sz w:val="26"/>
                <w:szCs w:val="26"/>
              </w:rPr>
            </w:pPr>
            <w:r w:rsidRPr="00912E20">
              <w:rPr>
                <w:color w:val="auto"/>
                <w:sz w:val="26"/>
                <w:szCs w:val="26"/>
              </w:rPr>
              <w:t>+6</w:t>
            </w:r>
          </w:p>
        </w:tc>
        <w:tc>
          <w:tcPr>
            <w:tcW w:w="351" w:type="pct"/>
          </w:tcPr>
          <w:p w:rsidR="002A634E" w:rsidRPr="00912E20" w:rsidRDefault="002A634E" w:rsidP="003374C4">
            <w:pPr>
              <w:jc w:val="both"/>
              <w:rPr>
                <w:color w:val="auto"/>
                <w:sz w:val="26"/>
                <w:szCs w:val="26"/>
              </w:rPr>
            </w:pPr>
            <w:r w:rsidRPr="00912E20">
              <w:rPr>
                <w:color w:val="auto"/>
                <w:sz w:val="26"/>
                <w:szCs w:val="26"/>
              </w:rPr>
              <w:t>+3</w:t>
            </w:r>
          </w:p>
        </w:tc>
      </w:tr>
    </w:tbl>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rStyle w:val="hps"/>
          <w:sz w:val="26"/>
          <w:szCs w:val="26"/>
          <w:lang w:val="uk-UA"/>
        </w:rPr>
        <w:t>Дуже</w:t>
      </w:r>
      <w:r w:rsidRPr="00912E20">
        <w:rPr>
          <w:sz w:val="26"/>
          <w:szCs w:val="26"/>
          <w:lang w:val="uk-UA"/>
        </w:rPr>
        <w:t xml:space="preserve"> </w:t>
      </w:r>
      <w:r w:rsidRPr="00912E20">
        <w:rPr>
          <w:rStyle w:val="hpsatn"/>
          <w:sz w:val="26"/>
          <w:szCs w:val="26"/>
          <w:lang w:val="uk-UA"/>
        </w:rPr>
        <w:t>тепле літо (</w:t>
      </w:r>
      <w:r w:rsidRPr="00912E20">
        <w:rPr>
          <w:sz w:val="26"/>
          <w:szCs w:val="26"/>
          <w:lang w:val="uk-UA"/>
        </w:rPr>
        <w:t xml:space="preserve">середня </w:t>
      </w:r>
      <w:r w:rsidRPr="00912E20">
        <w:rPr>
          <w:rStyle w:val="hps"/>
          <w:sz w:val="26"/>
          <w:szCs w:val="26"/>
          <w:lang w:val="uk-UA"/>
        </w:rPr>
        <w:t>температура липня</w:t>
      </w:r>
      <w:r w:rsidRPr="00912E20">
        <w:rPr>
          <w:sz w:val="26"/>
          <w:szCs w:val="26"/>
          <w:lang w:val="uk-UA"/>
        </w:rPr>
        <w:t xml:space="preserve"> </w:t>
      </w:r>
      <w:r>
        <w:rPr>
          <w:rStyle w:val="hps"/>
          <w:sz w:val="26"/>
          <w:szCs w:val="26"/>
          <w:lang w:val="uk-UA"/>
        </w:rPr>
        <w:t>23</w:t>
      </w:r>
      <w:r w:rsidRPr="00912E20">
        <w:rPr>
          <w:rStyle w:val="hps"/>
          <w:sz w:val="26"/>
          <w:szCs w:val="26"/>
          <w:lang w:val="uk-UA"/>
        </w:rPr>
        <w:t>° С)</w:t>
      </w:r>
      <w:r w:rsidRPr="00912E20">
        <w:rPr>
          <w:sz w:val="26"/>
          <w:szCs w:val="26"/>
          <w:lang w:val="uk-UA"/>
        </w:rPr>
        <w:t xml:space="preserve"> </w:t>
      </w:r>
      <w:r w:rsidRPr="00912E20">
        <w:rPr>
          <w:rStyle w:val="hps"/>
          <w:sz w:val="26"/>
          <w:szCs w:val="26"/>
          <w:lang w:val="uk-UA"/>
        </w:rPr>
        <w:t>і м'яка зима</w:t>
      </w:r>
      <w:r w:rsidRPr="00912E20">
        <w:rPr>
          <w:sz w:val="26"/>
          <w:szCs w:val="26"/>
          <w:lang w:val="uk-UA"/>
        </w:rPr>
        <w:t xml:space="preserve"> </w:t>
      </w:r>
      <w:r w:rsidRPr="00912E20">
        <w:rPr>
          <w:rStyle w:val="hps"/>
          <w:sz w:val="26"/>
          <w:szCs w:val="26"/>
          <w:lang w:val="uk-UA"/>
        </w:rPr>
        <w:t>(середня</w:t>
      </w:r>
      <w:r w:rsidRPr="00912E20">
        <w:rPr>
          <w:sz w:val="26"/>
          <w:szCs w:val="26"/>
          <w:lang w:val="uk-UA"/>
        </w:rPr>
        <w:t xml:space="preserve"> </w:t>
      </w:r>
      <w:r w:rsidRPr="00912E20">
        <w:rPr>
          <w:rStyle w:val="hps"/>
          <w:sz w:val="26"/>
          <w:szCs w:val="26"/>
          <w:lang w:val="uk-UA"/>
        </w:rPr>
        <w:t>температура січня</w:t>
      </w:r>
      <w:r w:rsidRPr="00912E20">
        <w:rPr>
          <w:sz w:val="26"/>
          <w:szCs w:val="26"/>
          <w:lang w:val="uk-UA"/>
        </w:rPr>
        <w:t xml:space="preserve"> </w:t>
      </w:r>
      <w:r>
        <w:rPr>
          <w:rStyle w:val="hps"/>
          <w:sz w:val="26"/>
          <w:szCs w:val="26"/>
          <w:lang w:val="uk-UA"/>
        </w:rPr>
        <w:t>2</w:t>
      </w:r>
      <w:r w:rsidRPr="00912E20">
        <w:rPr>
          <w:rStyle w:val="hps"/>
          <w:sz w:val="26"/>
          <w:szCs w:val="26"/>
          <w:lang w:val="uk-UA"/>
        </w:rPr>
        <w:t>° С</w:t>
      </w:r>
      <w:r w:rsidRPr="00912E20">
        <w:rPr>
          <w:sz w:val="26"/>
          <w:szCs w:val="26"/>
          <w:lang w:val="uk-UA"/>
        </w:rPr>
        <w:t xml:space="preserve">); </w:t>
      </w:r>
      <w:r w:rsidRPr="00912E20">
        <w:rPr>
          <w:rStyle w:val="hps"/>
          <w:sz w:val="26"/>
          <w:szCs w:val="26"/>
          <w:lang w:val="uk-UA"/>
        </w:rPr>
        <w:t>опадів</w:t>
      </w:r>
      <w:r w:rsidRPr="00912E20">
        <w:rPr>
          <w:sz w:val="26"/>
          <w:szCs w:val="26"/>
          <w:lang w:val="uk-UA"/>
        </w:rPr>
        <w:t xml:space="preserve"> </w:t>
      </w:r>
      <w:smartTag w:uri="urn:schemas-microsoft-com:office:smarttags" w:element="metricconverter">
        <w:smartTagPr>
          <w:attr w:name="ProductID" w:val="400 мм"/>
        </w:smartTagPr>
        <w:r w:rsidRPr="00912E20">
          <w:rPr>
            <w:rStyle w:val="hps"/>
            <w:sz w:val="26"/>
            <w:szCs w:val="26"/>
            <w:lang w:val="uk-UA"/>
          </w:rPr>
          <w:t>400</w:t>
        </w:r>
        <w:r w:rsidRPr="00912E20">
          <w:rPr>
            <w:sz w:val="26"/>
            <w:szCs w:val="26"/>
            <w:lang w:val="uk-UA"/>
          </w:rPr>
          <w:t xml:space="preserve"> </w:t>
        </w:r>
        <w:r w:rsidRPr="00912E20">
          <w:rPr>
            <w:rStyle w:val="hps"/>
            <w:sz w:val="26"/>
            <w:szCs w:val="26"/>
            <w:lang w:val="uk-UA"/>
          </w:rPr>
          <w:t>мм</w:t>
        </w:r>
      </w:smartTag>
      <w:r w:rsidRPr="00912E20">
        <w:rPr>
          <w:sz w:val="26"/>
          <w:szCs w:val="26"/>
          <w:lang w:val="uk-UA"/>
        </w:rPr>
        <w:t xml:space="preserve"> </w:t>
      </w:r>
      <w:r w:rsidRPr="00912E20">
        <w:rPr>
          <w:rStyle w:val="hps"/>
          <w:sz w:val="26"/>
          <w:szCs w:val="26"/>
          <w:lang w:val="uk-UA"/>
        </w:rPr>
        <w:t>на рік.</w:t>
      </w:r>
      <w:r w:rsidRPr="00912E20">
        <w:rPr>
          <w:sz w:val="26"/>
          <w:szCs w:val="26"/>
          <w:lang w:val="uk-UA"/>
        </w:rPr>
        <w:t xml:space="preserve"> </w:t>
      </w:r>
      <w:r w:rsidRPr="00912E20">
        <w:rPr>
          <w:rStyle w:val="hps"/>
          <w:sz w:val="26"/>
          <w:szCs w:val="26"/>
          <w:lang w:val="uk-UA"/>
        </w:rPr>
        <w:t>Основні лікувальні</w:t>
      </w:r>
      <w:r w:rsidRPr="00912E20">
        <w:rPr>
          <w:sz w:val="26"/>
          <w:szCs w:val="26"/>
          <w:lang w:val="uk-UA"/>
        </w:rPr>
        <w:t xml:space="preserve"> </w:t>
      </w:r>
      <w:r w:rsidRPr="00912E20">
        <w:rPr>
          <w:rStyle w:val="hps"/>
          <w:sz w:val="26"/>
          <w:szCs w:val="26"/>
          <w:lang w:val="uk-UA"/>
        </w:rPr>
        <w:t>засоби:</w:t>
      </w:r>
      <w:r w:rsidRPr="00912E20">
        <w:rPr>
          <w:sz w:val="26"/>
          <w:szCs w:val="26"/>
          <w:lang w:val="uk-UA"/>
        </w:rPr>
        <w:t xml:space="preserve"> </w:t>
      </w:r>
      <w:r w:rsidRPr="00912E20">
        <w:rPr>
          <w:rStyle w:val="hps"/>
          <w:sz w:val="26"/>
          <w:szCs w:val="26"/>
          <w:lang w:val="uk-UA"/>
        </w:rPr>
        <w:t>морські купання</w:t>
      </w:r>
      <w:r w:rsidRPr="00912E20">
        <w:rPr>
          <w:sz w:val="26"/>
          <w:szCs w:val="26"/>
          <w:lang w:val="uk-UA"/>
        </w:rPr>
        <w:t xml:space="preserve"> </w:t>
      </w:r>
      <w:r w:rsidRPr="00912E20">
        <w:rPr>
          <w:rStyle w:val="hps"/>
          <w:sz w:val="26"/>
          <w:szCs w:val="26"/>
          <w:lang w:val="uk-UA"/>
        </w:rPr>
        <w:t>(з середини</w:t>
      </w:r>
      <w:r w:rsidRPr="00912E20">
        <w:rPr>
          <w:sz w:val="26"/>
          <w:szCs w:val="26"/>
          <w:lang w:val="uk-UA"/>
        </w:rPr>
        <w:t xml:space="preserve"> </w:t>
      </w:r>
      <w:r w:rsidRPr="00912E20">
        <w:rPr>
          <w:rStyle w:val="hps"/>
          <w:sz w:val="26"/>
          <w:szCs w:val="26"/>
          <w:lang w:val="uk-UA"/>
        </w:rPr>
        <w:t>червня до кінця</w:t>
      </w:r>
      <w:r w:rsidRPr="00912E20">
        <w:rPr>
          <w:sz w:val="26"/>
          <w:szCs w:val="26"/>
          <w:lang w:val="uk-UA"/>
        </w:rPr>
        <w:t xml:space="preserve"> </w:t>
      </w:r>
      <w:r w:rsidRPr="00912E20">
        <w:rPr>
          <w:rStyle w:val="hps"/>
          <w:sz w:val="26"/>
          <w:szCs w:val="26"/>
          <w:lang w:val="uk-UA"/>
        </w:rPr>
        <w:t>вересня)</w:t>
      </w:r>
      <w:r w:rsidRPr="00912E20">
        <w:rPr>
          <w:sz w:val="26"/>
          <w:szCs w:val="26"/>
          <w:lang w:val="uk-UA"/>
        </w:rPr>
        <w:t xml:space="preserve">, </w:t>
      </w:r>
      <w:r w:rsidRPr="00912E20">
        <w:rPr>
          <w:rStyle w:val="hpsatn"/>
          <w:sz w:val="26"/>
          <w:szCs w:val="26"/>
          <w:lang w:val="uk-UA"/>
        </w:rPr>
        <w:t>сонячно-</w:t>
      </w:r>
      <w:r w:rsidRPr="00912E20">
        <w:rPr>
          <w:sz w:val="26"/>
          <w:szCs w:val="26"/>
          <w:lang w:val="uk-UA"/>
        </w:rPr>
        <w:t>повітряні ванни.</w:t>
      </w:r>
    </w:p>
    <w:p w:rsidR="002A634E" w:rsidRPr="00912E20" w:rsidRDefault="002A634E" w:rsidP="002A634E">
      <w:pPr>
        <w:pStyle w:val="a4"/>
        <w:spacing w:before="0" w:beforeAutospacing="0" w:after="0" w:afterAutospacing="0" w:line="360" w:lineRule="auto"/>
        <w:ind w:firstLine="709"/>
        <w:jc w:val="both"/>
        <w:rPr>
          <w:sz w:val="26"/>
          <w:szCs w:val="26"/>
          <w:lang w:val="uk-UA"/>
        </w:rPr>
      </w:pPr>
      <w:r w:rsidRPr="00912E20">
        <w:rPr>
          <w:rStyle w:val="hps"/>
          <w:sz w:val="26"/>
          <w:szCs w:val="26"/>
          <w:lang w:val="uk-UA"/>
        </w:rPr>
        <w:t>Коса</w:t>
      </w:r>
      <w:r w:rsidRPr="00912E20">
        <w:rPr>
          <w:sz w:val="26"/>
          <w:szCs w:val="26"/>
          <w:lang w:val="uk-UA"/>
        </w:rPr>
        <w:t xml:space="preserve"> </w:t>
      </w:r>
      <w:r w:rsidRPr="00912E20">
        <w:rPr>
          <w:rStyle w:val="hps"/>
          <w:sz w:val="26"/>
          <w:szCs w:val="26"/>
          <w:lang w:val="uk-UA"/>
        </w:rPr>
        <w:t>досить</w:t>
      </w:r>
      <w:r w:rsidRPr="00912E20">
        <w:rPr>
          <w:sz w:val="26"/>
          <w:szCs w:val="26"/>
          <w:lang w:val="uk-UA"/>
        </w:rPr>
        <w:t xml:space="preserve"> </w:t>
      </w:r>
      <w:r w:rsidRPr="00912E20">
        <w:rPr>
          <w:rStyle w:val="hpsatn"/>
          <w:sz w:val="26"/>
          <w:szCs w:val="26"/>
          <w:lang w:val="uk-UA"/>
        </w:rPr>
        <w:t>вузька (</w:t>
      </w:r>
      <w:r w:rsidRPr="00912E20">
        <w:rPr>
          <w:sz w:val="26"/>
          <w:szCs w:val="26"/>
          <w:lang w:val="uk-UA"/>
        </w:rPr>
        <w:t xml:space="preserve">рис. 2.8), </w:t>
      </w:r>
      <w:r w:rsidRPr="00912E20">
        <w:rPr>
          <w:rStyle w:val="hps"/>
          <w:sz w:val="26"/>
          <w:szCs w:val="26"/>
          <w:lang w:val="uk-UA"/>
        </w:rPr>
        <w:t>так що</w:t>
      </w:r>
      <w:r w:rsidRPr="00912E20">
        <w:rPr>
          <w:sz w:val="26"/>
          <w:szCs w:val="26"/>
          <w:lang w:val="uk-UA"/>
        </w:rPr>
        <w:t xml:space="preserve"> </w:t>
      </w:r>
      <w:r w:rsidRPr="00912E20">
        <w:rPr>
          <w:rStyle w:val="hps"/>
          <w:sz w:val="26"/>
          <w:szCs w:val="26"/>
          <w:lang w:val="uk-UA"/>
        </w:rPr>
        <w:t>жоден</w:t>
      </w:r>
      <w:r w:rsidRPr="00912E20">
        <w:rPr>
          <w:sz w:val="26"/>
          <w:szCs w:val="26"/>
          <w:lang w:val="uk-UA"/>
        </w:rPr>
        <w:t xml:space="preserve"> </w:t>
      </w:r>
      <w:r w:rsidRPr="00912E20">
        <w:rPr>
          <w:rStyle w:val="hps"/>
          <w:sz w:val="26"/>
          <w:szCs w:val="26"/>
          <w:lang w:val="uk-UA"/>
        </w:rPr>
        <w:t>з побудованих</w:t>
      </w:r>
      <w:r w:rsidRPr="00912E20">
        <w:rPr>
          <w:sz w:val="26"/>
          <w:szCs w:val="26"/>
          <w:lang w:val="uk-UA"/>
        </w:rPr>
        <w:t xml:space="preserve"> </w:t>
      </w:r>
      <w:r w:rsidRPr="00912E20">
        <w:rPr>
          <w:rStyle w:val="hps"/>
          <w:sz w:val="26"/>
          <w:szCs w:val="26"/>
          <w:lang w:val="uk-UA"/>
        </w:rPr>
        <w:t>готелів не</w:t>
      </w:r>
      <w:r w:rsidRPr="00912E20">
        <w:rPr>
          <w:sz w:val="26"/>
          <w:szCs w:val="26"/>
          <w:lang w:val="uk-UA"/>
        </w:rPr>
        <w:t xml:space="preserve"> </w:t>
      </w:r>
      <w:r w:rsidRPr="00912E20">
        <w:rPr>
          <w:rStyle w:val="hps"/>
          <w:sz w:val="26"/>
          <w:szCs w:val="26"/>
          <w:lang w:val="uk-UA"/>
        </w:rPr>
        <w:t>може перебувати більше</w:t>
      </w:r>
      <w:r w:rsidRPr="00912E20">
        <w:rPr>
          <w:sz w:val="26"/>
          <w:szCs w:val="26"/>
          <w:lang w:val="uk-UA"/>
        </w:rPr>
        <w:t xml:space="preserve"> </w:t>
      </w:r>
      <w:r w:rsidRPr="00912E20">
        <w:rPr>
          <w:rStyle w:val="hps"/>
          <w:sz w:val="26"/>
          <w:szCs w:val="26"/>
          <w:lang w:val="uk-UA"/>
        </w:rPr>
        <w:t>ніж</w:t>
      </w:r>
      <w:r w:rsidRPr="00912E20">
        <w:rPr>
          <w:sz w:val="26"/>
          <w:szCs w:val="26"/>
          <w:lang w:val="uk-UA"/>
        </w:rPr>
        <w:t xml:space="preserve"> </w:t>
      </w:r>
      <w:r w:rsidRPr="00912E20">
        <w:rPr>
          <w:rStyle w:val="hps"/>
          <w:sz w:val="26"/>
          <w:szCs w:val="26"/>
          <w:lang w:val="uk-UA"/>
        </w:rPr>
        <w:t>в 5 хвилинах</w:t>
      </w:r>
      <w:r w:rsidRPr="00912E20">
        <w:rPr>
          <w:sz w:val="26"/>
          <w:szCs w:val="26"/>
          <w:lang w:val="uk-UA"/>
        </w:rPr>
        <w:t xml:space="preserve"> </w:t>
      </w:r>
      <w:r w:rsidRPr="00912E20">
        <w:rPr>
          <w:rStyle w:val="hps"/>
          <w:sz w:val="26"/>
          <w:szCs w:val="26"/>
          <w:lang w:val="uk-UA"/>
        </w:rPr>
        <w:t>ходьби</w:t>
      </w:r>
      <w:r w:rsidRPr="00912E20">
        <w:rPr>
          <w:sz w:val="26"/>
          <w:szCs w:val="26"/>
          <w:lang w:val="uk-UA"/>
        </w:rPr>
        <w:t xml:space="preserve"> </w:t>
      </w:r>
      <w:r w:rsidRPr="00912E20">
        <w:rPr>
          <w:rStyle w:val="hps"/>
          <w:sz w:val="26"/>
          <w:szCs w:val="26"/>
          <w:lang w:val="uk-UA"/>
        </w:rPr>
        <w:t>від</w:t>
      </w:r>
      <w:r w:rsidRPr="00912E20">
        <w:rPr>
          <w:sz w:val="26"/>
          <w:szCs w:val="26"/>
          <w:lang w:val="uk-UA"/>
        </w:rPr>
        <w:t xml:space="preserve"> </w:t>
      </w:r>
      <w:r w:rsidRPr="00912E20">
        <w:rPr>
          <w:rStyle w:val="hps"/>
          <w:sz w:val="26"/>
          <w:szCs w:val="26"/>
          <w:lang w:val="uk-UA"/>
        </w:rPr>
        <w:t>пляжу</w:t>
      </w:r>
      <w:r w:rsidRPr="00912E20">
        <w:rPr>
          <w:sz w:val="26"/>
          <w:szCs w:val="26"/>
          <w:lang w:val="uk-UA"/>
        </w:rPr>
        <w:t>,</w:t>
      </w:r>
      <w:r>
        <w:rPr>
          <w:sz w:val="26"/>
          <w:szCs w:val="26"/>
          <w:lang w:val="uk-UA"/>
        </w:rPr>
        <w:t xml:space="preserve"> </w:t>
      </w:r>
      <w:r w:rsidRPr="00912E20">
        <w:rPr>
          <w:rStyle w:val="hps"/>
          <w:sz w:val="26"/>
          <w:szCs w:val="26"/>
          <w:lang w:val="uk-UA"/>
        </w:rPr>
        <w:t>який славиться</w:t>
      </w:r>
      <w:r w:rsidRPr="00912E20">
        <w:rPr>
          <w:sz w:val="26"/>
          <w:szCs w:val="26"/>
          <w:lang w:val="uk-UA"/>
        </w:rPr>
        <w:t xml:space="preserve"> </w:t>
      </w:r>
      <w:r w:rsidRPr="00912E20">
        <w:rPr>
          <w:rStyle w:val="hps"/>
          <w:sz w:val="26"/>
          <w:szCs w:val="26"/>
          <w:lang w:val="uk-UA"/>
        </w:rPr>
        <w:t>виключно</w:t>
      </w:r>
      <w:r w:rsidRPr="00912E20">
        <w:rPr>
          <w:sz w:val="26"/>
          <w:szCs w:val="26"/>
          <w:lang w:val="uk-UA"/>
        </w:rPr>
        <w:t xml:space="preserve"> </w:t>
      </w:r>
      <w:r w:rsidRPr="00912E20">
        <w:rPr>
          <w:rStyle w:val="hps"/>
          <w:sz w:val="26"/>
          <w:szCs w:val="26"/>
          <w:lang w:val="uk-UA"/>
        </w:rPr>
        <w:t>дрібним</w:t>
      </w:r>
      <w:r w:rsidRPr="00912E20">
        <w:rPr>
          <w:sz w:val="26"/>
          <w:szCs w:val="26"/>
          <w:lang w:val="uk-UA"/>
        </w:rPr>
        <w:t xml:space="preserve"> </w:t>
      </w:r>
      <w:r w:rsidRPr="00912E20">
        <w:rPr>
          <w:rStyle w:val="hps"/>
          <w:sz w:val="26"/>
          <w:szCs w:val="26"/>
          <w:lang w:val="uk-UA"/>
        </w:rPr>
        <w:t>піском</w:t>
      </w:r>
      <w:r w:rsidRPr="00912E20">
        <w:rPr>
          <w:sz w:val="26"/>
          <w:szCs w:val="26"/>
          <w:lang w:val="uk-UA"/>
        </w:rPr>
        <w:t xml:space="preserve"> </w:t>
      </w:r>
      <w:r>
        <w:rPr>
          <w:sz w:val="26"/>
          <w:szCs w:val="26"/>
          <w:lang w:val="uk-UA"/>
        </w:rPr>
        <w:t xml:space="preserve">і </w:t>
      </w:r>
      <w:r w:rsidRPr="00912E20">
        <w:rPr>
          <w:rStyle w:val="hps"/>
          <w:sz w:val="26"/>
          <w:szCs w:val="26"/>
          <w:lang w:val="uk-UA"/>
        </w:rPr>
        <w:t>надає всі</w:t>
      </w:r>
      <w:r w:rsidRPr="00912E20">
        <w:rPr>
          <w:sz w:val="26"/>
          <w:szCs w:val="26"/>
          <w:lang w:val="uk-UA"/>
        </w:rPr>
        <w:t xml:space="preserve"> </w:t>
      </w:r>
      <w:r w:rsidRPr="00912E20">
        <w:rPr>
          <w:rStyle w:val="hps"/>
          <w:sz w:val="26"/>
          <w:szCs w:val="26"/>
          <w:lang w:val="uk-UA"/>
        </w:rPr>
        <w:t>можливості</w:t>
      </w:r>
      <w:r w:rsidRPr="00912E20">
        <w:rPr>
          <w:sz w:val="26"/>
          <w:szCs w:val="26"/>
          <w:lang w:val="uk-UA"/>
        </w:rPr>
        <w:t xml:space="preserve"> </w:t>
      </w:r>
      <w:r w:rsidRPr="00912E20">
        <w:rPr>
          <w:rStyle w:val="hps"/>
          <w:sz w:val="26"/>
          <w:szCs w:val="26"/>
          <w:lang w:val="uk-UA"/>
        </w:rPr>
        <w:t>як для спокійного</w:t>
      </w:r>
      <w:r w:rsidRPr="00912E20">
        <w:rPr>
          <w:sz w:val="26"/>
          <w:szCs w:val="26"/>
          <w:lang w:val="uk-UA"/>
        </w:rPr>
        <w:t xml:space="preserve"> </w:t>
      </w:r>
      <w:r w:rsidRPr="00912E20">
        <w:rPr>
          <w:rStyle w:val="hps"/>
          <w:sz w:val="26"/>
          <w:szCs w:val="26"/>
          <w:lang w:val="uk-UA"/>
        </w:rPr>
        <w:t>відпочинку, так</w:t>
      </w:r>
      <w:r w:rsidRPr="00912E20">
        <w:rPr>
          <w:sz w:val="26"/>
          <w:szCs w:val="26"/>
          <w:lang w:val="uk-UA"/>
        </w:rPr>
        <w:t xml:space="preserve"> </w:t>
      </w:r>
      <w:r w:rsidRPr="00912E20">
        <w:rPr>
          <w:rStyle w:val="hps"/>
          <w:sz w:val="26"/>
          <w:szCs w:val="26"/>
          <w:lang w:val="uk-UA"/>
        </w:rPr>
        <w:t>і для заняття</w:t>
      </w:r>
      <w:r w:rsidRPr="00912E20">
        <w:rPr>
          <w:sz w:val="26"/>
          <w:szCs w:val="26"/>
          <w:lang w:val="uk-UA"/>
        </w:rPr>
        <w:t xml:space="preserve"> </w:t>
      </w:r>
      <w:r w:rsidRPr="00912E20">
        <w:rPr>
          <w:rStyle w:val="hps"/>
          <w:sz w:val="26"/>
          <w:szCs w:val="26"/>
          <w:lang w:val="uk-UA"/>
        </w:rPr>
        <w:t>водними</w:t>
      </w:r>
      <w:r w:rsidRPr="00912E20">
        <w:rPr>
          <w:sz w:val="26"/>
          <w:szCs w:val="26"/>
          <w:lang w:val="uk-UA"/>
        </w:rPr>
        <w:t xml:space="preserve"> </w:t>
      </w:r>
      <w:r w:rsidRPr="00912E20">
        <w:rPr>
          <w:rStyle w:val="hps"/>
          <w:sz w:val="26"/>
          <w:szCs w:val="26"/>
          <w:lang w:val="uk-UA"/>
        </w:rPr>
        <w:t>видами спорту.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806"/>
      </w:tblGrid>
      <w:tr w:rsidR="002A634E" w:rsidRPr="00912E20" w:rsidTr="003374C4">
        <w:tc>
          <w:tcPr>
            <w:tcW w:w="4785" w:type="dxa"/>
          </w:tcPr>
          <w:p w:rsidR="002A634E" w:rsidRPr="00912E20" w:rsidRDefault="002A634E" w:rsidP="003374C4">
            <w:pPr>
              <w:pStyle w:val="a4"/>
              <w:spacing w:before="0" w:beforeAutospacing="0" w:after="0" w:afterAutospacing="0" w:line="360" w:lineRule="auto"/>
              <w:ind w:firstLine="709"/>
              <w:jc w:val="both"/>
              <w:rPr>
                <w:sz w:val="26"/>
                <w:szCs w:val="26"/>
                <w:lang w:val="uk-UA"/>
              </w:rPr>
            </w:pPr>
            <w:r>
              <w:rPr>
                <w:noProof/>
                <w:sz w:val="26"/>
                <w:szCs w:val="26"/>
              </w:rPr>
              <w:drawing>
                <wp:inline distT="0" distB="0" distL="0" distR="0" wp14:anchorId="568F96EF" wp14:editId="5D9E3F37">
                  <wp:extent cx="2402840" cy="20523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11687" t="45670" r="67281" b="22144"/>
                          <a:stretch>
                            <a:fillRect/>
                          </a:stretch>
                        </pic:blipFill>
                        <pic:spPr bwMode="auto">
                          <a:xfrm>
                            <a:off x="0" y="0"/>
                            <a:ext cx="2402840" cy="2052320"/>
                          </a:xfrm>
                          <a:prstGeom prst="rect">
                            <a:avLst/>
                          </a:prstGeom>
                          <a:noFill/>
                          <a:ln>
                            <a:noFill/>
                          </a:ln>
                        </pic:spPr>
                      </pic:pic>
                    </a:graphicData>
                  </a:graphic>
                </wp:inline>
              </w:drawing>
            </w:r>
          </w:p>
        </w:tc>
        <w:tc>
          <w:tcPr>
            <w:tcW w:w="4786" w:type="dxa"/>
          </w:tcPr>
          <w:p w:rsidR="002A634E" w:rsidRPr="00912E20" w:rsidRDefault="002A634E" w:rsidP="003374C4">
            <w:pPr>
              <w:pStyle w:val="a4"/>
              <w:spacing w:before="0" w:beforeAutospacing="0" w:after="0" w:afterAutospacing="0" w:line="360" w:lineRule="auto"/>
              <w:ind w:firstLine="709"/>
              <w:jc w:val="both"/>
              <w:rPr>
                <w:sz w:val="26"/>
                <w:szCs w:val="26"/>
                <w:lang w:val="uk-UA"/>
              </w:rPr>
            </w:pPr>
            <w:r>
              <w:rPr>
                <w:noProof/>
                <w:sz w:val="26"/>
                <w:szCs w:val="26"/>
              </w:rPr>
              <w:drawing>
                <wp:inline distT="0" distB="0" distL="0" distR="0" wp14:anchorId="1AEC0C81" wp14:editId="6CA87D70">
                  <wp:extent cx="2908300" cy="1916430"/>
                  <wp:effectExtent l="0" t="0" r="6350" b="7620"/>
                  <wp:docPr id="2" name="Рисунок 2" descr="&amp;Ncy;&amp;ocy;&amp;chcy;&amp;ncy;&amp;acy;&amp;yacy; &amp;Mcy;&amp;acy;&amp;m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Ncy;&amp;ocy;&amp;chcy;&amp;ncy;&amp;acy;&amp;yacy; &amp;Mcy;&amp;acy;&amp;mcy;&amp;acy;&amp;ya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300" cy="1916430"/>
                          </a:xfrm>
                          <a:prstGeom prst="rect">
                            <a:avLst/>
                          </a:prstGeom>
                          <a:noFill/>
                          <a:ln>
                            <a:noFill/>
                          </a:ln>
                        </pic:spPr>
                      </pic:pic>
                    </a:graphicData>
                  </a:graphic>
                </wp:inline>
              </w:drawing>
            </w:r>
          </w:p>
        </w:tc>
      </w:tr>
    </w:tbl>
    <w:p w:rsidR="002A634E" w:rsidRPr="00912E20" w:rsidRDefault="002A634E" w:rsidP="002A634E">
      <w:pPr>
        <w:pStyle w:val="a4"/>
        <w:spacing w:before="0" w:beforeAutospacing="0" w:after="0" w:afterAutospacing="0" w:line="360" w:lineRule="auto"/>
        <w:ind w:firstLine="709"/>
        <w:jc w:val="center"/>
        <w:rPr>
          <w:sz w:val="26"/>
          <w:szCs w:val="26"/>
          <w:lang w:val="uk-UA"/>
        </w:rPr>
      </w:pPr>
      <w:r w:rsidRPr="00912E20">
        <w:rPr>
          <w:sz w:val="26"/>
          <w:szCs w:val="26"/>
          <w:lang w:val="uk-UA"/>
        </w:rPr>
        <w:t>Рисунок 2.8 – Вигляд курорту Мамая на карті та із супутника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Доступ сюди простий і зручний - південна частина курорту стикається з містом Констанца, до центру якого зовсім недалеко. До міжнародного аеропорту - теж близько півгодини їзди. Дотична з містом південна частина Мамаї сама жвава. Тут знаходяться аквапарк з безліччю запаморочливих спусків і живописних каналів, починається канатна дорога, з якою можна милуватися самим курортом і оточуючими його водними просторами з висоти пташиного польоту. Дорога починається у розташованого на в'їзді в Мамаю з Констанци вельми примітного комплексу з декількох десятків ресторанів, які відображають особливості кухні та архітектури різних областей та міст Румунії, а завершується ближче до середини </w:t>
      </w:r>
      <w:r w:rsidRPr="00912E20">
        <w:rPr>
          <w:color w:val="auto"/>
          <w:sz w:val="26"/>
          <w:szCs w:val="26"/>
          <w:lang w:val="uk-UA"/>
        </w:rPr>
        <w:lastRenderedPageBreak/>
        <w:t>перешийка, близько казино - одного з найстаріших будівель заснованого на початку 20 століття курорту.</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Пляжі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Пляж тут довжиною </w:t>
      </w:r>
      <w:smartTag w:uri="urn:schemas-microsoft-com:office:smarttags" w:element="metricconverter">
        <w:smartTagPr>
          <w:attr w:name="ProductID" w:val="8 км"/>
        </w:smartTagPr>
        <w:r w:rsidRPr="00912E20">
          <w:rPr>
            <w:color w:val="auto"/>
            <w:sz w:val="26"/>
            <w:szCs w:val="26"/>
            <w:lang w:val="uk-UA"/>
          </w:rPr>
          <w:t>8 км</w:t>
        </w:r>
      </w:smartTag>
      <w:r w:rsidRPr="00912E20">
        <w:rPr>
          <w:color w:val="auto"/>
          <w:sz w:val="26"/>
          <w:szCs w:val="26"/>
          <w:lang w:val="uk-UA"/>
        </w:rPr>
        <w:t xml:space="preserve"> і шириною 100-</w:t>
      </w:r>
      <w:smartTag w:uri="urn:schemas-microsoft-com:office:smarttags" w:element="metricconverter">
        <w:smartTagPr>
          <w:attr w:name="ProductID" w:val="200 м"/>
        </w:smartTagPr>
        <w:r w:rsidRPr="00912E20">
          <w:rPr>
            <w:color w:val="auto"/>
            <w:sz w:val="26"/>
            <w:szCs w:val="26"/>
            <w:lang w:val="uk-UA"/>
          </w:rPr>
          <w:t>200 м</w:t>
        </w:r>
      </w:smartTag>
      <w:r w:rsidRPr="00912E20">
        <w:rPr>
          <w:color w:val="auto"/>
          <w:sz w:val="26"/>
          <w:szCs w:val="26"/>
          <w:lang w:val="uk-UA"/>
        </w:rPr>
        <w:t>, з дрібним золотистим піском. На пляжах пропонується широкий спектр розваг на воді: катамарани, водні лижі, віндсерфінг. Необхідне спорядження можна взяти напрокат у спеціальних конторах на пляжі, там же можна знайти, у разі необхідності, інструктора. Пляжі обладнані постами з команди професійних рятувальників. Для любителів зайнятися спортом на суші в Мамаї є безліч майданчиків для волейболу та футболу, тенісні корти, боулінг. Крім того, надається можливість зайнятися верховою їздою, як самостійно, так і з інструктором.</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Інфраструктура гостинності</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Готелі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сьогоднішній день на курорті понад 60 готел</w:t>
      </w:r>
      <w:r>
        <w:rPr>
          <w:color w:val="auto"/>
          <w:sz w:val="26"/>
          <w:szCs w:val="26"/>
          <w:lang w:val="uk-UA"/>
        </w:rPr>
        <w:t>ів різних категорій (від 1 до 5</w:t>
      </w:r>
      <w:r w:rsidRPr="00912E20">
        <w:rPr>
          <w:color w:val="auto"/>
          <w:sz w:val="26"/>
          <w:szCs w:val="26"/>
          <w:lang w:val="uk-UA"/>
        </w:rPr>
        <w:t>*). Крім готелів, проживання пропонують численні вілли і котеджі, які вигідні та зручні для сімейного відпочинку і відпочинку у великій компанії. Є також кілька кемпінгів, орієнтованих на мандрівників-автомобілістів.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При готелях Savoy 4 * і Iaki 4 * є власні лікувальні бази, що використовують у процедурах бруду з озера Текиргиол і місцеві мінеральні води. Тут пропонуються процедури не тільки оздоровчі, а й косметологічні.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місцевих ресторанах представлений весь асортимент традиційних румунських страв. Один з найзнаменитіших ресторанів в Мамаї - «заїжджий двір піратів». Цей ресторанний комплекс, побудований у вигляді корабля, розташований на острові Овідіу.</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Розваги, екскурсії та визначні пам'ятки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силу географічного положення Мамаї, її зручно зробити і базовою точкою для екскурсій по країні. Крім барів і дискотек, на курорті працюють парки розваг, центри водного спорту, дельфінарій, а влітку - літній театр. Кожне літо в Мамаї проходить фестиваль музики.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Аквапарк, один з найбільших у Східній Європі, відкрився в 2003 році. Aqua Magic Parc досі є єдиним в Румунії аквапарком під відкритим небом. Займаючи площу </w:t>
      </w:r>
      <w:smartTag w:uri="urn:schemas-microsoft-com:office:smarttags" w:element="metricconverter">
        <w:smartTagPr>
          <w:attr w:name="ProductID" w:val="27200 кв. м"/>
        </w:smartTagPr>
        <w:r w:rsidRPr="00912E20">
          <w:rPr>
            <w:color w:val="auto"/>
            <w:sz w:val="26"/>
            <w:szCs w:val="26"/>
            <w:lang w:val="uk-UA"/>
          </w:rPr>
          <w:t>27200 кв. м</w:t>
        </w:r>
      </w:smartTag>
      <w:r w:rsidRPr="00912E20">
        <w:rPr>
          <w:color w:val="auto"/>
          <w:sz w:val="26"/>
          <w:szCs w:val="26"/>
          <w:lang w:val="uk-UA"/>
        </w:rPr>
        <w:t xml:space="preserve">, він пропонує своїм гостям різноманітність водних атракціонів. </w:t>
      </w:r>
      <w:r w:rsidRPr="00912E20">
        <w:rPr>
          <w:color w:val="auto"/>
          <w:sz w:val="26"/>
          <w:szCs w:val="26"/>
          <w:lang w:val="uk-UA"/>
        </w:rPr>
        <w:lastRenderedPageBreak/>
        <w:t>На території аквапарку є численні бари, кафе та ресторани. Також в інфраструктурі розваг Мамаї предсталена дельфінарій і планетарій.</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Фунікулер. Фунікулер проходить над всією територією курорту і поєднує в собі всі якості зручного громадського транспорту і захоплюючого атр</w:t>
      </w:r>
      <w:r>
        <w:rPr>
          <w:color w:val="auto"/>
          <w:sz w:val="26"/>
          <w:szCs w:val="26"/>
          <w:lang w:val="uk-UA"/>
        </w:rPr>
        <w:t>акціону, який дозволяє побачити</w:t>
      </w:r>
      <w:r w:rsidRPr="00912E20">
        <w:rPr>
          <w:color w:val="auto"/>
          <w:sz w:val="26"/>
          <w:szCs w:val="26"/>
          <w:lang w:val="uk-UA"/>
        </w:rPr>
        <w:t xml:space="preserve"> Мамая з висоти пташиного польоту.</w:t>
      </w:r>
      <w:r>
        <w:rPr>
          <w:color w:val="auto"/>
          <w:sz w:val="26"/>
          <w:szCs w:val="26"/>
          <w:lang w:val="uk-UA"/>
        </w:rPr>
        <w:t xml:space="preserve"> </w:t>
      </w:r>
      <w:r w:rsidRPr="00912E20">
        <w:rPr>
          <w:color w:val="auto"/>
          <w:sz w:val="26"/>
          <w:szCs w:val="26"/>
          <w:lang w:val="uk-UA"/>
        </w:rPr>
        <w:t>На території міста-курорту розташований Музей природної історії, де відвідувач може познайомитися з історією, і з особливостями життя не тільки регіону, але й усій Європі.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Офіційний сайт міста-курорту Мамая (</w:t>
      </w:r>
      <w:hyperlink r:id="rId24" w:history="1">
        <w:r w:rsidRPr="00912E20">
          <w:rPr>
            <w:rStyle w:val="a3"/>
            <w:color w:val="auto"/>
            <w:sz w:val="26"/>
            <w:szCs w:val="26"/>
            <w:lang w:val="uk-UA"/>
          </w:rPr>
          <w:t>http://mamaia.com/</w:t>
        </w:r>
      </w:hyperlink>
      <w:r w:rsidRPr="00912E20">
        <w:rPr>
          <w:color w:val="auto"/>
          <w:sz w:val="26"/>
          <w:szCs w:val="26"/>
          <w:lang w:val="uk-UA"/>
        </w:rPr>
        <w:t>)</w:t>
      </w:r>
    </w:p>
    <w:p w:rsidR="002A634E" w:rsidRPr="005F63B6" w:rsidRDefault="002A634E" w:rsidP="002A634E">
      <w:pPr>
        <w:spacing w:line="360" w:lineRule="auto"/>
        <w:jc w:val="center"/>
        <w:rPr>
          <w:b/>
          <w:i/>
          <w:color w:val="auto"/>
          <w:sz w:val="26"/>
          <w:szCs w:val="26"/>
          <w:lang w:val="uk-UA"/>
        </w:rPr>
      </w:pPr>
      <w:r w:rsidRPr="005F63B6">
        <w:rPr>
          <w:b/>
          <w:i/>
          <w:color w:val="auto"/>
          <w:sz w:val="26"/>
          <w:szCs w:val="26"/>
          <w:lang w:val="uk-UA"/>
        </w:rPr>
        <w:t>Туреччина</w:t>
      </w:r>
    </w:p>
    <w:p w:rsidR="002A634E" w:rsidRPr="00912E20" w:rsidRDefault="002A634E" w:rsidP="002A634E">
      <w:pPr>
        <w:spacing w:line="360" w:lineRule="auto"/>
        <w:ind w:firstLine="709"/>
        <w:jc w:val="both"/>
        <w:rPr>
          <w:color w:val="auto"/>
          <w:sz w:val="26"/>
          <w:szCs w:val="26"/>
          <w:lang w:val="uk-UA"/>
        </w:rPr>
      </w:pPr>
      <w:r w:rsidRPr="00912E20">
        <w:rPr>
          <w:rStyle w:val="hps"/>
          <w:color w:val="auto"/>
          <w:sz w:val="26"/>
          <w:szCs w:val="26"/>
          <w:lang w:val="uk-UA"/>
        </w:rPr>
        <w:t>Туреччина</w:t>
      </w:r>
      <w:r w:rsidRPr="00912E20">
        <w:rPr>
          <w:color w:val="auto"/>
          <w:sz w:val="26"/>
          <w:szCs w:val="26"/>
          <w:lang w:val="uk-UA"/>
        </w:rPr>
        <w:t xml:space="preserve"> </w:t>
      </w:r>
      <w:r>
        <w:rPr>
          <w:rStyle w:val="hps"/>
          <w:color w:val="auto"/>
          <w:sz w:val="26"/>
          <w:szCs w:val="26"/>
          <w:lang w:val="uk-UA"/>
        </w:rPr>
        <w:t>–</w:t>
      </w:r>
      <w:r w:rsidRPr="00912E20">
        <w:rPr>
          <w:rStyle w:val="hps"/>
          <w:color w:val="auto"/>
          <w:sz w:val="26"/>
          <w:szCs w:val="26"/>
          <w:lang w:val="uk-UA"/>
        </w:rPr>
        <w:t xml:space="preserve"> це</w:t>
      </w:r>
      <w:r w:rsidRPr="00912E20">
        <w:rPr>
          <w:color w:val="auto"/>
          <w:sz w:val="26"/>
          <w:szCs w:val="26"/>
          <w:lang w:val="uk-UA"/>
        </w:rPr>
        <w:t xml:space="preserve"> </w:t>
      </w:r>
      <w:r w:rsidRPr="00912E20">
        <w:rPr>
          <w:rStyle w:val="hps"/>
          <w:color w:val="auto"/>
          <w:sz w:val="26"/>
          <w:szCs w:val="26"/>
          <w:lang w:val="uk-UA"/>
        </w:rPr>
        <w:t>унікальна країна</w:t>
      </w:r>
      <w:r w:rsidRPr="00912E20">
        <w:rPr>
          <w:color w:val="auto"/>
          <w:sz w:val="26"/>
          <w:szCs w:val="26"/>
          <w:lang w:val="uk-UA"/>
        </w:rPr>
        <w:t xml:space="preserve">, </w:t>
      </w:r>
      <w:r w:rsidRPr="00912E20">
        <w:rPr>
          <w:rStyle w:val="hps"/>
          <w:color w:val="auto"/>
          <w:sz w:val="26"/>
          <w:szCs w:val="26"/>
          <w:lang w:val="uk-UA"/>
        </w:rPr>
        <w:t>яка</w:t>
      </w:r>
      <w:r w:rsidRPr="00912E20">
        <w:rPr>
          <w:color w:val="auto"/>
          <w:sz w:val="26"/>
          <w:szCs w:val="26"/>
          <w:lang w:val="uk-UA"/>
        </w:rPr>
        <w:t xml:space="preserve"> </w:t>
      </w:r>
      <w:r w:rsidRPr="00912E20">
        <w:rPr>
          <w:rStyle w:val="hps"/>
          <w:color w:val="auto"/>
          <w:sz w:val="26"/>
          <w:szCs w:val="26"/>
          <w:lang w:val="uk-UA"/>
        </w:rPr>
        <w:t>одночасно перебуває</w:t>
      </w:r>
      <w:r w:rsidRPr="00912E20">
        <w:rPr>
          <w:color w:val="auto"/>
          <w:sz w:val="26"/>
          <w:szCs w:val="26"/>
          <w:lang w:val="uk-UA"/>
        </w:rPr>
        <w:t xml:space="preserve"> </w:t>
      </w:r>
      <w:r w:rsidRPr="00912E20">
        <w:rPr>
          <w:rStyle w:val="hps"/>
          <w:color w:val="auto"/>
          <w:sz w:val="26"/>
          <w:szCs w:val="26"/>
          <w:lang w:val="uk-UA"/>
        </w:rPr>
        <w:t>на</w:t>
      </w:r>
      <w:r w:rsidRPr="00912E20">
        <w:rPr>
          <w:color w:val="auto"/>
          <w:sz w:val="26"/>
          <w:szCs w:val="26"/>
          <w:lang w:val="uk-UA"/>
        </w:rPr>
        <w:t xml:space="preserve"> </w:t>
      </w:r>
      <w:r w:rsidRPr="00912E20">
        <w:rPr>
          <w:rStyle w:val="hps"/>
          <w:color w:val="auto"/>
          <w:sz w:val="26"/>
          <w:szCs w:val="26"/>
          <w:lang w:val="uk-UA"/>
        </w:rPr>
        <w:t>двох</w:t>
      </w:r>
      <w:r w:rsidRPr="00912E20">
        <w:rPr>
          <w:color w:val="auto"/>
          <w:sz w:val="26"/>
          <w:szCs w:val="26"/>
          <w:lang w:val="uk-UA"/>
        </w:rPr>
        <w:t xml:space="preserve"> </w:t>
      </w:r>
      <w:r w:rsidRPr="00912E20">
        <w:rPr>
          <w:rStyle w:val="hps"/>
          <w:color w:val="auto"/>
          <w:sz w:val="26"/>
          <w:szCs w:val="26"/>
          <w:lang w:val="uk-UA"/>
        </w:rPr>
        <w:t>субконтинент</w:t>
      </w:r>
      <w:r>
        <w:rPr>
          <w:rStyle w:val="hps"/>
          <w:color w:val="auto"/>
          <w:sz w:val="26"/>
          <w:szCs w:val="26"/>
          <w:lang w:val="uk-UA"/>
        </w:rPr>
        <w:t>ах</w:t>
      </w:r>
      <w:r w:rsidRPr="00912E20">
        <w:rPr>
          <w:color w:val="auto"/>
          <w:sz w:val="26"/>
          <w:szCs w:val="26"/>
          <w:lang w:val="uk-UA"/>
        </w:rPr>
        <w:t xml:space="preserve"> </w:t>
      </w:r>
      <w:r>
        <w:rPr>
          <w:rStyle w:val="hps"/>
          <w:color w:val="auto"/>
          <w:sz w:val="26"/>
          <w:szCs w:val="26"/>
          <w:lang w:val="uk-UA"/>
        </w:rPr>
        <w:t>–</w:t>
      </w:r>
      <w:r w:rsidRPr="00912E20">
        <w:rPr>
          <w:rStyle w:val="hps"/>
          <w:color w:val="auto"/>
          <w:sz w:val="26"/>
          <w:szCs w:val="26"/>
          <w:lang w:val="uk-UA"/>
        </w:rPr>
        <w:t xml:space="preserve"> і в</w:t>
      </w:r>
      <w:r w:rsidRPr="00912E20">
        <w:rPr>
          <w:color w:val="auto"/>
          <w:sz w:val="26"/>
          <w:szCs w:val="26"/>
          <w:lang w:val="uk-UA"/>
        </w:rPr>
        <w:t xml:space="preserve"> </w:t>
      </w:r>
      <w:r w:rsidRPr="00912E20">
        <w:rPr>
          <w:rStyle w:val="hps"/>
          <w:color w:val="auto"/>
          <w:sz w:val="26"/>
          <w:szCs w:val="26"/>
          <w:lang w:val="uk-UA"/>
        </w:rPr>
        <w:t>Європі</w:t>
      </w:r>
      <w:r w:rsidRPr="00912E20">
        <w:rPr>
          <w:color w:val="auto"/>
          <w:sz w:val="26"/>
          <w:szCs w:val="26"/>
          <w:lang w:val="uk-UA"/>
        </w:rPr>
        <w:t xml:space="preserve">, </w:t>
      </w:r>
      <w:r w:rsidRPr="00912E20">
        <w:rPr>
          <w:rStyle w:val="hps"/>
          <w:color w:val="auto"/>
          <w:sz w:val="26"/>
          <w:szCs w:val="26"/>
          <w:lang w:val="uk-UA"/>
        </w:rPr>
        <w:t>і в Азії</w:t>
      </w:r>
      <w:r w:rsidRPr="00912E20">
        <w:rPr>
          <w:color w:val="auto"/>
          <w:sz w:val="26"/>
          <w:szCs w:val="26"/>
          <w:lang w:val="uk-UA"/>
        </w:rPr>
        <w:t>.</w:t>
      </w:r>
    </w:p>
    <w:p w:rsidR="002A634E" w:rsidRPr="00912E20" w:rsidRDefault="002A634E" w:rsidP="002A634E">
      <w:pPr>
        <w:spacing w:line="360" w:lineRule="auto"/>
        <w:ind w:firstLine="709"/>
        <w:jc w:val="both"/>
        <w:rPr>
          <w:rStyle w:val="hps"/>
          <w:color w:val="auto"/>
          <w:sz w:val="26"/>
          <w:szCs w:val="26"/>
          <w:lang w:val="uk-UA"/>
        </w:rPr>
      </w:pPr>
      <w:r w:rsidRPr="00912E20">
        <w:rPr>
          <w:rStyle w:val="hps"/>
          <w:color w:val="auto"/>
          <w:sz w:val="26"/>
          <w:szCs w:val="26"/>
          <w:lang w:val="uk-UA"/>
        </w:rPr>
        <w:t>Її береги</w:t>
      </w:r>
      <w:r w:rsidRPr="00912E20">
        <w:rPr>
          <w:color w:val="auto"/>
          <w:sz w:val="26"/>
          <w:szCs w:val="26"/>
          <w:lang w:val="uk-UA"/>
        </w:rPr>
        <w:t xml:space="preserve"> </w:t>
      </w:r>
      <w:r w:rsidRPr="00912E20">
        <w:rPr>
          <w:rStyle w:val="hps"/>
          <w:color w:val="auto"/>
          <w:sz w:val="26"/>
          <w:szCs w:val="26"/>
          <w:lang w:val="uk-UA"/>
        </w:rPr>
        <w:t>омиваються</w:t>
      </w:r>
      <w:r w:rsidRPr="00912E20">
        <w:rPr>
          <w:color w:val="auto"/>
          <w:sz w:val="26"/>
          <w:szCs w:val="26"/>
          <w:lang w:val="uk-UA"/>
        </w:rPr>
        <w:t xml:space="preserve"> </w:t>
      </w:r>
      <w:r w:rsidRPr="00912E20">
        <w:rPr>
          <w:rStyle w:val="hps"/>
          <w:color w:val="auto"/>
          <w:sz w:val="26"/>
          <w:szCs w:val="26"/>
          <w:lang w:val="uk-UA"/>
        </w:rPr>
        <w:t>чотирма</w:t>
      </w:r>
      <w:r w:rsidRPr="00912E20">
        <w:rPr>
          <w:color w:val="auto"/>
          <w:sz w:val="26"/>
          <w:szCs w:val="26"/>
          <w:lang w:val="uk-UA"/>
        </w:rPr>
        <w:t xml:space="preserve"> </w:t>
      </w:r>
      <w:r w:rsidRPr="00912E20">
        <w:rPr>
          <w:rStyle w:val="hps"/>
          <w:color w:val="auto"/>
          <w:sz w:val="26"/>
          <w:szCs w:val="26"/>
          <w:lang w:val="uk-UA"/>
        </w:rPr>
        <w:t>морями -</w:t>
      </w:r>
      <w:r w:rsidRPr="00912E20">
        <w:rPr>
          <w:color w:val="auto"/>
          <w:sz w:val="26"/>
          <w:szCs w:val="26"/>
          <w:lang w:val="uk-UA"/>
        </w:rPr>
        <w:t xml:space="preserve"> </w:t>
      </w:r>
      <w:r w:rsidRPr="00912E20">
        <w:rPr>
          <w:rStyle w:val="hps"/>
          <w:color w:val="auto"/>
          <w:sz w:val="26"/>
          <w:szCs w:val="26"/>
          <w:lang w:val="uk-UA"/>
        </w:rPr>
        <w:t>Чорним</w:t>
      </w:r>
      <w:r w:rsidRPr="00912E20">
        <w:rPr>
          <w:color w:val="auto"/>
          <w:sz w:val="26"/>
          <w:szCs w:val="26"/>
          <w:lang w:val="uk-UA"/>
        </w:rPr>
        <w:t xml:space="preserve">, </w:t>
      </w:r>
      <w:r w:rsidRPr="00912E20">
        <w:rPr>
          <w:rStyle w:val="hps"/>
          <w:color w:val="auto"/>
          <w:sz w:val="26"/>
          <w:szCs w:val="26"/>
          <w:lang w:val="uk-UA"/>
        </w:rPr>
        <w:t>Середземним</w:t>
      </w:r>
      <w:r w:rsidRPr="00912E20">
        <w:rPr>
          <w:color w:val="auto"/>
          <w:sz w:val="26"/>
          <w:szCs w:val="26"/>
          <w:lang w:val="uk-UA"/>
        </w:rPr>
        <w:t xml:space="preserve">, </w:t>
      </w:r>
      <w:r w:rsidRPr="00912E20">
        <w:rPr>
          <w:rStyle w:val="hps"/>
          <w:color w:val="auto"/>
          <w:sz w:val="26"/>
          <w:szCs w:val="26"/>
          <w:lang w:val="uk-UA"/>
        </w:rPr>
        <w:t>Мармуровим</w:t>
      </w:r>
      <w:r w:rsidRPr="00912E20">
        <w:rPr>
          <w:color w:val="auto"/>
          <w:sz w:val="26"/>
          <w:szCs w:val="26"/>
          <w:lang w:val="uk-UA"/>
        </w:rPr>
        <w:t xml:space="preserve"> </w:t>
      </w:r>
      <w:r w:rsidRPr="00912E20">
        <w:rPr>
          <w:rStyle w:val="hps"/>
          <w:color w:val="auto"/>
          <w:sz w:val="26"/>
          <w:szCs w:val="26"/>
          <w:lang w:val="uk-UA"/>
        </w:rPr>
        <w:t>і</w:t>
      </w:r>
      <w:r w:rsidRPr="00912E20">
        <w:rPr>
          <w:color w:val="auto"/>
          <w:sz w:val="26"/>
          <w:szCs w:val="26"/>
          <w:lang w:val="uk-UA"/>
        </w:rPr>
        <w:t xml:space="preserve"> </w:t>
      </w:r>
      <w:r w:rsidRPr="00912E20">
        <w:rPr>
          <w:rStyle w:val="hps"/>
          <w:color w:val="auto"/>
          <w:sz w:val="26"/>
          <w:szCs w:val="26"/>
          <w:lang w:val="uk-UA"/>
        </w:rPr>
        <w:t>Егейським</w:t>
      </w:r>
      <w:r w:rsidRPr="00912E20">
        <w:rPr>
          <w:color w:val="auto"/>
          <w:sz w:val="26"/>
          <w:szCs w:val="26"/>
          <w:lang w:val="uk-UA"/>
        </w:rPr>
        <w:t xml:space="preserve">. </w:t>
      </w:r>
      <w:r w:rsidRPr="00912E20">
        <w:rPr>
          <w:rStyle w:val="hps"/>
          <w:color w:val="auto"/>
          <w:sz w:val="26"/>
          <w:szCs w:val="26"/>
          <w:lang w:val="uk-UA"/>
        </w:rPr>
        <w:t>Незважаючи</w:t>
      </w:r>
      <w:r w:rsidRPr="00912E20">
        <w:rPr>
          <w:color w:val="auto"/>
          <w:sz w:val="26"/>
          <w:szCs w:val="26"/>
          <w:lang w:val="uk-UA"/>
        </w:rPr>
        <w:t xml:space="preserve"> </w:t>
      </w:r>
      <w:r w:rsidRPr="00912E20">
        <w:rPr>
          <w:rStyle w:val="hps"/>
          <w:color w:val="auto"/>
          <w:sz w:val="26"/>
          <w:szCs w:val="26"/>
          <w:lang w:val="uk-UA"/>
        </w:rPr>
        <w:t>на те</w:t>
      </w:r>
      <w:r w:rsidRPr="00912E20">
        <w:rPr>
          <w:color w:val="auto"/>
          <w:sz w:val="26"/>
          <w:szCs w:val="26"/>
          <w:lang w:val="uk-UA"/>
        </w:rPr>
        <w:t xml:space="preserve">, </w:t>
      </w:r>
      <w:r w:rsidRPr="00912E20">
        <w:rPr>
          <w:rStyle w:val="hps"/>
          <w:color w:val="auto"/>
          <w:sz w:val="26"/>
          <w:szCs w:val="26"/>
          <w:lang w:val="uk-UA"/>
        </w:rPr>
        <w:t>що</w:t>
      </w:r>
      <w:r w:rsidRPr="00912E20">
        <w:rPr>
          <w:color w:val="auto"/>
          <w:sz w:val="26"/>
          <w:szCs w:val="26"/>
          <w:lang w:val="uk-UA"/>
        </w:rPr>
        <w:t xml:space="preserve"> </w:t>
      </w:r>
      <w:r w:rsidRPr="00912E20">
        <w:rPr>
          <w:rStyle w:val="hps"/>
          <w:color w:val="auto"/>
          <w:sz w:val="26"/>
          <w:szCs w:val="26"/>
          <w:lang w:val="uk-UA"/>
        </w:rPr>
        <w:t>найвідоміші</w:t>
      </w:r>
      <w:r w:rsidRPr="00912E20">
        <w:rPr>
          <w:color w:val="auto"/>
          <w:sz w:val="26"/>
          <w:szCs w:val="26"/>
          <w:lang w:val="uk-UA"/>
        </w:rPr>
        <w:t xml:space="preserve"> </w:t>
      </w:r>
      <w:r w:rsidRPr="00912E20">
        <w:rPr>
          <w:rStyle w:val="hps"/>
          <w:color w:val="auto"/>
          <w:sz w:val="26"/>
          <w:szCs w:val="26"/>
          <w:lang w:val="uk-UA"/>
        </w:rPr>
        <w:t>турецькі</w:t>
      </w:r>
      <w:r w:rsidRPr="00912E20">
        <w:rPr>
          <w:color w:val="auto"/>
          <w:sz w:val="26"/>
          <w:szCs w:val="26"/>
          <w:lang w:val="uk-UA"/>
        </w:rPr>
        <w:t xml:space="preserve"> </w:t>
      </w:r>
      <w:r w:rsidRPr="00912E20">
        <w:rPr>
          <w:rStyle w:val="hps"/>
          <w:color w:val="auto"/>
          <w:sz w:val="26"/>
          <w:szCs w:val="26"/>
          <w:lang w:val="uk-UA"/>
        </w:rPr>
        <w:t>приморські</w:t>
      </w:r>
      <w:r w:rsidRPr="00912E20">
        <w:rPr>
          <w:color w:val="auto"/>
          <w:sz w:val="26"/>
          <w:szCs w:val="26"/>
          <w:lang w:val="uk-UA"/>
        </w:rPr>
        <w:t xml:space="preserve"> </w:t>
      </w:r>
      <w:r w:rsidRPr="00912E20">
        <w:rPr>
          <w:rStyle w:val="hps"/>
          <w:color w:val="auto"/>
          <w:sz w:val="26"/>
          <w:szCs w:val="26"/>
          <w:lang w:val="uk-UA"/>
        </w:rPr>
        <w:t>курорти розташовані</w:t>
      </w:r>
      <w:r w:rsidRPr="00912E20">
        <w:rPr>
          <w:color w:val="auto"/>
          <w:sz w:val="26"/>
          <w:szCs w:val="26"/>
          <w:lang w:val="uk-UA"/>
        </w:rPr>
        <w:t xml:space="preserve"> </w:t>
      </w:r>
      <w:r w:rsidRPr="00912E20">
        <w:rPr>
          <w:rStyle w:val="hps"/>
          <w:color w:val="auto"/>
          <w:sz w:val="26"/>
          <w:szCs w:val="26"/>
          <w:lang w:val="uk-UA"/>
        </w:rPr>
        <w:t>на узбережжі</w:t>
      </w:r>
      <w:r w:rsidRPr="00912E20">
        <w:rPr>
          <w:color w:val="auto"/>
          <w:sz w:val="26"/>
          <w:szCs w:val="26"/>
          <w:lang w:val="uk-UA"/>
        </w:rPr>
        <w:t xml:space="preserve"> </w:t>
      </w:r>
      <w:r w:rsidRPr="00912E20">
        <w:rPr>
          <w:rStyle w:val="hps"/>
          <w:color w:val="auto"/>
          <w:sz w:val="26"/>
          <w:szCs w:val="26"/>
          <w:lang w:val="uk-UA"/>
        </w:rPr>
        <w:t>Середземного і</w:t>
      </w:r>
      <w:r w:rsidRPr="00912E20">
        <w:rPr>
          <w:color w:val="auto"/>
          <w:sz w:val="26"/>
          <w:szCs w:val="26"/>
          <w:lang w:val="uk-UA"/>
        </w:rPr>
        <w:t xml:space="preserve"> </w:t>
      </w:r>
      <w:r w:rsidRPr="00912E20">
        <w:rPr>
          <w:rStyle w:val="hps"/>
          <w:color w:val="auto"/>
          <w:sz w:val="26"/>
          <w:szCs w:val="26"/>
          <w:lang w:val="uk-UA"/>
        </w:rPr>
        <w:t>Мармурового</w:t>
      </w:r>
      <w:r w:rsidRPr="00912E20">
        <w:rPr>
          <w:color w:val="auto"/>
          <w:sz w:val="26"/>
          <w:szCs w:val="26"/>
          <w:lang w:val="uk-UA"/>
        </w:rPr>
        <w:t xml:space="preserve"> </w:t>
      </w:r>
      <w:r w:rsidRPr="00912E20">
        <w:rPr>
          <w:rStyle w:val="hps"/>
          <w:color w:val="auto"/>
          <w:sz w:val="26"/>
          <w:szCs w:val="26"/>
          <w:lang w:val="uk-UA"/>
        </w:rPr>
        <w:t>морів</w:t>
      </w:r>
      <w:r w:rsidRPr="00912E20">
        <w:rPr>
          <w:color w:val="auto"/>
          <w:sz w:val="26"/>
          <w:szCs w:val="26"/>
          <w:lang w:val="uk-UA"/>
        </w:rPr>
        <w:t xml:space="preserve">, </w:t>
      </w:r>
      <w:r w:rsidRPr="00912E20">
        <w:rPr>
          <w:rStyle w:val="hps"/>
          <w:color w:val="auto"/>
          <w:sz w:val="26"/>
          <w:szCs w:val="26"/>
          <w:lang w:val="uk-UA"/>
        </w:rPr>
        <w:t>Чорноморські</w:t>
      </w:r>
      <w:r w:rsidRPr="00912E20">
        <w:rPr>
          <w:color w:val="auto"/>
          <w:sz w:val="26"/>
          <w:szCs w:val="26"/>
          <w:lang w:val="uk-UA"/>
        </w:rPr>
        <w:t xml:space="preserve"> </w:t>
      </w:r>
      <w:r w:rsidRPr="00912E20">
        <w:rPr>
          <w:rStyle w:val="hps"/>
          <w:color w:val="auto"/>
          <w:sz w:val="26"/>
          <w:szCs w:val="26"/>
          <w:lang w:val="uk-UA"/>
        </w:rPr>
        <w:t>курорти</w:t>
      </w:r>
      <w:r w:rsidRPr="00912E20">
        <w:rPr>
          <w:color w:val="auto"/>
          <w:sz w:val="26"/>
          <w:szCs w:val="26"/>
          <w:lang w:val="uk-UA"/>
        </w:rPr>
        <w:t xml:space="preserve"> </w:t>
      </w:r>
      <w:r w:rsidRPr="00912E20">
        <w:rPr>
          <w:rStyle w:val="hps"/>
          <w:color w:val="auto"/>
          <w:sz w:val="26"/>
          <w:szCs w:val="26"/>
          <w:lang w:val="uk-UA"/>
        </w:rPr>
        <w:t>також користуються</w:t>
      </w:r>
      <w:r w:rsidRPr="00912E20">
        <w:rPr>
          <w:color w:val="auto"/>
          <w:sz w:val="26"/>
          <w:szCs w:val="26"/>
          <w:lang w:val="uk-UA"/>
        </w:rPr>
        <w:t xml:space="preserve"> </w:t>
      </w:r>
      <w:r w:rsidRPr="00912E20">
        <w:rPr>
          <w:rStyle w:val="hps"/>
          <w:color w:val="auto"/>
          <w:sz w:val="26"/>
          <w:szCs w:val="26"/>
          <w:lang w:val="uk-UA"/>
        </w:rPr>
        <w:t>популярністю і</w:t>
      </w:r>
      <w:r w:rsidRPr="00912E20">
        <w:rPr>
          <w:color w:val="auto"/>
          <w:sz w:val="26"/>
          <w:szCs w:val="26"/>
          <w:lang w:val="uk-UA"/>
        </w:rPr>
        <w:t xml:space="preserve"> </w:t>
      </w:r>
      <w:r w:rsidRPr="00912E20">
        <w:rPr>
          <w:rStyle w:val="hps"/>
          <w:color w:val="auto"/>
          <w:sz w:val="26"/>
          <w:szCs w:val="26"/>
          <w:lang w:val="uk-UA"/>
        </w:rPr>
        <w:t>приваблюють туристів</w:t>
      </w:r>
      <w:r w:rsidRPr="00912E20">
        <w:rPr>
          <w:color w:val="auto"/>
          <w:sz w:val="26"/>
          <w:szCs w:val="26"/>
          <w:lang w:val="uk-UA"/>
        </w:rPr>
        <w:t xml:space="preserve">, </w:t>
      </w:r>
      <w:r w:rsidRPr="00912E20">
        <w:rPr>
          <w:rStyle w:val="hps"/>
          <w:color w:val="auto"/>
          <w:sz w:val="26"/>
          <w:szCs w:val="26"/>
          <w:lang w:val="uk-UA"/>
        </w:rPr>
        <w:t>як з</w:t>
      </w:r>
      <w:r w:rsidRPr="00912E20">
        <w:rPr>
          <w:color w:val="auto"/>
          <w:sz w:val="26"/>
          <w:szCs w:val="26"/>
          <w:lang w:val="uk-UA"/>
        </w:rPr>
        <w:t xml:space="preserve"> </w:t>
      </w:r>
      <w:r w:rsidRPr="00912E20">
        <w:rPr>
          <w:rStyle w:val="hps"/>
          <w:color w:val="auto"/>
          <w:sz w:val="26"/>
          <w:szCs w:val="26"/>
          <w:lang w:val="uk-UA"/>
        </w:rPr>
        <w:t>регіонів Туреччини</w:t>
      </w:r>
      <w:r w:rsidRPr="00912E20">
        <w:rPr>
          <w:color w:val="auto"/>
          <w:sz w:val="26"/>
          <w:szCs w:val="26"/>
          <w:lang w:val="uk-UA"/>
        </w:rPr>
        <w:t xml:space="preserve">, </w:t>
      </w:r>
      <w:r w:rsidRPr="00912E20">
        <w:rPr>
          <w:rStyle w:val="hps"/>
          <w:color w:val="auto"/>
          <w:sz w:val="26"/>
          <w:szCs w:val="26"/>
          <w:lang w:val="uk-UA"/>
        </w:rPr>
        <w:t>так і з</w:t>
      </w:r>
      <w:r w:rsidRPr="00912E20">
        <w:rPr>
          <w:color w:val="auto"/>
          <w:sz w:val="26"/>
          <w:szCs w:val="26"/>
          <w:lang w:val="uk-UA"/>
        </w:rPr>
        <w:t xml:space="preserve"> </w:t>
      </w:r>
      <w:r w:rsidRPr="00912E20">
        <w:rPr>
          <w:rStyle w:val="hps"/>
          <w:color w:val="auto"/>
          <w:sz w:val="26"/>
          <w:szCs w:val="26"/>
          <w:lang w:val="uk-UA"/>
        </w:rPr>
        <w:t>інших країн.</w:t>
      </w:r>
    </w:p>
    <w:p w:rsidR="002A634E" w:rsidRPr="00912E20" w:rsidRDefault="002A634E" w:rsidP="002A634E">
      <w:pPr>
        <w:spacing w:line="360" w:lineRule="auto"/>
        <w:ind w:firstLine="709"/>
        <w:jc w:val="both"/>
        <w:rPr>
          <w:rStyle w:val="hps"/>
          <w:color w:val="auto"/>
          <w:sz w:val="26"/>
          <w:szCs w:val="26"/>
          <w:lang w:val="uk-UA"/>
        </w:rPr>
      </w:pPr>
      <w:r w:rsidRPr="00912E20">
        <w:rPr>
          <w:rStyle w:val="hps"/>
          <w:color w:val="auto"/>
          <w:sz w:val="26"/>
          <w:szCs w:val="26"/>
          <w:lang w:val="uk-UA"/>
        </w:rPr>
        <w:t>Найвідомішими</w:t>
      </w:r>
      <w:r w:rsidRPr="00912E20">
        <w:rPr>
          <w:color w:val="auto"/>
          <w:sz w:val="26"/>
          <w:szCs w:val="26"/>
          <w:lang w:val="uk-UA"/>
        </w:rPr>
        <w:t xml:space="preserve"> </w:t>
      </w:r>
      <w:r w:rsidRPr="00912E20">
        <w:rPr>
          <w:rStyle w:val="hps"/>
          <w:color w:val="auto"/>
          <w:sz w:val="26"/>
          <w:szCs w:val="26"/>
          <w:lang w:val="uk-UA"/>
        </w:rPr>
        <w:t>чорноморськими</w:t>
      </w:r>
      <w:r w:rsidRPr="00912E20">
        <w:rPr>
          <w:color w:val="auto"/>
          <w:sz w:val="26"/>
          <w:szCs w:val="26"/>
          <w:lang w:val="uk-UA"/>
        </w:rPr>
        <w:t xml:space="preserve"> </w:t>
      </w:r>
      <w:r w:rsidRPr="00912E20">
        <w:rPr>
          <w:rStyle w:val="hps"/>
          <w:color w:val="auto"/>
          <w:sz w:val="26"/>
          <w:szCs w:val="26"/>
          <w:lang w:val="uk-UA"/>
        </w:rPr>
        <w:t>курортними</w:t>
      </w:r>
      <w:r w:rsidRPr="00912E20">
        <w:rPr>
          <w:color w:val="auto"/>
          <w:sz w:val="26"/>
          <w:szCs w:val="26"/>
          <w:lang w:val="uk-UA"/>
        </w:rPr>
        <w:t xml:space="preserve"> </w:t>
      </w:r>
      <w:r w:rsidRPr="00912E20">
        <w:rPr>
          <w:rStyle w:val="hps"/>
          <w:color w:val="auto"/>
          <w:sz w:val="26"/>
          <w:szCs w:val="26"/>
          <w:lang w:val="uk-UA"/>
        </w:rPr>
        <w:t>містами</w:t>
      </w:r>
      <w:r w:rsidRPr="00912E20">
        <w:rPr>
          <w:color w:val="auto"/>
          <w:sz w:val="26"/>
          <w:szCs w:val="26"/>
          <w:lang w:val="uk-UA"/>
        </w:rPr>
        <w:t xml:space="preserve"> </w:t>
      </w:r>
      <w:r w:rsidRPr="00912E20">
        <w:rPr>
          <w:rStyle w:val="hps"/>
          <w:color w:val="auto"/>
          <w:sz w:val="26"/>
          <w:szCs w:val="26"/>
          <w:lang w:val="uk-UA"/>
        </w:rPr>
        <w:t>Туреччини</w:t>
      </w:r>
      <w:r w:rsidRPr="00912E20">
        <w:rPr>
          <w:color w:val="auto"/>
          <w:sz w:val="26"/>
          <w:szCs w:val="26"/>
          <w:lang w:val="uk-UA"/>
        </w:rPr>
        <w:t xml:space="preserve"> </w:t>
      </w:r>
      <w:r w:rsidRPr="00912E20">
        <w:rPr>
          <w:rStyle w:val="hps"/>
          <w:color w:val="auto"/>
          <w:sz w:val="26"/>
          <w:szCs w:val="26"/>
          <w:lang w:val="uk-UA"/>
        </w:rPr>
        <w:t>є</w:t>
      </w:r>
      <w:r w:rsidRPr="00912E20">
        <w:rPr>
          <w:color w:val="auto"/>
          <w:sz w:val="26"/>
          <w:szCs w:val="26"/>
          <w:lang w:val="uk-UA"/>
        </w:rPr>
        <w:t xml:space="preserve"> </w:t>
      </w:r>
      <w:r w:rsidRPr="00912E20">
        <w:rPr>
          <w:rStyle w:val="hps"/>
          <w:color w:val="auto"/>
          <w:sz w:val="26"/>
          <w:szCs w:val="26"/>
          <w:lang w:val="uk-UA"/>
        </w:rPr>
        <w:t>Трабзон</w:t>
      </w:r>
      <w:r w:rsidRPr="00912E20">
        <w:rPr>
          <w:color w:val="auto"/>
          <w:sz w:val="26"/>
          <w:szCs w:val="26"/>
          <w:lang w:val="uk-UA"/>
        </w:rPr>
        <w:t xml:space="preserve">, </w:t>
      </w:r>
      <w:r w:rsidRPr="00912E20">
        <w:rPr>
          <w:rStyle w:val="hps"/>
          <w:color w:val="auto"/>
          <w:sz w:val="26"/>
          <w:szCs w:val="26"/>
          <w:lang w:val="uk-UA"/>
        </w:rPr>
        <w:t>Самсум</w:t>
      </w:r>
      <w:r w:rsidRPr="00912E20">
        <w:rPr>
          <w:color w:val="auto"/>
          <w:sz w:val="26"/>
          <w:szCs w:val="26"/>
          <w:lang w:val="uk-UA"/>
        </w:rPr>
        <w:t xml:space="preserve"> </w:t>
      </w:r>
      <w:r w:rsidRPr="00912E20">
        <w:rPr>
          <w:rStyle w:val="hps"/>
          <w:color w:val="auto"/>
          <w:sz w:val="26"/>
          <w:szCs w:val="26"/>
          <w:lang w:val="uk-UA"/>
        </w:rPr>
        <w:t>і Синоп</w:t>
      </w:r>
      <w:r w:rsidRPr="00912E20">
        <w:rPr>
          <w:color w:val="auto"/>
          <w:sz w:val="26"/>
          <w:szCs w:val="26"/>
          <w:lang w:val="uk-UA"/>
        </w:rPr>
        <w:t xml:space="preserve"> </w:t>
      </w:r>
      <w:r w:rsidRPr="00912E20">
        <w:rPr>
          <w:rStyle w:val="hpsatn"/>
          <w:color w:val="auto"/>
          <w:sz w:val="26"/>
          <w:szCs w:val="26"/>
          <w:lang w:val="uk-UA"/>
        </w:rPr>
        <w:t>(</w:t>
      </w:r>
      <w:r w:rsidRPr="00912E20">
        <w:rPr>
          <w:color w:val="auto"/>
          <w:sz w:val="26"/>
          <w:szCs w:val="26"/>
          <w:lang w:val="uk-UA"/>
        </w:rPr>
        <w:t xml:space="preserve">рис.2.9). </w:t>
      </w:r>
      <w:r w:rsidRPr="00912E20">
        <w:rPr>
          <w:rStyle w:val="hps"/>
          <w:color w:val="auto"/>
          <w:sz w:val="26"/>
          <w:szCs w:val="26"/>
          <w:lang w:val="uk-UA"/>
        </w:rPr>
        <w:t>Крім того</w:t>
      </w:r>
      <w:r w:rsidRPr="00912E20">
        <w:rPr>
          <w:color w:val="auto"/>
          <w:sz w:val="26"/>
          <w:szCs w:val="26"/>
          <w:lang w:val="uk-UA"/>
        </w:rPr>
        <w:t xml:space="preserve">, </w:t>
      </w:r>
      <w:r w:rsidRPr="00912E20">
        <w:rPr>
          <w:rStyle w:val="hps"/>
          <w:color w:val="auto"/>
          <w:sz w:val="26"/>
          <w:szCs w:val="26"/>
          <w:lang w:val="uk-UA"/>
        </w:rPr>
        <w:t>що це</w:t>
      </w:r>
      <w:r w:rsidRPr="00912E20">
        <w:rPr>
          <w:color w:val="auto"/>
          <w:sz w:val="26"/>
          <w:szCs w:val="26"/>
          <w:lang w:val="uk-UA"/>
        </w:rPr>
        <w:t xml:space="preserve"> </w:t>
      </w:r>
      <w:r w:rsidRPr="00912E20">
        <w:rPr>
          <w:rStyle w:val="hps"/>
          <w:color w:val="auto"/>
          <w:sz w:val="26"/>
          <w:szCs w:val="26"/>
          <w:lang w:val="uk-UA"/>
        </w:rPr>
        <w:t>приморські</w:t>
      </w:r>
      <w:r w:rsidRPr="00912E20">
        <w:rPr>
          <w:color w:val="auto"/>
          <w:sz w:val="26"/>
          <w:szCs w:val="26"/>
          <w:lang w:val="uk-UA"/>
        </w:rPr>
        <w:t xml:space="preserve"> </w:t>
      </w:r>
      <w:r w:rsidRPr="00912E20">
        <w:rPr>
          <w:rStyle w:val="hps"/>
          <w:color w:val="auto"/>
          <w:sz w:val="26"/>
          <w:szCs w:val="26"/>
          <w:lang w:val="uk-UA"/>
        </w:rPr>
        <w:t>курорти</w:t>
      </w:r>
      <w:r w:rsidRPr="00912E20">
        <w:rPr>
          <w:color w:val="auto"/>
          <w:sz w:val="26"/>
          <w:szCs w:val="26"/>
          <w:lang w:val="uk-UA"/>
        </w:rPr>
        <w:t xml:space="preserve">, </w:t>
      </w:r>
      <w:r w:rsidRPr="00912E20">
        <w:rPr>
          <w:rStyle w:val="hps"/>
          <w:color w:val="auto"/>
          <w:sz w:val="26"/>
          <w:szCs w:val="26"/>
          <w:lang w:val="uk-UA"/>
        </w:rPr>
        <w:t>ці</w:t>
      </w:r>
      <w:r w:rsidRPr="00912E20">
        <w:rPr>
          <w:color w:val="auto"/>
          <w:sz w:val="26"/>
          <w:szCs w:val="26"/>
          <w:lang w:val="uk-UA"/>
        </w:rPr>
        <w:t xml:space="preserve"> </w:t>
      </w:r>
      <w:r w:rsidRPr="00912E20">
        <w:rPr>
          <w:rStyle w:val="hps"/>
          <w:color w:val="auto"/>
          <w:sz w:val="26"/>
          <w:szCs w:val="26"/>
          <w:lang w:val="uk-UA"/>
        </w:rPr>
        <w:t>міста мають</w:t>
      </w:r>
      <w:r w:rsidRPr="00912E20">
        <w:rPr>
          <w:color w:val="auto"/>
          <w:sz w:val="26"/>
          <w:szCs w:val="26"/>
          <w:lang w:val="uk-UA"/>
        </w:rPr>
        <w:t xml:space="preserve"> </w:t>
      </w:r>
      <w:r w:rsidRPr="00912E20">
        <w:rPr>
          <w:rStyle w:val="hps"/>
          <w:color w:val="auto"/>
          <w:sz w:val="26"/>
          <w:szCs w:val="26"/>
          <w:lang w:val="uk-UA"/>
        </w:rPr>
        <w:t>давню</w:t>
      </w:r>
      <w:r w:rsidRPr="00912E20">
        <w:rPr>
          <w:color w:val="auto"/>
          <w:sz w:val="26"/>
          <w:szCs w:val="26"/>
          <w:lang w:val="uk-UA"/>
        </w:rPr>
        <w:t xml:space="preserve"> </w:t>
      </w:r>
      <w:r w:rsidRPr="00912E20">
        <w:rPr>
          <w:rStyle w:val="hps"/>
          <w:color w:val="auto"/>
          <w:sz w:val="26"/>
          <w:szCs w:val="26"/>
          <w:lang w:val="uk-UA"/>
        </w:rPr>
        <w:t>історію</w:t>
      </w:r>
      <w:r w:rsidRPr="00912E20">
        <w:rPr>
          <w:color w:val="auto"/>
          <w:sz w:val="26"/>
          <w:szCs w:val="26"/>
          <w:lang w:val="uk-UA"/>
        </w:rPr>
        <w:t xml:space="preserve"> </w:t>
      </w:r>
      <w:r w:rsidRPr="00912E20">
        <w:rPr>
          <w:rStyle w:val="hps"/>
          <w:color w:val="auto"/>
          <w:sz w:val="26"/>
          <w:szCs w:val="26"/>
          <w:lang w:val="uk-UA"/>
        </w:rPr>
        <w:t>і</w:t>
      </w:r>
      <w:r w:rsidRPr="00912E20">
        <w:rPr>
          <w:color w:val="auto"/>
          <w:sz w:val="26"/>
          <w:szCs w:val="26"/>
          <w:lang w:val="uk-UA"/>
        </w:rPr>
        <w:t xml:space="preserve"> </w:t>
      </w:r>
      <w:r w:rsidRPr="00912E20">
        <w:rPr>
          <w:rStyle w:val="hps"/>
          <w:color w:val="auto"/>
          <w:sz w:val="26"/>
          <w:szCs w:val="26"/>
          <w:lang w:val="uk-UA"/>
        </w:rPr>
        <w:t>відомі своїми</w:t>
      </w:r>
      <w:r w:rsidRPr="00912E20">
        <w:rPr>
          <w:color w:val="auto"/>
          <w:sz w:val="26"/>
          <w:szCs w:val="26"/>
          <w:lang w:val="uk-UA"/>
        </w:rPr>
        <w:t xml:space="preserve"> </w:t>
      </w:r>
      <w:r w:rsidRPr="00912E20">
        <w:rPr>
          <w:rStyle w:val="hps"/>
          <w:color w:val="auto"/>
          <w:sz w:val="26"/>
          <w:szCs w:val="26"/>
          <w:lang w:val="uk-UA"/>
        </w:rPr>
        <w:t>історичними пам'ятками</w:t>
      </w:r>
      <w:r w:rsidRPr="00912E20">
        <w:rPr>
          <w:color w:val="auto"/>
          <w:sz w:val="26"/>
          <w:szCs w:val="26"/>
          <w:lang w:val="uk-UA"/>
        </w:rPr>
        <w:t xml:space="preserve">, </w:t>
      </w:r>
      <w:r w:rsidRPr="00912E20">
        <w:rPr>
          <w:rStyle w:val="hps"/>
          <w:color w:val="auto"/>
          <w:sz w:val="26"/>
          <w:szCs w:val="26"/>
          <w:lang w:val="uk-UA"/>
        </w:rPr>
        <w:t>такими</w:t>
      </w:r>
      <w:r w:rsidRPr="00912E20">
        <w:rPr>
          <w:color w:val="auto"/>
          <w:sz w:val="26"/>
          <w:szCs w:val="26"/>
          <w:lang w:val="uk-UA"/>
        </w:rPr>
        <w:t xml:space="preserve"> </w:t>
      </w:r>
      <w:r w:rsidRPr="00912E20">
        <w:rPr>
          <w:rStyle w:val="hps"/>
          <w:color w:val="auto"/>
          <w:sz w:val="26"/>
          <w:szCs w:val="26"/>
          <w:lang w:val="uk-UA"/>
        </w:rPr>
        <w:t>як</w:t>
      </w:r>
      <w:r w:rsidRPr="00912E20">
        <w:rPr>
          <w:color w:val="auto"/>
          <w:sz w:val="26"/>
          <w:szCs w:val="26"/>
          <w:lang w:val="uk-UA"/>
        </w:rPr>
        <w:t xml:space="preserve"> </w:t>
      </w:r>
      <w:r w:rsidRPr="00912E20">
        <w:rPr>
          <w:rStyle w:val="hps"/>
          <w:color w:val="auto"/>
          <w:sz w:val="26"/>
          <w:szCs w:val="26"/>
          <w:lang w:val="uk-UA"/>
        </w:rPr>
        <w:t>древні християнські</w:t>
      </w:r>
      <w:r w:rsidRPr="00912E20">
        <w:rPr>
          <w:color w:val="auto"/>
          <w:sz w:val="26"/>
          <w:szCs w:val="26"/>
          <w:lang w:val="uk-UA"/>
        </w:rPr>
        <w:t xml:space="preserve"> </w:t>
      </w:r>
      <w:r w:rsidRPr="00912E20">
        <w:rPr>
          <w:rStyle w:val="hps"/>
          <w:color w:val="auto"/>
          <w:sz w:val="26"/>
          <w:szCs w:val="26"/>
          <w:lang w:val="uk-UA"/>
        </w:rPr>
        <w:t>церкви</w:t>
      </w:r>
      <w:r w:rsidRPr="00912E20">
        <w:rPr>
          <w:color w:val="auto"/>
          <w:sz w:val="26"/>
          <w:szCs w:val="26"/>
          <w:lang w:val="uk-UA"/>
        </w:rPr>
        <w:t xml:space="preserve">, </w:t>
      </w:r>
      <w:r w:rsidRPr="00912E20">
        <w:rPr>
          <w:rStyle w:val="hps"/>
          <w:color w:val="auto"/>
          <w:sz w:val="26"/>
          <w:szCs w:val="26"/>
          <w:lang w:val="uk-UA"/>
        </w:rPr>
        <w:t>давньогрецькі</w:t>
      </w:r>
      <w:r w:rsidRPr="00912E20">
        <w:rPr>
          <w:color w:val="auto"/>
          <w:sz w:val="26"/>
          <w:szCs w:val="26"/>
          <w:lang w:val="uk-UA"/>
        </w:rPr>
        <w:t xml:space="preserve"> </w:t>
      </w:r>
      <w:r w:rsidRPr="00912E20">
        <w:rPr>
          <w:rStyle w:val="hps"/>
          <w:color w:val="auto"/>
          <w:sz w:val="26"/>
          <w:szCs w:val="26"/>
          <w:lang w:val="uk-UA"/>
        </w:rPr>
        <w:t>руїни</w:t>
      </w:r>
      <w:r w:rsidRPr="00912E20">
        <w:rPr>
          <w:color w:val="auto"/>
          <w:sz w:val="26"/>
          <w:szCs w:val="26"/>
          <w:lang w:val="uk-UA"/>
        </w:rPr>
        <w:t xml:space="preserve"> </w:t>
      </w:r>
      <w:r w:rsidRPr="00912E20">
        <w:rPr>
          <w:rStyle w:val="hps"/>
          <w:color w:val="auto"/>
          <w:sz w:val="26"/>
          <w:szCs w:val="26"/>
          <w:lang w:val="uk-UA"/>
        </w:rPr>
        <w:t>і древні</w:t>
      </w:r>
      <w:r w:rsidRPr="00912E20">
        <w:rPr>
          <w:color w:val="auto"/>
          <w:sz w:val="26"/>
          <w:szCs w:val="26"/>
          <w:lang w:val="uk-UA"/>
        </w:rPr>
        <w:t xml:space="preserve"> </w:t>
      </w:r>
      <w:r w:rsidRPr="00912E20">
        <w:rPr>
          <w:rStyle w:val="hps"/>
          <w:color w:val="auto"/>
          <w:sz w:val="26"/>
          <w:szCs w:val="26"/>
          <w:lang w:val="uk-UA"/>
        </w:rPr>
        <w:t>мечеті.</w:t>
      </w:r>
    </w:p>
    <w:p w:rsidR="002A634E" w:rsidRPr="00912E20" w:rsidRDefault="002A634E" w:rsidP="002A634E">
      <w:pPr>
        <w:spacing w:line="360" w:lineRule="auto"/>
        <w:jc w:val="both"/>
        <w:rPr>
          <w:color w:val="auto"/>
          <w:sz w:val="26"/>
          <w:szCs w:val="26"/>
          <w:lang w:val="uk-UA"/>
        </w:rPr>
      </w:pPr>
      <w:r>
        <w:rPr>
          <w:noProof/>
          <w:color w:val="auto"/>
          <w:sz w:val="26"/>
          <w:szCs w:val="26"/>
        </w:rPr>
        <w:drawing>
          <wp:inline distT="0" distB="0" distL="0" distR="0" wp14:anchorId="16E123F5" wp14:editId="562D21A1">
            <wp:extent cx="5612765" cy="2811145"/>
            <wp:effectExtent l="0" t="0" r="6985" b="8255"/>
            <wp:docPr id="1" name="Рисунок 1" descr="east_black_se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ast_black_sea_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765" cy="2811145"/>
                    </a:xfrm>
                    <a:prstGeom prst="rect">
                      <a:avLst/>
                    </a:prstGeom>
                    <a:noFill/>
                    <a:ln>
                      <a:noFill/>
                    </a:ln>
                  </pic:spPr>
                </pic:pic>
              </a:graphicData>
            </a:graphic>
          </wp:inline>
        </w:drawing>
      </w:r>
    </w:p>
    <w:p w:rsidR="002A634E" w:rsidRPr="00912E20" w:rsidRDefault="002A634E" w:rsidP="002A634E">
      <w:pPr>
        <w:spacing w:line="360" w:lineRule="auto"/>
        <w:jc w:val="center"/>
        <w:rPr>
          <w:color w:val="auto"/>
          <w:sz w:val="26"/>
          <w:szCs w:val="26"/>
          <w:lang w:val="uk-UA"/>
        </w:rPr>
      </w:pPr>
      <w:r w:rsidRPr="00912E20">
        <w:rPr>
          <w:color w:val="auto"/>
          <w:sz w:val="26"/>
          <w:szCs w:val="26"/>
          <w:lang w:val="uk-UA"/>
        </w:rPr>
        <w:t>Рисунок 2.9 – Чорноморське узбережжя Турції</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Трабзон</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Стародавні</w:t>
      </w:r>
      <w:r>
        <w:rPr>
          <w:color w:val="auto"/>
          <w:sz w:val="26"/>
          <w:szCs w:val="26"/>
          <w:lang w:val="uk-UA"/>
        </w:rPr>
        <w:t>й Трапезунд в даний час відомий</w:t>
      </w:r>
      <w:r w:rsidRPr="00912E20">
        <w:rPr>
          <w:color w:val="auto"/>
          <w:sz w:val="26"/>
          <w:szCs w:val="26"/>
          <w:lang w:val="uk-UA"/>
        </w:rPr>
        <w:t xml:space="preserve"> як Трабзон.</w:t>
      </w:r>
      <w:r w:rsidRPr="00912E20">
        <w:rPr>
          <w:color w:val="auto"/>
          <w:sz w:val="26"/>
          <w:szCs w:val="26"/>
          <w:lang w:val="uk-UA"/>
        </w:rPr>
        <w:br/>
        <w:t>Це місто розташоване на узбережжі Чорного моря недалеко від грузино-турецького кордону. Це місто з давньою історією, колись він був столицею Трапезундской імперії, одного з найбільш важливих країн на берегах Чорного моря. Трапезунд був заснований грецькими колоністами на березі моря в 750-му році до н.е.</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Географічне положення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Трабзон займає площу близько чотирьох з половиною тисяч квадратних кілометрів і межує з провінціями Гюмюшхане, Гіресун і Різе. Через місто проходять Понтійські гори. У місті є аеропорт, який обслуговує регулярні рейси з Анкари, Ізміру і Стамбула. Шлях на літаку від Трабзона до цих міст займе не більше двох годин. Аеропорт знаходиться недалеко від міста, всього в шести кілометрах. З Трабзона на автобусі можна дістатися до кожного великого турецького міста. Наприклад, до Стамбула шлях займе близько вісімнадцятої години, квиток можна купити за 65 лір. Також до Трабзона можна доїхати на автобусі з Грузії - шлях з Тбілісі забере 12</w:t>
      </w:r>
      <w:r>
        <w:rPr>
          <w:color w:val="auto"/>
          <w:sz w:val="26"/>
          <w:szCs w:val="26"/>
          <w:lang w:val="uk-UA"/>
        </w:rPr>
        <w:t xml:space="preserve"> годин</w:t>
      </w:r>
      <w:r w:rsidRPr="00912E20">
        <w:rPr>
          <w:color w:val="auto"/>
          <w:sz w:val="26"/>
          <w:szCs w:val="26"/>
          <w:lang w:val="uk-UA"/>
        </w:rPr>
        <w:t>. З російського міста Сочі до Трабзона ходить паром два рази на тиждень, квиток на який коштує приблизно 50 доларів.</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Клімат</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місті Трабзон переважає чорноморський клімат з високою вологістю, якому характерно рівномірний розподіл опадів протягом всього року. Літо в місті тепле і вологе, середня температура в серпні 27 градусів тепла. Взимку ж тут сиро і холодно, середня температура становить 5 градусів в січні. Найбільше опадів випадає восени і навесні. Снігопади приходять в місто часто, з грудня по березень. Море в цьому регіоні Туреччини завжди холодне - влітку прогрівається не більше ніж на двадцять градусів.</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Пам'ятки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сучасному Трабзоні збереглося багато пам'яток історії та архітектури різних епох. Однією з найважливіших визначних пам'яток міста є Собор Святої Софії, який з 15-го сторіччя до середини 20-го сторіччя був мечеттю, а зараз є важливим музейним комплексом. Також у місті збереглося кілька десятків давніх церков і мечетей 15-16-го століть.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Крім пам'яток історії та архітектури Трабзон також є приморським курортним містом з пляжами і відповідною інфраструктурою. Також поруч з Трабзоном розташовані гори, в яких збереглися стародавні монастирі, а також прокладені маршрути для пішого туризму і розвивається сфера еко-туризму.</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Екскурсії з міста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Відомі туристичні маршрути проходять в районах гір Качкар, які розташовані вздовж Чорного моря, між містечками Різе і Нора. Висота гір у цих місцях доходить майже до чотирьох тисяч метрів. Природний ландшафт прикрашають льодовики, ліси, озера і гарячі джерела. Гори поділяються на чотири масив</w:t>
      </w:r>
      <w:r>
        <w:rPr>
          <w:color w:val="auto"/>
          <w:sz w:val="26"/>
          <w:szCs w:val="26"/>
          <w:lang w:val="uk-UA"/>
        </w:rPr>
        <w:t>и</w:t>
      </w:r>
      <w:r w:rsidRPr="00912E20">
        <w:rPr>
          <w:color w:val="auto"/>
          <w:sz w:val="26"/>
          <w:szCs w:val="26"/>
          <w:lang w:val="uk-UA"/>
        </w:rPr>
        <w:t>: Vercenik, Altiparmak, Hunut, Kackar. Великою популярністю користується маршрут з Трансу в Качкар, який починається в сільці Айдер і славиться своїми гарячими джерелами і мальовничими пейзажами.</w:t>
      </w:r>
    </w:p>
    <w:p w:rsidR="002A634E" w:rsidRPr="00912E20" w:rsidRDefault="002A634E" w:rsidP="002A634E">
      <w:pPr>
        <w:spacing w:line="360" w:lineRule="auto"/>
        <w:ind w:firstLine="709"/>
        <w:jc w:val="both"/>
        <w:rPr>
          <w:color w:val="auto"/>
          <w:sz w:val="26"/>
          <w:szCs w:val="26"/>
          <w:lang w:val="uk-UA"/>
        </w:rPr>
      </w:pPr>
      <w:r>
        <w:rPr>
          <w:color w:val="auto"/>
          <w:sz w:val="26"/>
          <w:szCs w:val="26"/>
          <w:lang w:val="uk-UA"/>
        </w:rPr>
        <w:t>Крім</w:t>
      </w:r>
      <w:r w:rsidRPr="00912E20">
        <w:rPr>
          <w:color w:val="auto"/>
          <w:sz w:val="26"/>
          <w:szCs w:val="26"/>
          <w:lang w:val="uk-UA"/>
        </w:rPr>
        <w:t xml:space="preserve"> курортів Чорноморського узбережжя, можна розглянути досвід функціонування курортів Середземноморського узбережжя.</w:t>
      </w:r>
    </w:p>
    <w:p w:rsidR="002A634E" w:rsidRPr="00966AB4" w:rsidRDefault="002A634E" w:rsidP="002A634E">
      <w:pPr>
        <w:spacing w:line="360" w:lineRule="auto"/>
        <w:jc w:val="center"/>
        <w:rPr>
          <w:rStyle w:val="hps"/>
          <w:i/>
          <w:color w:val="auto"/>
          <w:sz w:val="26"/>
          <w:szCs w:val="26"/>
          <w:lang w:val="uk-UA"/>
        </w:rPr>
      </w:pPr>
      <w:r w:rsidRPr="00966AB4">
        <w:rPr>
          <w:b/>
          <w:i/>
          <w:color w:val="auto"/>
          <w:sz w:val="26"/>
          <w:szCs w:val="26"/>
          <w:lang w:val="uk-UA"/>
        </w:rPr>
        <w:t>Франція</w:t>
      </w:r>
    </w:p>
    <w:p w:rsidR="002A634E" w:rsidRPr="00912E20" w:rsidRDefault="002A634E" w:rsidP="002A634E">
      <w:pPr>
        <w:spacing w:line="360" w:lineRule="auto"/>
        <w:ind w:firstLine="709"/>
        <w:jc w:val="both"/>
        <w:rPr>
          <w:b/>
          <w:color w:val="auto"/>
          <w:sz w:val="26"/>
          <w:szCs w:val="26"/>
          <w:lang w:val="uk-UA"/>
        </w:rPr>
      </w:pPr>
      <w:r w:rsidRPr="00912E20">
        <w:rPr>
          <w:rStyle w:val="hps"/>
          <w:i/>
          <w:color w:val="auto"/>
          <w:sz w:val="26"/>
          <w:szCs w:val="26"/>
          <w:lang w:val="uk-UA"/>
        </w:rPr>
        <w:t>Лазурний берег</w:t>
      </w:r>
    </w:p>
    <w:p w:rsidR="002A634E" w:rsidRPr="00912E20" w:rsidRDefault="002A634E" w:rsidP="002A634E">
      <w:pPr>
        <w:spacing w:line="360" w:lineRule="auto"/>
        <w:ind w:firstLine="709"/>
        <w:jc w:val="both"/>
        <w:rPr>
          <w:rStyle w:val="hpsatn"/>
          <w:color w:val="auto"/>
          <w:sz w:val="26"/>
          <w:szCs w:val="26"/>
          <w:lang w:val="uk-UA"/>
        </w:rPr>
      </w:pPr>
      <w:r w:rsidRPr="00912E20">
        <w:rPr>
          <w:rStyle w:val="hps"/>
          <w:color w:val="auto"/>
          <w:sz w:val="26"/>
          <w:szCs w:val="26"/>
          <w:lang w:val="uk-UA"/>
        </w:rPr>
        <w:t xml:space="preserve">Лазурний берег </w:t>
      </w:r>
      <w:r>
        <w:rPr>
          <w:rStyle w:val="hps"/>
          <w:color w:val="auto"/>
          <w:sz w:val="26"/>
          <w:szCs w:val="26"/>
          <w:lang w:val="uk-UA"/>
        </w:rPr>
        <w:t>–</w:t>
      </w:r>
      <w:r w:rsidRPr="00912E20">
        <w:rPr>
          <w:rStyle w:val="hps"/>
          <w:color w:val="auto"/>
          <w:sz w:val="26"/>
          <w:szCs w:val="26"/>
          <w:lang w:val="uk-UA"/>
        </w:rPr>
        <w:t xml:space="preserve"> південно</w:t>
      </w:r>
      <w:r w:rsidRPr="00912E20">
        <w:rPr>
          <w:color w:val="auto"/>
          <w:sz w:val="26"/>
          <w:szCs w:val="26"/>
          <w:lang w:val="uk-UA"/>
        </w:rPr>
        <w:t xml:space="preserve">-східне </w:t>
      </w:r>
      <w:r w:rsidRPr="00912E20">
        <w:rPr>
          <w:rStyle w:val="hps"/>
          <w:color w:val="auto"/>
          <w:sz w:val="26"/>
          <w:szCs w:val="26"/>
          <w:lang w:val="uk-UA"/>
        </w:rPr>
        <w:t>Середземноморське узбережжя</w:t>
      </w:r>
      <w:r w:rsidRPr="00912E20">
        <w:rPr>
          <w:color w:val="auto"/>
          <w:sz w:val="26"/>
          <w:szCs w:val="26"/>
          <w:lang w:val="uk-UA"/>
        </w:rPr>
        <w:t xml:space="preserve"> </w:t>
      </w:r>
      <w:r w:rsidRPr="00912E20">
        <w:rPr>
          <w:rStyle w:val="hps"/>
          <w:color w:val="auto"/>
          <w:sz w:val="26"/>
          <w:szCs w:val="26"/>
          <w:lang w:val="uk-UA"/>
        </w:rPr>
        <w:t>Франції</w:t>
      </w:r>
      <w:r w:rsidRPr="00912E20">
        <w:rPr>
          <w:color w:val="auto"/>
          <w:sz w:val="26"/>
          <w:szCs w:val="26"/>
          <w:lang w:val="uk-UA"/>
        </w:rPr>
        <w:t xml:space="preserve">, </w:t>
      </w:r>
      <w:r w:rsidRPr="00912E20">
        <w:rPr>
          <w:rStyle w:val="hps"/>
          <w:color w:val="auto"/>
          <w:sz w:val="26"/>
          <w:szCs w:val="26"/>
          <w:lang w:val="uk-UA"/>
        </w:rPr>
        <w:t>простягнулося</w:t>
      </w:r>
      <w:r w:rsidRPr="00912E20">
        <w:rPr>
          <w:color w:val="auto"/>
          <w:sz w:val="26"/>
          <w:szCs w:val="26"/>
          <w:lang w:val="uk-UA"/>
        </w:rPr>
        <w:t xml:space="preserve"> </w:t>
      </w:r>
      <w:r w:rsidRPr="00912E20">
        <w:rPr>
          <w:rStyle w:val="hps"/>
          <w:color w:val="auto"/>
          <w:sz w:val="26"/>
          <w:szCs w:val="26"/>
          <w:lang w:val="uk-UA"/>
        </w:rPr>
        <w:t>від міста</w:t>
      </w:r>
      <w:r w:rsidRPr="00912E20">
        <w:rPr>
          <w:color w:val="auto"/>
          <w:sz w:val="26"/>
          <w:szCs w:val="26"/>
          <w:lang w:val="uk-UA"/>
        </w:rPr>
        <w:t xml:space="preserve"> </w:t>
      </w:r>
      <w:r w:rsidRPr="00912E20">
        <w:rPr>
          <w:rStyle w:val="hps"/>
          <w:color w:val="auto"/>
          <w:sz w:val="26"/>
          <w:szCs w:val="26"/>
          <w:lang w:val="uk-UA"/>
        </w:rPr>
        <w:t>Тулон</w:t>
      </w:r>
      <w:r w:rsidRPr="00912E20">
        <w:rPr>
          <w:color w:val="auto"/>
          <w:sz w:val="26"/>
          <w:szCs w:val="26"/>
          <w:lang w:val="uk-UA"/>
        </w:rPr>
        <w:t xml:space="preserve"> </w:t>
      </w:r>
      <w:r w:rsidRPr="00912E20">
        <w:rPr>
          <w:rStyle w:val="hps"/>
          <w:color w:val="auto"/>
          <w:sz w:val="26"/>
          <w:szCs w:val="26"/>
          <w:lang w:val="uk-UA"/>
        </w:rPr>
        <w:t>до кордону з</w:t>
      </w:r>
      <w:r w:rsidRPr="00912E20">
        <w:rPr>
          <w:color w:val="auto"/>
          <w:sz w:val="26"/>
          <w:szCs w:val="26"/>
          <w:lang w:val="uk-UA"/>
        </w:rPr>
        <w:t xml:space="preserve"> </w:t>
      </w:r>
      <w:r w:rsidRPr="00912E20">
        <w:rPr>
          <w:rStyle w:val="hps"/>
          <w:color w:val="auto"/>
          <w:sz w:val="26"/>
          <w:szCs w:val="26"/>
          <w:lang w:val="uk-UA"/>
        </w:rPr>
        <w:t>Італією.</w:t>
      </w:r>
      <w:r w:rsidRPr="00912E20">
        <w:rPr>
          <w:color w:val="auto"/>
          <w:sz w:val="26"/>
          <w:szCs w:val="26"/>
          <w:lang w:val="uk-UA"/>
        </w:rPr>
        <w:t xml:space="preserve"> </w:t>
      </w:r>
      <w:r w:rsidRPr="00912E20">
        <w:rPr>
          <w:rStyle w:val="hps"/>
          <w:color w:val="auto"/>
          <w:sz w:val="26"/>
          <w:szCs w:val="26"/>
          <w:lang w:val="uk-UA"/>
        </w:rPr>
        <w:t>На Лазурному</w:t>
      </w:r>
      <w:r w:rsidRPr="00912E20">
        <w:rPr>
          <w:color w:val="auto"/>
          <w:sz w:val="26"/>
          <w:szCs w:val="26"/>
          <w:lang w:val="uk-UA"/>
        </w:rPr>
        <w:t xml:space="preserve"> </w:t>
      </w:r>
      <w:r w:rsidRPr="00912E20">
        <w:rPr>
          <w:rStyle w:val="hps"/>
          <w:color w:val="auto"/>
          <w:sz w:val="26"/>
          <w:szCs w:val="26"/>
          <w:lang w:val="uk-UA"/>
        </w:rPr>
        <w:t>Березі</w:t>
      </w:r>
      <w:r w:rsidRPr="00912E20">
        <w:rPr>
          <w:color w:val="auto"/>
          <w:sz w:val="26"/>
          <w:szCs w:val="26"/>
          <w:lang w:val="uk-UA"/>
        </w:rPr>
        <w:t xml:space="preserve"> </w:t>
      </w:r>
      <w:r w:rsidRPr="00912E20">
        <w:rPr>
          <w:rStyle w:val="hps"/>
          <w:color w:val="auto"/>
          <w:sz w:val="26"/>
          <w:szCs w:val="26"/>
          <w:lang w:val="uk-UA"/>
        </w:rPr>
        <w:t>також розташовано</w:t>
      </w:r>
      <w:r w:rsidRPr="00912E20">
        <w:rPr>
          <w:color w:val="auto"/>
          <w:sz w:val="26"/>
          <w:szCs w:val="26"/>
          <w:lang w:val="uk-UA"/>
        </w:rPr>
        <w:t xml:space="preserve"> </w:t>
      </w:r>
      <w:r w:rsidRPr="00912E20">
        <w:rPr>
          <w:rStyle w:val="hps"/>
          <w:color w:val="auto"/>
          <w:sz w:val="26"/>
          <w:szCs w:val="26"/>
          <w:lang w:val="uk-UA"/>
        </w:rPr>
        <w:t>князівство</w:t>
      </w:r>
      <w:r w:rsidRPr="00912E20">
        <w:rPr>
          <w:color w:val="auto"/>
          <w:sz w:val="26"/>
          <w:szCs w:val="26"/>
          <w:lang w:val="uk-UA"/>
        </w:rPr>
        <w:t xml:space="preserve"> </w:t>
      </w:r>
      <w:r w:rsidRPr="00912E20">
        <w:rPr>
          <w:rStyle w:val="hps"/>
          <w:color w:val="auto"/>
          <w:sz w:val="26"/>
          <w:szCs w:val="26"/>
          <w:lang w:val="uk-UA"/>
        </w:rPr>
        <w:t>Монако</w:t>
      </w:r>
      <w:r w:rsidRPr="00912E20">
        <w:rPr>
          <w:color w:val="auto"/>
          <w:sz w:val="26"/>
          <w:szCs w:val="26"/>
          <w:lang w:val="uk-UA"/>
        </w:rPr>
        <w:t xml:space="preserve">. </w:t>
      </w:r>
      <w:r w:rsidRPr="00912E20">
        <w:rPr>
          <w:rStyle w:val="hps"/>
          <w:color w:val="auto"/>
          <w:sz w:val="26"/>
          <w:szCs w:val="26"/>
          <w:lang w:val="uk-UA"/>
        </w:rPr>
        <w:t>Інша назва</w:t>
      </w:r>
      <w:r w:rsidRPr="00912E20">
        <w:rPr>
          <w:color w:val="auto"/>
          <w:sz w:val="26"/>
          <w:szCs w:val="26"/>
          <w:lang w:val="uk-UA"/>
        </w:rPr>
        <w:t xml:space="preserve"> </w:t>
      </w:r>
      <w:r w:rsidRPr="00912E20">
        <w:rPr>
          <w:rStyle w:val="hps"/>
          <w:color w:val="auto"/>
          <w:sz w:val="26"/>
          <w:szCs w:val="26"/>
          <w:lang w:val="uk-UA"/>
        </w:rPr>
        <w:t>-</w:t>
      </w:r>
      <w:r w:rsidRPr="00912E20">
        <w:rPr>
          <w:color w:val="auto"/>
          <w:sz w:val="26"/>
          <w:szCs w:val="26"/>
          <w:lang w:val="uk-UA"/>
        </w:rPr>
        <w:t xml:space="preserve"> </w:t>
      </w:r>
      <w:r w:rsidRPr="00912E20">
        <w:rPr>
          <w:rStyle w:val="hps"/>
          <w:color w:val="auto"/>
          <w:sz w:val="26"/>
          <w:szCs w:val="26"/>
          <w:lang w:val="uk-UA"/>
        </w:rPr>
        <w:t>Французька</w:t>
      </w:r>
      <w:r w:rsidRPr="00912E20">
        <w:rPr>
          <w:color w:val="auto"/>
          <w:sz w:val="26"/>
          <w:szCs w:val="26"/>
          <w:lang w:val="uk-UA"/>
        </w:rPr>
        <w:t xml:space="preserve"> </w:t>
      </w:r>
      <w:r w:rsidRPr="00912E20">
        <w:rPr>
          <w:rStyle w:val="hps"/>
          <w:color w:val="auto"/>
          <w:sz w:val="26"/>
          <w:szCs w:val="26"/>
          <w:lang w:val="uk-UA"/>
        </w:rPr>
        <w:t>Рив'єра</w:t>
      </w:r>
      <w:r w:rsidRPr="00912E20">
        <w:rPr>
          <w:color w:val="auto"/>
          <w:sz w:val="26"/>
          <w:szCs w:val="26"/>
          <w:lang w:val="uk-UA"/>
        </w:rPr>
        <w:t xml:space="preserve"> </w:t>
      </w:r>
      <w:r w:rsidRPr="00912E20">
        <w:rPr>
          <w:rStyle w:val="hps"/>
          <w:color w:val="auto"/>
          <w:sz w:val="26"/>
          <w:szCs w:val="26"/>
          <w:lang w:val="uk-UA"/>
        </w:rPr>
        <w:t>(як частина</w:t>
      </w:r>
      <w:r w:rsidRPr="00912E20">
        <w:rPr>
          <w:color w:val="auto"/>
          <w:sz w:val="26"/>
          <w:szCs w:val="26"/>
          <w:lang w:val="uk-UA"/>
        </w:rPr>
        <w:t xml:space="preserve"> </w:t>
      </w:r>
      <w:r w:rsidRPr="00912E20">
        <w:rPr>
          <w:rStyle w:val="hps"/>
          <w:color w:val="auto"/>
          <w:sz w:val="26"/>
          <w:szCs w:val="26"/>
          <w:lang w:val="uk-UA"/>
        </w:rPr>
        <w:t>Рів'єри</w:t>
      </w:r>
      <w:r w:rsidRPr="00912E20">
        <w:rPr>
          <w:color w:val="auto"/>
          <w:sz w:val="26"/>
          <w:szCs w:val="26"/>
          <w:lang w:val="uk-UA"/>
        </w:rPr>
        <w:t xml:space="preserve">, </w:t>
      </w:r>
      <w:r w:rsidRPr="00912E20">
        <w:rPr>
          <w:rStyle w:val="hps"/>
          <w:color w:val="auto"/>
          <w:sz w:val="26"/>
          <w:szCs w:val="26"/>
          <w:lang w:val="uk-UA"/>
        </w:rPr>
        <w:t>розташованої</w:t>
      </w:r>
      <w:r w:rsidRPr="00912E20">
        <w:rPr>
          <w:color w:val="auto"/>
          <w:sz w:val="26"/>
          <w:szCs w:val="26"/>
          <w:lang w:val="uk-UA"/>
        </w:rPr>
        <w:t xml:space="preserve"> </w:t>
      </w:r>
      <w:r w:rsidRPr="00912E20">
        <w:rPr>
          <w:rStyle w:val="hps"/>
          <w:color w:val="auto"/>
          <w:sz w:val="26"/>
          <w:szCs w:val="26"/>
          <w:lang w:val="uk-UA"/>
        </w:rPr>
        <w:t>як у Франції</w:t>
      </w:r>
      <w:r w:rsidRPr="00912E20">
        <w:rPr>
          <w:color w:val="auto"/>
          <w:sz w:val="26"/>
          <w:szCs w:val="26"/>
          <w:lang w:val="uk-UA"/>
        </w:rPr>
        <w:t xml:space="preserve">, </w:t>
      </w:r>
      <w:r w:rsidRPr="00912E20">
        <w:rPr>
          <w:rStyle w:val="hps"/>
          <w:color w:val="auto"/>
          <w:sz w:val="26"/>
          <w:szCs w:val="26"/>
          <w:lang w:val="uk-UA"/>
        </w:rPr>
        <w:t>так і в</w:t>
      </w:r>
      <w:r w:rsidRPr="00912E20">
        <w:rPr>
          <w:color w:val="auto"/>
          <w:sz w:val="26"/>
          <w:szCs w:val="26"/>
          <w:lang w:val="uk-UA"/>
        </w:rPr>
        <w:t xml:space="preserve"> </w:t>
      </w:r>
      <w:r w:rsidRPr="00912E20">
        <w:rPr>
          <w:rStyle w:val="hps"/>
          <w:color w:val="auto"/>
          <w:sz w:val="26"/>
          <w:szCs w:val="26"/>
          <w:lang w:val="uk-UA"/>
        </w:rPr>
        <w:t>Італії).</w:t>
      </w:r>
      <w:r w:rsidRPr="00912E20">
        <w:rPr>
          <w:color w:val="auto"/>
          <w:sz w:val="26"/>
          <w:szCs w:val="26"/>
          <w:lang w:val="uk-UA"/>
        </w:rPr>
        <w:t xml:space="preserve"> </w:t>
      </w:r>
    </w:p>
    <w:p w:rsidR="002A634E" w:rsidRPr="00912E20" w:rsidRDefault="002A634E" w:rsidP="002A634E">
      <w:pPr>
        <w:spacing w:line="360" w:lineRule="auto"/>
        <w:ind w:firstLine="709"/>
        <w:jc w:val="both"/>
        <w:rPr>
          <w:color w:val="auto"/>
          <w:sz w:val="26"/>
          <w:szCs w:val="26"/>
          <w:lang w:val="uk-UA"/>
        </w:rPr>
      </w:pPr>
      <w:r>
        <w:rPr>
          <w:noProof/>
          <w:color w:val="auto"/>
          <w:sz w:val="26"/>
          <w:szCs w:val="26"/>
        </w:rPr>
        <w:drawing>
          <wp:anchor distT="0" distB="0" distL="114300" distR="114300" simplePos="0" relativeHeight="251662336" behindDoc="1" locked="0" layoutInCell="1" allowOverlap="1" wp14:anchorId="1C6FFD19" wp14:editId="0F4D793C">
            <wp:simplePos x="0" y="0"/>
            <wp:positionH relativeFrom="column">
              <wp:align>right</wp:align>
            </wp:positionH>
            <wp:positionV relativeFrom="paragraph">
              <wp:posOffset>-3810</wp:posOffset>
            </wp:positionV>
            <wp:extent cx="4200525" cy="2190750"/>
            <wp:effectExtent l="0" t="0" r="9525" b="0"/>
            <wp:wrapTight wrapText="bothSides">
              <wp:wrapPolygon edited="0">
                <wp:start x="0" y="0"/>
                <wp:lineTo x="0" y="21412"/>
                <wp:lineTo x="21551" y="21412"/>
                <wp:lineTo x="21551" y="0"/>
                <wp:lineTo x="0" y="0"/>
              </wp:wrapPolygon>
            </wp:wrapTight>
            <wp:docPr id="12" name="Рисунок 12" descr="http://old.marin.ru/cotedazur/imag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ld.marin.ru/cotedazur/image/map.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20">
        <w:rPr>
          <w:color w:val="auto"/>
          <w:sz w:val="26"/>
          <w:szCs w:val="26"/>
          <w:lang w:val="uk-UA"/>
        </w:rPr>
        <w:t>Французької Рів'єрою називають південно-східний берег Середземного моря у Франції, розташований на схід від міста Марсель до кордону з Італією (західна частина Рів'єри) у підніжжя Приморських Альп. Питання про західний край Рів'єри спірне: крім Марселя, самим західним курортом називають Кассіс, Тулон або Єр.</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 xml:space="preserve">На Лазурному Березі також розташовано князівство Монако, до складу якого до кінця XIX століття входили Рокебрюн і Ментона. На схід Ментони починається Італійська Рів'єра, яка тягнеться по Лігурійського узбережжя аж до Спеції. </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Довжина Лазурного Берега становить близько 300 кілометрів, уздовж порізаного бухтами узбережжя розташовані гори висотою (з півночі і сходу Лазурного Берега - Альпи, із заходу - Сент-Бом (фр. Chine de la Sainte-Baume), центральна частина - масиви Мавров і Естерель) до </w:t>
      </w:r>
      <w:smartTag w:uri="urn:schemas-microsoft-com:office:smarttags" w:element="metricconverter">
        <w:smartTagPr>
          <w:attr w:name="ProductID" w:val="3143 м"/>
        </w:smartTagPr>
        <w:r w:rsidRPr="00912E20">
          <w:rPr>
            <w:color w:val="auto"/>
            <w:sz w:val="26"/>
            <w:szCs w:val="26"/>
            <w:lang w:val="uk-UA"/>
          </w:rPr>
          <w:t>3143 м</w:t>
        </w:r>
      </w:smartTag>
      <w:r w:rsidRPr="00912E20">
        <w:rPr>
          <w:color w:val="auto"/>
          <w:sz w:val="26"/>
          <w:szCs w:val="26"/>
          <w:lang w:val="uk-UA"/>
        </w:rPr>
        <w:t xml:space="preserve"> над рівнем моря, що створює сприятливий клімат: жарке літо (середня температура липня + 24-26 ° C), м'яка сонячна зима (середня температура січня близько +10 ° C).</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Клімат</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На Лазурному Березі близько 300 сонячних днів у році. Влітку температура повітря іноді піднімається до +35 ° C, але завдяки низькій вологості духота не відчувається. Однак іноді (найчастіше на початку літа) до узбережжя доходить сильний холодний північний вітер з гір, що дме вздовж долини річки Рони - містраль. Вітер, що дме із заходу до моря, називається трамонтана. У районі Марселя до 90 вітряних днів у році. На схід вітру слабкіше. Опади рідкісні, в основному у березні-квітні та жовтні-листопаді у вигляді дощів. Купальний сезон починається в кінці травня і триває до кінця вересня. Температура води в цей час коливається від +20 до +25 ° C.</w:t>
      </w:r>
    </w:p>
    <w:p w:rsidR="002A634E" w:rsidRPr="00912E20" w:rsidRDefault="002A634E" w:rsidP="002A634E">
      <w:pPr>
        <w:spacing w:line="360" w:lineRule="auto"/>
        <w:ind w:firstLine="709"/>
        <w:jc w:val="both"/>
        <w:rPr>
          <w:color w:val="auto"/>
          <w:sz w:val="26"/>
          <w:szCs w:val="26"/>
        </w:rPr>
      </w:pPr>
      <w:r w:rsidRPr="00912E20">
        <w:rPr>
          <w:color w:val="auto"/>
          <w:sz w:val="26"/>
          <w:szCs w:val="26"/>
          <w:lang w:val="uk-UA"/>
        </w:rPr>
        <w:t>Для Лазурного Берега характерні пальми, кипариси, каштани. У містах багато упорядкованих парків, поширені сади, виноградники, вирощування ефіроолійних куль</w:t>
      </w:r>
      <w:r>
        <w:rPr>
          <w:color w:val="auto"/>
          <w:sz w:val="26"/>
          <w:szCs w:val="26"/>
          <w:lang w:val="uk-UA"/>
        </w:rPr>
        <w:t>тур.</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Найвідоміші міста Лазурного Берега: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Сен-Тропе </w:t>
      </w:r>
      <w:r>
        <w:rPr>
          <w:color w:val="auto"/>
          <w:sz w:val="26"/>
          <w:szCs w:val="26"/>
          <w:lang w:val="uk-UA"/>
        </w:rPr>
        <w:t>–</w:t>
      </w:r>
      <w:r w:rsidRPr="00912E20">
        <w:rPr>
          <w:color w:val="auto"/>
          <w:sz w:val="26"/>
          <w:szCs w:val="26"/>
          <w:lang w:val="uk-UA"/>
        </w:rPr>
        <w:t xml:space="preserve"> один з найбільш затребуваних курортів на Лазурному Березі. Елітний і дорогий курорт для заможних туристів. Стародавнє місто було засноване на місці сучасного Сен-Тропе ще у 2 столітті до н.е..</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Ніцца </w:t>
      </w:r>
      <w:r>
        <w:rPr>
          <w:color w:val="auto"/>
          <w:sz w:val="26"/>
          <w:szCs w:val="26"/>
          <w:lang w:val="uk-UA"/>
        </w:rPr>
        <w:t>–</w:t>
      </w:r>
      <w:r w:rsidRPr="00912E20">
        <w:rPr>
          <w:color w:val="auto"/>
          <w:sz w:val="26"/>
          <w:szCs w:val="26"/>
          <w:lang w:val="uk-UA"/>
        </w:rPr>
        <w:t xml:space="preserve"> місто-порт на півдні Франції. Відомий світовий курорт і улюблений курорт російської інтелігенції з другої половини 19 століття. Ніцца </w:t>
      </w:r>
      <w:r>
        <w:rPr>
          <w:color w:val="auto"/>
          <w:sz w:val="26"/>
          <w:szCs w:val="26"/>
          <w:lang w:val="uk-UA"/>
        </w:rPr>
        <w:t>–</w:t>
      </w:r>
      <w:r w:rsidRPr="00912E20">
        <w:rPr>
          <w:color w:val="auto"/>
          <w:sz w:val="26"/>
          <w:szCs w:val="26"/>
          <w:lang w:val="uk-UA"/>
        </w:rPr>
        <w:t xml:space="preserve"> один з найвідоміших курортів Лазурного Берега. Місто відрізняють чудові пляжі, багата архітектурна спадщина, м'який клімат.</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 xml:space="preserve">Канни </w:t>
      </w:r>
      <w:r>
        <w:rPr>
          <w:color w:val="auto"/>
          <w:sz w:val="26"/>
          <w:szCs w:val="26"/>
          <w:lang w:val="uk-UA"/>
        </w:rPr>
        <w:t>–</w:t>
      </w:r>
      <w:r w:rsidRPr="00912E20">
        <w:rPr>
          <w:color w:val="auto"/>
          <w:sz w:val="26"/>
          <w:szCs w:val="26"/>
          <w:lang w:val="uk-UA"/>
        </w:rPr>
        <w:t xml:space="preserve"> невелике місто на узбережжі, відділене від материка горами Естрелья. Один з найпопулярніших курортів Лазурного Берега. Місто знамените тим, що тут щорічно проводиться Міжнародний Каннський кінофестиваль.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Антіб </w:t>
      </w:r>
      <w:r>
        <w:rPr>
          <w:color w:val="auto"/>
          <w:sz w:val="26"/>
          <w:szCs w:val="26"/>
          <w:lang w:val="uk-UA"/>
        </w:rPr>
        <w:t>–</w:t>
      </w:r>
      <w:r w:rsidRPr="00912E20">
        <w:rPr>
          <w:color w:val="auto"/>
          <w:sz w:val="26"/>
          <w:szCs w:val="26"/>
          <w:lang w:val="uk-UA"/>
        </w:rPr>
        <w:t xml:space="preserve"> місто, розташоване на мисі Гаруп Середземного моря. Один з основних курортів Лазурного Берега. Місто-порт, яке об'єднує кілька портів, включаючи великотоннажні. Молодий Антіб заснований в 20 столітті на місці давнього поселення римлян.</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Жуан-ле-Пен </w:t>
      </w:r>
      <w:r>
        <w:rPr>
          <w:color w:val="auto"/>
          <w:sz w:val="26"/>
          <w:szCs w:val="26"/>
          <w:lang w:val="uk-UA"/>
        </w:rPr>
        <w:t>–</w:t>
      </w:r>
      <w:r w:rsidRPr="00912E20">
        <w:rPr>
          <w:color w:val="auto"/>
          <w:sz w:val="26"/>
          <w:szCs w:val="26"/>
          <w:lang w:val="uk-UA"/>
        </w:rPr>
        <w:t xml:space="preserve"> невелике містечко, розташоване поруч з Антіб, складає разом з ним єдину курортну зону.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Монте-Карло </w:t>
      </w:r>
      <w:r>
        <w:rPr>
          <w:color w:val="auto"/>
          <w:sz w:val="26"/>
          <w:szCs w:val="26"/>
          <w:lang w:val="uk-UA"/>
        </w:rPr>
        <w:t>–</w:t>
      </w:r>
      <w:r w:rsidRPr="00912E20">
        <w:rPr>
          <w:color w:val="auto"/>
          <w:sz w:val="26"/>
          <w:szCs w:val="26"/>
          <w:lang w:val="uk-UA"/>
        </w:rPr>
        <w:t xml:space="preserve"> розташований на території князівства Монако, відомий своїм казино, прекрасними пляжами, щорічним ралі «Монте-Карло», трасою Гран-прі Монако Формули -1. Від Ніцци дістатися до Монте-Карло можна за 20 хвилин на поїзді.</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Пляжі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Пляжі Лазурного Берега займають приблизно третину всього узбережжя. Від Ментони до Антіба - «італійські» галькові пляжі, від Антіба на захід - «французькі» піщані. У західній частині Лазурного Берега зустрічаються також скелясті бухти, які в районі Кассіс нагадують норвезькі фіорди і називаються на місцевому діалекті каланками. Також привабливим місцем для туристів є розташовані близько Лазурного берега острови: від острова Святої Маргарити, де перебував в ув'язненні таємничий в'язень Залізна маска, закінчуючи сільцем Порт-Грімо.</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У Франції всі пляжі загальнодоступні згідно закону про приналежність морського берега державі, але на Лазурному Березі є і платні пляжі, що належать або готелям, або клубам, і обладнані інфраструктурою: лежаки, парасольки від сонця, душ, туалети, кафе, бари, наявність водних розваг - скутери, човни, водні лижі. Деякі обладнані камерами зберігання і кабінками для перевдягання. На будь</w:t>
      </w:r>
      <w:r>
        <w:rPr>
          <w:color w:val="auto"/>
          <w:sz w:val="26"/>
          <w:szCs w:val="26"/>
          <w:lang w:val="uk-UA"/>
        </w:rPr>
        <w:t>-</w:t>
      </w:r>
      <w:r w:rsidRPr="00912E20">
        <w:rPr>
          <w:color w:val="auto"/>
          <w:sz w:val="26"/>
          <w:szCs w:val="26"/>
          <w:lang w:val="uk-UA"/>
        </w:rPr>
        <w:t>якій платній зоні є безкоштовна ділянка.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Канські пляжі облаштовані привізним піском, тому строго платні, є лише невеликий загальнодоступний пляж - недалеко від Палацу фестивалів.</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Розваги та відпочинок</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Практично в кожному місті Лазурного Берега є своє казино, найвідоміше знаходиться в Монте-Карло (Монако). Також поширені ресторани і нічні клуби (знамениті «Джімміс» в Монако і Каннах і «Королівська печера» у Сен-Тропе).</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Поряд з містечком Біо знаходиться великий парк розваг, в який входять:</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«Марінеленд» (фр. Marineland) - найбільший морський зоопарк в Європі. Шоу за участю дельфінів, тюленів, морських левів, риб-мечоносців і акул.</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«Джунглі метеликів» (фр. Jungle aux Papillions) - тропічні метелики пурхають під дахом величезної оранжереї, де є мурашники і справжні павуки-птахоїди.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Луна-парк (фр. Antibes Land) - парк атракціонів.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Аквапарк (фр. Aquasplash) - парк з водними атракціонами.</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Маленька провансальська ферма (фр. La Petite Ferme Provencale) - на території в один гектар працює ляльковий театр.</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Поруч з містом Кань-сюр-Мер розташований іподром, відомий нічними перегонами</w:t>
      </w:r>
      <w:r>
        <w:rPr>
          <w:color w:val="auto"/>
          <w:sz w:val="26"/>
          <w:szCs w:val="26"/>
          <w:lang w:val="uk-UA"/>
        </w:rPr>
        <w:t>.</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Свята і фестивалі</w:t>
      </w:r>
    </w:p>
    <w:p w:rsidR="002A634E" w:rsidRDefault="002A634E" w:rsidP="002A634E">
      <w:pPr>
        <w:spacing w:line="360" w:lineRule="auto"/>
        <w:ind w:firstLine="709"/>
        <w:jc w:val="both"/>
        <w:rPr>
          <w:color w:val="auto"/>
          <w:sz w:val="26"/>
          <w:szCs w:val="26"/>
          <w:lang w:val="uk-UA"/>
        </w:rPr>
      </w:pPr>
      <w:r w:rsidRPr="00912E20">
        <w:rPr>
          <w:color w:val="auto"/>
          <w:sz w:val="26"/>
          <w:szCs w:val="26"/>
          <w:lang w:val="uk-UA"/>
        </w:rPr>
        <w:t>Свята і фестивалі, відомі далеко за межами Франції, проходять впродовж всього року. Також проводяться великі спортивні та культурні заходи.</w:t>
      </w:r>
    </w:p>
    <w:p w:rsidR="002A634E" w:rsidRPr="00912E20" w:rsidRDefault="002A634E" w:rsidP="002A634E">
      <w:pPr>
        <w:spacing w:line="360" w:lineRule="auto"/>
        <w:ind w:firstLine="709"/>
        <w:jc w:val="both"/>
        <w:rPr>
          <w:color w:val="auto"/>
          <w:sz w:val="26"/>
          <w:szCs w:val="26"/>
          <w:lang w:val="uk-UA"/>
        </w:rPr>
      </w:pPr>
      <w:r>
        <w:rPr>
          <w:color w:val="auto"/>
          <w:sz w:val="26"/>
          <w:szCs w:val="26"/>
          <w:lang w:val="uk-UA"/>
        </w:rPr>
        <w:br w:type="page"/>
      </w:r>
      <w:r w:rsidRPr="00912E20">
        <w:rPr>
          <w:color w:val="auto"/>
          <w:sz w:val="26"/>
          <w:szCs w:val="26"/>
          <w:lang w:val="uk-UA"/>
        </w:rPr>
        <w:lastRenderedPageBreak/>
        <w:t>Таблиця 2.5 – Основні свята та фестивалі Лазурного берегу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293"/>
      </w:tblGrid>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Місяць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Захід</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Січень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Свято Сен-Девото в Монако (25.01). Ралі Монте-Карло (27.01) (останні вихідні січня). Свято мімози в Мандельє</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Лютий</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Свято цитрусових в Ментоні; Карнавал в Ніцці; Свято лимонів у Ментоні; Свято мімози в Каннах</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Березень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Велогонка «Париж-Ніцца». Ярмарок антикваріату в Жуан-ле-Пені.</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Квітень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Хід в Страсну П'ятницю в Рокебрюн. Ярмарок антикваріату в Каннах. Тенісні турніри в Ніцці та Монако.</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Травень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Міжнародний кінофестиваль у Каннах. Виставка троянд у Грасі. Перша бравада у Сен-Тропе (16 - 18.05). Яхтові гонки в Сен-Тропе. Автогонка Гран-прі Монако Формули-1 (остання неділя травня).</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Червень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Друга бравада у Сен-Тропе (15.06). Турнір з гольфу в клубі «Монт-Ажель».</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Липень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Фестиваль джазу в Раматюеле. Музичні фестивалі у Грасі. Фестиваль джазу в Жуан-ле-Пені. Свято св. Анни в Сен-Тропе. Концерти в стінах замку і міжнародний фестиваль феєрверків у Монако</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Серпень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Яхти біля берегів Поркероль. Хода з інсценуванням Страстей Господніх в Рокебрюн (05.08). Фестиваль камерної музики в Ментоні. Театральний фестиваль у Раматюеле, присвячений пам'яті Жерара Філіпа. Свято жасмину в Грасе. Фестиваль феєрверків у Каннах. Суперкубок УЄФА в Монако.</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Вересень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Вітрильна регата в Сен-Тропе. Фестиваль старих автомобілів в Каннах.</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Жовтень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Авторалі в Антібі. Ярмарок в Монако.</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Листопад</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Турнір з гольфу і ярмарок «Море-гори-дозвілля» в Ніцці. Свято монегасків в Монако (19.11).</w:t>
            </w:r>
          </w:p>
        </w:tc>
      </w:tr>
      <w:tr w:rsidR="002A634E" w:rsidRPr="00912E20" w:rsidTr="003374C4">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Грудень</w:t>
            </w:r>
          </w:p>
        </w:tc>
        <w:tc>
          <w:tcPr>
            <w:tcW w:w="0" w:type="auto"/>
          </w:tcPr>
          <w:p w:rsidR="002A634E" w:rsidRPr="00912E20" w:rsidRDefault="002A634E" w:rsidP="003374C4">
            <w:pPr>
              <w:jc w:val="both"/>
              <w:rPr>
                <w:color w:val="auto"/>
                <w:sz w:val="26"/>
                <w:szCs w:val="26"/>
                <w:lang w:val="uk-UA"/>
              </w:rPr>
            </w:pPr>
            <w:r w:rsidRPr="00912E20">
              <w:rPr>
                <w:color w:val="auto"/>
                <w:sz w:val="26"/>
                <w:szCs w:val="26"/>
                <w:lang w:val="uk-UA"/>
              </w:rPr>
              <w:t>Фестиваль цирків в Монако. Турнір з гольфу в Ніцці.</w:t>
            </w:r>
          </w:p>
        </w:tc>
      </w:tr>
    </w:tbl>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Транспорт</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За допомогою літака туристи потрапляють на Рів'єру через аеропорт «Ніцца - Лазурний Берег» (фр. Nice - Côte d'Azur). Повітрям з аеропорту Ніцци можна дістатися в два міста Рів'єри - до Марселя і Монако. У Монако літає вертоліт з інтервалом в 20 хвилин.</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Залізничні вокзали є в більшості міст і навіть в деяких гірських селах. Потяги TGV (фр. Train a Grande Vitesse) - пов'язують Рів'єру з найбільшими містами Франції і Європи. На узбережжі вони зупиняються на вокзалах Ментони, Ніцци, Антіба, Канн, Сен-Рафаеля, Тулона і Марселя. Потяги Corail - швидкісні, з вагонами 1 і 2 класу</w:t>
      </w:r>
      <w:r>
        <w:rPr>
          <w:color w:val="auto"/>
          <w:sz w:val="26"/>
          <w:szCs w:val="26"/>
          <w:lang w:val="uk-UA"/>
        </w:rPr>
        <w:t>; мають к</w:t>
      </w:r>
      <w:r w:rsidRPr="00912E20">
        <w:rPr>
          <w:color w:val="auto"/>
          <w:sz w:val="26"/>
          <w:szCs w:val="26"/>
          <w:lang w:val="uk-UA"/>
        </w:rPr>
        <w:t>ондиціонер</w:t>
      </w:r>
      <w:r>
        <w:rPr>
          <w:color w:val="auto"/>
          <w:sz w:val="26"/>
          <w:szCs w:val="26"/>
          <w:lang w:val="uk-UA"/>
        </w:rPr>
        <w:t>и; є</w:t>
      </w:r>
      <w:r w:rsidRPr="00912E20">
        <w:rPr>
          <w:color w:val="auto"/>
          <w:sz w:val="26"/>
          <w:szCs w:val="26"/>
          <w:lang w:val="uk-UA"/>
        </w:rPr>
        <w:t xml:space="preserve"> вагон для перевезення велосипедів. Зупиняються практично на тих же станціях, що і TGV. Потяги TER (фр. Train Express Regional) схожі на електрички. Це основний залізничний транспорт на Лазурному Березі, з його допомогою можна швидко доїхати до будь-якого маленького населеного пункту. Ходять вони в сезон з інтервалом в 15-20 хвилин.</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lastRenderedPageBreak/>
        <w:t>Автобусами на Рив'єрі можна дістатися туди, куди не ходять місцеві електрички, однак через затори цей вид транспорту менш популярний. Автобуси більш дешеві. Наприклад, вартість проїзду на електричці з Ніцци до Граса - більше 30 євро, а автобус обійдеться всього в 1 євро. Всі автобуси обладнані кондиціонерами і м'якими велюровими сидіннями.</w:t>
      </w:r>
    </w:p>
    <w:p w:rsidR="002A634E" w:rsidRPr="00912E20" w:rsidRDefault="002A634E" w:rsidP="002A634E">
      <w:pPr>
        <w:spacing w:line="360" w:lineRule="auto"/>
        <w:ind w:firstLine="709"/>
        <w:jc w:val="both"/>
        <w:rPr>
          <w:rStyle w:val="hps"/>
          <w:i/>
          <w:color w:val="auto"/>
          <w:sz w:val="26"/>
          <w:szCs w:val="26"/>
          <w:lang w:val="uk-UA"/>
        </w:rPr>
      </w:pPr>
      <w:r w:rsidRPr="00912E20">
        <w:rPr>
          <w:rStyle w:val="hps"/>
          <w:i/>
          <w:color w:val="auto"/>
          <w:sz w:val="26"/>
          <w:szCs w:val="26"/>
          <w:lang w:val="uk-UA"/>
        </w:rPr>
        <w:t>Готелі</w:t>
      </w:r>
    </w:p>
    <w:p w:rsidR="002A634E" w:rsidRDefault="002A634E" w:rsidP="002A634E">
      <w:pPr>
        <w:spacing w:line="360" w:lineRule="auto"/>
        <w:ind w:firstLine="709"/>
        <w:jc w:val="both"/>
        <w:rPr>
          <w:rStyle w:val="hps"/>
          <w:color w:val="auto"/>
          <w:sz w:val="26"/>
          <w:szCs w:val="26"/>
          <w:lang w:val="uk-UA"/>
        </w:rPr>
      </w:pPr>
      <w:r w:rsidRPr="00912E20">
        <w:rPr>
          <w:rStyle w:val="hps"/>
          <w:color w:val="auto"/>
          <w:sz w:val="26"/>
          <w:szCs w:val="26"/>
          <w:lang w:val="uk-UA"/>
        </w:rPr>
        <w:t>Переважна</w:t>
      </w:r>
      <w:r w:rsidRPr="00912E20">
        <w:rPr>
          <w:color w:val="auto"/>
          <w:sz w:val="26"/>
          <w:szCs w:val="26"/>
          <w:lang w:val="uk-UA"/>
        </w:rPr>
        <w:t xml:space="preserve"> </w:t>
      </w:r>
      <w:r w:rsidRPr="00912E20">
        <w:rPr>
          <w:rStyle w:val="hps"/>
          <w:color w:val="auto"/>
          <w:sz w:val="26"/>
          <w:szCs w:val="26"/>
          <w:lang w:val="uk-UA"/>
        </w:rPr>
        <w:t>більшість готелів</w:t>
      </w:r>
      <w:r w:rsidRPr="00912E20">
        <w:rPr>
          <w:color w:val="auto"/>
          <w:sz w:val="26"/>
          <w:szCs w:val="26"/>
          <w:lang w:val="uk-UA"/>
        </w:rPr>
        <w:t xml:space="preserve"> </w:t>
      </w:r>
      <w:r w:rsidRPr="00912E20">
        <w:rPr>
          <w:rStyle w:val="hps"/>
          <w:color w:val="auto"/>
          <w:sz w:val="26"/>
          <w:szCs w:val="26"/>
          <w:lang w:val="uk-UA"/>
        </w:rPr>
        <w:t>має</w:t>
      </w:r>
      <w:r w:rsidRPr="00912E20">
        <w:rPr>
          <w:color w:val="auto"/>
          <w:sz w:val="26"/>
          <w:szCs w:val="26"/>
          <w:lang w:val="uk-UA"/>
        </w:rPr>
        <w:t xml:space="preserve"> </w:t>
      </w:r>
      <w:r w:rsidRPr="00912E20">
        <w:rPr>
          <w:rStyle w:val="hps"/>
          <w:color w:val="auto"/>
          <w:sz w:val="26"/>
          <w:szCs w:val="26"/>
          <w:lang w:val="uk-UA"/>
        </w:rPr>
        <w:t>кондиціонер, але</w:t>
      </w:r>
      <w:r w:rsidRPr="00912E20">
        <w:rPr>
          <w:color w:val="auto"/>
          <w:sz w:val="26"/>
          <w:szCs w:val="26"/>
          <w:lang w:val="uk-UA"/>
        </w:rPr>
        <w:t xml:space="preserve"> </w:t>
      </w:r>
      <w:r w:rsidRPr="00912E20">
        <w:rPr>
          <w:rStyle w:val="hps"/>
          <w:color w:val="auto"/>
          <w:sz w:val="26"/>
          <w:szCs w:val="26"/>
          <w:lang w:val="uk-UA"/>
        </w:rPr>
        <w:t>мало де</w:t>
      </w:r>
      <w:r w:rsidRPr="00912E20">
        <w:rPr>
          <w:color w:val="auto"/>
          <w:sz w:val="26"/>
          <w:szCs w:val="26"/>
          <w:lang w:val="uk-UA"/>
        </w:rPr>
        <w:t xml:space="preserve"> </w:t>
      </w:r>
      <w:r w:rsidRPr="00912E20">
        <w:rPr>
          <w:rStyle w:val="hps"/>
          <w:color w:val="auto"/>
          <w:sz w:val="26"/>
          <w:szCs w:val="26"/>
          <w:lang w:val="uk-UA"/>
        </w:rPr>
        <w:t>є басейн</w:t>
      </w:r>
      <w:r w:rsidRPr="00912E20">
        <w:rPr>
          <w:color w:val="auto"/>
          <w:sz w:val="26"/>
          <w:szCs w:val="26"/>
          <w:lang w:val="uk-UA"/>
        </w:rPr>
        <w:t xml:space="preserve">. </w:t>
      </w:r>
      <w:r w:rsidRPr="00912E20">
        <w:rPr>
          <w:rStyle w:val="hps"/>
          <w:color w:val="auto"/>
          <w:sz w:val="26"/>
          <w:szCs w:val="26"/>
          <w:lang w:val="uk-UA"/>
        </w:rPr>
        <w:t>Так як багато</w:t>
      </w:r>
      <w:r w:rsidRPr="00912E20">
        <w:rPr>
          <w:color w:val="auto"/>
          <w:sz w:val="26"/>
          <w:szCs w:val="26"/>
          <w:lang w:val="uk-UA"/>
        </w:rPr>
        <w:t xml:space="preserve"> </w:t>
      </w:r>
      <w:r w:rsidRPr="00912E20">
        <w:rPr>
          <w:rStyle w:val="hps"/>
          <w:color w:val="auto"/>
          <w:sz w:val="26"/>
          <w:szCs w:val="26"/>
          <w:lang w:val="uk-UA"/>
        </w:rPr>
        <w:t>із них</w:t>
      </w:r>
      <w:r w:rsidRPr="00912E20">
        <w:rPr>
          <w:color w:val="auto"/>
          <w:sz w:val="26"/>
          <w:szCs w:val="26"/>
          <w:lang w:val="uk-UA"/>
        </w:rPr>
        <w:t xml:space="preserve"> </w:t>
      </w:r>
      <w:r w:rsidRPr="00912E20">
        <w:rPr>
          <w:rStyle w:val="hps"/>
          <w:color w:val="auto"/>
          <w:sz w:val="26"/>
          <w:szCs w:val="26"/>
          <w:lang w:val="uk-UA"/>
        </w:rPr>
        <w:t>забудовувалися</w:t>
      </w:r>
      <w:r w:rsidRPr="00912E20">
        <w:rPr>
          <w:color w:val="auto"/>
          <w:sz w:val="26"/>
          <w:szCs w:val="26"/>
          <w:lang w:val="uk-UA"/>
        </w:rPr>
        <w:t xml:space="preserve"> </w:t>
      </w:r>
      <w:r w:rsidRPr="00912E20">
        <w:rPr>
          <w:rStyle w:val="hps"/>
          <w:color w:val="auto"/>
          <w:sz w:val="26"/>
          <w:szCs w:val="26"/>
          <w:lang w:val="uk-UA"/>
        </w:rPr>
        <w:t>ще в XIX</w:t>
      </w:r>
      <w:r w:rsidRPr="00912E20">
        <w:rPr>
          <w:color w:val="auto"/>
          <w:sz w:val="26"/>
          <w:szCs w:val="26"/>
          <w:lang w:val="uk-UA"/>
        </w:rPr>
        <w:t xml:space="preserve"> </w:t>
      </w:r>
      <w:r w:rsidRPr="00912E20">
        <w:rPr>
          <w:rStyle w:val="hps"/>
          <w:color w:val="auto"/>
          <w:sz w:val="26"/>
          <w:szCs w:val="26"/>
          <w:lang w:val="uk-UA"/>
        </w:rPr>
        <w:t>столітті</w:t>
      </w:r>
      <w:r w:rsidRPr="00912E20">
        <w:rPr>
          <w:color w:val="auto"/>
          <w:sz w:val="26"/>
          <w:szCs w:val="26"/>
          <w:lang w:val="uk-UA"/>
        </w:rPr>
        <w:t xml:space="preserve">, </w:t>
      </w:r>
      <w:r w:rsidRPr="00912E20">
        <w:rPr>
          <w:rStyle w:val="hps"/>
          <w:color w:val="auto"/>
          <w:sz w:val="26"/>
          <w:szCs w:val="26"/>
          <w:lang w:val="uk-UA"/>
        </w:rPr>
        <w:t>а басейни</w:t>
      </w:r>
      <w:r w:rsidRPr="00912E20">
        <w:rPr>
          <w:color w:val="auto"/>
          <w:sz w:val="26"/>
          <w:szCs w:val="26"/>
          <w:lang w:val="uk-UA"/>
        </w:rPr>
        <w:t xml:space="preserve"> </w:t>
      </w:r>
      <w:r w:rsidRPr="00912E20">
        <w:rPr>
          <w:rStyle w:val="hps"/>
          <w:color w:val="auto"/>
          <w:sz w:val="26"/>
          <w:szCs w:val="26"/>
          <w:lang w:val="uk-UA"/>
        </w:rPr>
        <w:t>до них</w:t>
      </w:r>
      <w:r w:rsidRPr="00912E20">
        <w:rPr>
          <w:color w:val="auto"/>
          <w:sz w:val="26"/>
          <w:szCs w:val="26"/>
          <w:lang w:val="uk-UA"/>
        </w:rPr>
        <w:t xml:space="preserve"> </w:t>
      </w:r>
      <w:r w:rsidRPr="00912E20">
        <w:rPr>
          <w:rStyle w:val="hps"/>
          <w:color w:val="auto"/>
          <w:sz w:val="26"/>
          <w:szCs w:val="26"/>
          <w:lang w:val="uk-UA"/>
        </w:rPr>
        <w:t>прилаштовували</w:t>
      </w:r>
      <w:r w:rsidRPr="00912E20">
        <w:rPr>
          <w:color w:val="auto"/>
          <w:sz w:val="26"/>
          <w:szCs w:val="26"/>
          <w:lang w:val="uk-UA"/>
        </w:rPr>
        <w:t xml:space="preserve"> </w:t>
      </w:r>
      <w:r w:rsidRPr="00912E20">
        <w:rPr>
          <w:rStyle w:val="hps"/>
          <w:color w:val="auto"/>
          <w:sz w:val="26"/>
          <w:szCs w:val="26"/>
          <w:lang w:val="uk-UA"/>
        </w:rPr>
        <w:t>набагато</w:t>
      </w:r>
      <w:r w:rsidRPr="00912E20">
        <w:rPr>
          <w:color w:val="auto"/>
          <w:sz w:val="26"/>
          <w:szCs w:val="26"/>
          <w:lang w:val="uk-UA"/>
        </w:rPr>
        <w:t xml:space="preserve"> </w:t>
      </w:r>
      <w:r w:rsidRPr="00912E20">
        <w:rPr>
          <w:rStyle w:val="hps"/>
          <w:color w:val="auto"/>
          <w:sz w:val="26"/>
          <w:szCs w:val="26"/>
          <w:lang w:val="uk-UA"/>
        </w:rPr>
        <w:t>пізніше</w:t>
      </w:r>
      <w:r w:rsidRPr="00912E20">
        <w:rPr>
          <w:color w:val="auto"/>
          <w:sz w:val="26"/>
          <w:szCs w:val="26"/>
          <w:lang w:val="uk-UA"/>
        </w:rPr>
        <w:t xml:space="preserve">, часто </w:t>
      </w:r>
      <w:r w:rsidRPr="00912E20">
        <w:rPr>
          <w:rStyle w:val="hps"/>
          <w:color w:val="auto"/>
          <w:sz w:val="26"/>
          <w:szCs w:val="26"/>
          <w:lang w:val="uk-UA"/>
        </w:rPr>
        <w:t>басейни розташовані</w:t>
      </w:r>
      <w:r w:rsidRPr="00912E20">
        <w:rPr>
          <w:color w:val="auto"/>
          <w:sz w:val="26"/>
          <w:szCs w:val="26"/>
          <w:lang w:val="uk-UA"/>
        </w:rPr>
        <w:t xml:space="preserve"> </w:t>
      </w:r>
      <w:r w:rsidRPr="00912E20">
        <w:rPr>
          <w:rStyle w:val="hps"/>
          <w:color w:val="auto"/>
          <w:sz w:val="26"/>
          <w:szCs w:val="26"/>
          <w:lang w:val="uk-UA"/>
        </w:rPr>
        <w:t>на дахах</w:t>
      </w:r>
      <w:r w:rsidRPr="00912E20">
        <w:rPr>
          <w:color w:val="auto"/>
          <w:sz w:val="26"/>
          <w:szCs w:val="26"/>
          <w:lang w:val="uk-UA"/>
        </w:rPr>
        <w:t xml:space="preserve"> </w:t>
      </w:r>
      <w:r w:rsidRPr="00912E20">
        <w:rPr>
          <w:rStyle w:val="hps"/>
          <w:color w:val="auto"/>
          <w:sz w:val="26"/>
          <w:szCs w:val="26"/>
          <w:lang w:val="uk-UA"/>
        </w:rPr>
        <w:t>готелів.</w:t>
      </w:r>
      <w:r w:rsidRPr="00912E20">
        <w:rPr>
          <w:color w:val="auto"/>
          <w:sz w:val="26"/>
          <w:szCs w:val="26"/>
          <w:lang w:val="uk-UA"/>
        </w:rPr>
        <w:t xml:space="preserve"> </w:t>
      </w:r>
      <w:r w:rsidRPr="00912E20">
        <w:rPr>
          <w:rStyle w:val="hps"/>
          <w:color w:val="auto"/>
          <w:sz w:val="26"/>
          <w:szCs w:val="26"/>
          <w:lang w:val="uk-UA"/>
        </w:rPr>
        <w:t>У</w:t>
      </w:r>
      <w:r w:rsidRPr="00912E20">
        <w:rPr>
          <w:color w:val="auto"/>
          <w:sz w:val="26"/>
          <w:szCs w:val="26"/>
          <w:lang w:val="uk-UA"/>
        </w:rPr>
        <w:t xml:space="preserve"> </w:t>
      </w:r>
      <w:r w:rsidRPr="00912E20">
        <w:rPr>
          <w:rStyle w:val="hps"/>
          <w:color w:val="auto"/>
          <w:sz w:val="26"/>
          <w:szCs w:val="26"/>
          <w:lang w:val="uk-UA"/>
        </w:rPr>
        <w:t>цілому</w:t>
      </w:r>
      <w:r w:rsidRPr="00912E20">
        <w:rPr>
          <w:color w:val="auto"/>
          <w:sz w:val="26"/>
          <w:szCs w:val="26"/>
          <w:lang w:val="uk-UA"/>
        </w:rPr>
        <w:t xml:space="preserve"> </w:t>
      </w:r>
      <w:r w:rsidRPr="00912E20">
        <w:rPr>
          <w:rStyle w:val="hps"/>
          <w:color w:val="auto"/>
          <w:sz w:val="26"/>
          <w:szCs w:val="26"/>
          <w:lang w:val="uk-UA"/>
        </w:rPr>
        <w:t>готелі високого</w:t>
      </w:r>
      <w:r w:rsidRPr="00912E20">
        <w:rPr>
          <w:color w:val="auto"/>
          <w:sz w:val="26"/>
          <w:szCs w:val="26"/>
          <w:lang w:val="uk-UA"/>
        </w:rPr>
        <w:t xml:space="preserve"> </w:t>
      </w:r>
      <w:r w:rsidRPr="00912E20">
        <w:rPr>
          <w:rStyle w:val="hps"/>
          <w:color w:val="auto"/>
          <w:sz w:val="26"/>
          <w:szCs w:val="26"/>
          <w:lang w:val="uk-UA"/>
        </w:rPr>
        <w:t>рівня.</w:t>
      </w:r>
      <w:r w:rsidRPr="00912E20">
        <w:rPr>
          <w:color w:val="auto"/>
          <w:sz w:val="26"/>
          <w:szCs w:val="26"/>
          <w:lang w:val="uk-UA"/>
        </w:rPr>
        <w:t xml:space="preserve"> </w:t>
      </w:r>
      <w:r w:rsidRPr="00912E20">
        <w:rPr>
          <w:rStyle w:val="hps"/>
          <w:color w:val="auto"/>
          <w:sz w:val="26"/>
          <w:szCs w:val="26"/>
          <w:lang w:val="uk-UA"/>
        </w:rPr>
        <w:t>Чим</w:t>
      </w:r>
      <w:r w:rsidRPr="00912E20">
        <w:rPr>
          <w:color w:val="auto"/>
          <w:sz w:val="26"/>
          <w:szCs w:val="26"/>
          <w:lang w:val="uk-UA"/>
        </w:rPr>
        <w:t xml:space="preserve"> </w:t>
      </w:r>
      <w:r w:rsidRPr="00912E20">
        <w:rPr>
          <w:rStyle w:val="hps"/>
          <w:color w:val="auto"/>
          <w:sz w:val="26"/>
          <w:szCs w:val="26"/>
          <w:lang w:val="uk-UA"/>
        </w:rPr>
        <w:t>менше зірок</w:t>
      </w:r>
      <w:r w:rsidRPr="00912E20">
        <w:rPr>
          <w:color w:val="auto"/>
          <w:sz w:val="26"/>
          <w:szCs w:val="26"/>
          <w:lang w:val="uk-UA"/>
        </w:rPr>
        <w:t xml:space="preserve">, </w:t>
      </w:r>
      <w:r w:rsidRPr="00912E20">
        <w:rPr>
          <w:rStyle w:val="hps"/>
          <w:color w:val="auto"/>
          <w:sz w:val="26"/>
          <w:szCs w:val="26"/>
          <w:lang w:val="uk-UA"/>
        </w:rPr>
        <w:t>тим</w:t>
      </w:r>
      <w:r w:rsidRPr="00912E20">
        <w:rPr>
          <w:color w:val="auto"/>
          <w:sz w:val="26"/>
          <w:szCs w:val="26"/>
          <w:lang w:val="uk-UA"/>
        </w:rPr>
        <w:t xml:space="preserve"> </w:t>
      </w:r>
      <w:r w:rsidRPr="00912E20">
        <w:rPr>
          <w:rStyle w:val="hps"/>
          <w:color w:val="auto"/>
          <w:sz w:val="26"/>
          <w:szCs w:val="26"/>
          <w:lang w:val="uk-UA"/>
        </w:rPr>
        <w:t>менші номери</w:t>
      </w:r>
      <w:r w:rsidRPr="00912E20">
        <w:rPr>
          <w:color w:val="auto"/>
          <w:sz w:val="26"/>
          <w:szCs w:val="26"/>
          <w:lang w:val="uk-UA"/>
        </w:rPr>
        <w:t xml:space="preserve">, </w:t>
      </w:r>
      <w:r w:rsidRPr="00912E20">
        <w:rPr>
          <w:rStyle w:val="hps"/>
          <w:color w:val="auto"/>
          <w:sz w:val="26"/>
          <w:szCs w:val="26"/>
          <w:lang w:val="uk-UA"/>
        </w:rPr>
        <w:t>немає великих</w:t>
      </w:r>
      <w:r w:rsidRPr="00912E20">
        <w:rPr>
          <w:color w:val="auto"/>
          <w:sz w:val="26"/>
          <w:szCs w:val="26"/>
          <w:lang w:val="uk-UA"/>
        </w:rPr>
        <w:t xml:space="preserve"> </w:t>
      </w:r>
      <w:r w:rsidRPr="00912E20">
        <w:rPr>
          <w:rStyle w:val="hps"/>
          <w:color w:val="auto"/>
          <w:sz w:val="26"/>
          <w:szCs w:val="26"/>
          <w:lang w:val="uk-UA"/>
        </w:rPr>
        <w:t>територій</w:t>
      </w:r>
      <w:r w:rsidRPr="00912E20">
        <w:rPr>
          <w:color w:val="auto"/>
          <w:sz w:val="26"/>
          <w:szCs w:val="26"/>
          <w:lang w:val="uk-UA"/>
        </w:rPr>
        <w:t xml:space="preserve"> </w:t>
      </w:r>
      <w:r w:rsidRPr="00912E20">
        <w:rPr>
          <w:rStyle w:val="hps"/>
          <w:color w:val="auto"/>
          <w:sz w:val="26"/>
          <w:szCs w:val="26"/>
          <w:lang w:val="uk-UA"/>
        </w:rPr>
        <w:t>(готелі</w:t>
      </w:r>
      <w:r w:rsidRPr="00912E20">
        <w:rPr>
          <w:color w:val="auto"/>
          <w:sz w:val="26"/>
          <w:szCs w:val="26"/>
          <w:lang w:val="uk-UA"/>
        </w:rPr>
        <w:t xml:space="preserve"> </w:t>
      </w:r>
      <w:r w:rsidRPr="00912E20">
        <w:rPr>
          <w:rStyle w:val="hps"/>
          <w:color w:val="auto"/>
          <w:sz w:val="26"/>
          <w:szCs w:val="26"/>
          <w:lang w:val="uk-UA"/>
        </w:rPr>
        <w:t>міського</w:t>
      </w:r>
      <w:r w:rsidRPr="00912E20">
        <w:rPr>
          <w:color w:val="auto"/>
          <w:sz w:val="26"/>
          <w:szCs w:val="26"/>
          <w:lang w:val="uk-UA"/>
        </w:rPr>
        <w:t xml:space="preserve"> </w:t>
      </w:r>
      <w:r w:rsidRPr="00912E20">
        <w:rPr>
          <w:rStyle w:val="hps"/>
          <w:color w:val="auto"/>
          <w:sz w:val="26"/>
          <w:szCs w:val="26"/>
          <w:lang w:val="uk-UA"/>
        </w:rPr>
        <w:t>типу).</w:t>
      </w:r>
    </w:p>
    <w:p w:rsidR="002A634E" w:rsidRPr="00966AB4" w:rsidRDefault="002A634E" w:rsidP="002A634E">
      <w:pPr>
        <w:spacing w:line="360" w:lineRule="auto"/>
        <w:jc w:val="center"/>
        <w:rPr>
          <w:rStyle w:val="hps"/>
          <w:i/>
          <w:color w:val="auto"/>
          <w:sz w:val="26"/>
          <w:szCs w:val="26"/>
          <w:lang w:val="uk-UA"/>
        </w:rPr>
      </w:pPr>
      <w:r w:rsidRPr="00966AB4">
        <w:rPr>
          <w:b/>
          <w:i/>
          <w:color w:val="auto"/>
          <w:sz w:val="26"/>
          <w:szCs w:val="26"/>
          <w:lang w:val="uk-UA"/>
        </w:rPr>
        <w:t>Туреччина</w:t>
      </w:r>
    </w:p>
    <w:p w:rsidR="002A634E" w:rsidRPr="00912E20" w:rsidRDefault="002A634E" w:rsidP="002A634E">
      <w:pPr>
        <w:spacing w:line="360" w:lineRule="auto"/>
        <w:ind w:firstLine="709"/>
        <w:jc w:val="both"/>
        <w:rPr>
          <w:i/>
          <w:color w:val="auto"/>
          <w:sz w:val="26"/>
          <w:szCs w:val="26"/>
          <w:lang w:val="uk-UA"/>
        </w:rPr>
      </w:pPr>
      <w:r>
        <w:rPr>
          <w:noProof/>
          <w:color w:val="auto"/>
          <w:sz w:val="26"/>
          <w:szCs w:val="26"/>
        </w:rPr>
        <w:drawing>
          <wp:anchor distT="0" distB="0" distL="114300" distR="114300" simplePos="0" relativeHeight="251663360" behindDoc="1" locked="0" layoutInCell="1" allowOverlap="1" wp14:anchorId="2967CE28" wp14:editId="0E5C8A8F">
            <wp:simplePos x="0" y="0"/>
            <wp:positionH relativeFrom="column">
              <wp:posOffset>1257300</wp:posOffset>
            </wp:positionH>
            <wp:positionV relativeFrom="paragraph">
              <wp:posOffset>62230</wp:posOffset>
            </wp:positionV>
            <wp:extent cx="4610100" cy="2590800"/>
            <wp:effectExtent l="0" t="0" r="0" b="0"/>
            <wp:wrapTight wrapText="bothSides">
              <wp:wrapPolygon edited="0">
                <wp:start x="0" y="0"/>
                <wp:lineTo x="0" y="21441"/>
                <wp:lineTo x="21511" y="21441"/>
                <wp:lineTo x="21511" y="0"/>
                <wp:lineTo x="0" y="0"/>
              </wp:wrapPolygon>
            </wp:wrapTight>
            <wp:docPr id="11" name="Рисунок 11" descr="http://in-travel.org/images/tur/map-an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travel.org/images/tur/map-antalia.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610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20">
        <w:rPr>
          <w:i/>
          <w:color w:val="auto"/>
          <w:sz w:val="26"/>
          <w:szCs w:val="26"/>
          <w:lang w:val="uk-UA"/>
        </w:rPr>
        <w:t>Анталія</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Місто-курорт Анталія розташований на висоті 40 метрів над рівнем моря на обривається до моря плато, в красивому затоці, який називається також Анталія. Гори Торос, схили яких покривають соснові ліси, спускаються вниз до блискучому чистому морю, утворюючи переривчасту берегову лінію, представлену пагорбами і рівнинами. Особливо красивий водоспад Дюден, відвідування якого зазвичай входить в безкоштовну екскурсію по Анталії, причому не тільки з самої Анталії, але і з довколишніх курортних зон відпочинку в Туреччині, містечок, таких як Кемер, Бельдібі, Белек та інших.</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Анталія </w:t>
      </w:r>
      <w:r>
        <w:rPr>
          <w:color w:val="auto"/>
          <w:sz w:val="26"/>
          <w:szCs w:val="26"/>
          <w:lang w:val="uk-UA"/>
        </w:rPr>
        <w:t>–</w:t>
      </w:r>
      <w:r w:rsidRPr="00912E20">
        <w:rPr>
          <w:color w:val="auto"/>
          <w:sz w:val="26"/>
          <w:szCs w:val="26"/>
          <w:lang w:val="uk-UA"/>
        </w:rPr>
        <w:t xml:space="preserve"> один з наймолодших курортів Туреччини з міжнародним аеропортом в 12 кілометрах від центру міста, з чудовою індустрією розваг, включаючи кілька аквапарків, </w:t>
      </w:r>
      <w:r>
        <w:rPr>
          <w:color w:val="auto"/>
          <w:sz w:val="26"/>
          <w:szCs w:val="26"/>
          <w:lang w:val="uk-UA"/>
        </w:rPr>
        <w:t xml:space="preserve">має </w:t>
      </w:r>
      <w:r w:rsidRPr="00912E20">
        <w:rPr>
          <w:color w:val="auto"/>
          <w:sz w:val="26"/>
          <w:szCs w:val="26"/>
          <w:lang w:val="uk-UA"/>
        </w:rPr>
        <w:t>величезн</w:t>
      </w:r>
      <w:r>
        <w:rPr>
          <w:color w:val="auto"/>
          <w:sz w:val="26"/>
          <w:szCs w:val="26"/>
          <w:lang w:val="uk-UA"/>
        </w:rPr>
        <w:t>у</w:t>
      </w:r>
      <w:r w:rsidRPr="00912E20">
        <w:rPr>
          <w:color w:val="auto"/>
          <w:sz w:val="26"/>
          <w:szCs w:val="26"/>
          <w:lang w:val="uk-UA"/>
        </w:rPr>
        <w:t xml:space="preserve"> кількість готелів, які, за відгуками </w:t>
      </w:r>
      <w:r w:rsidRPr="00912E20">
        <w:rPr>
          <w:color w:val="auto"/>
          <w:sz w:val="26"/>
          <w:szCs w:val="26"/>
          <w:lang w:val="uk-UA"/>
        </w:rPr>
        <w:lastRenderedPageBreak/>
        <w:t>відпочиваючих, користуються незмінною популярністю. Зараз тури в Анталію постійно затребувані у туристів з усього світу, а гарячі тури і путівки дозволяють проводити відпочинок на цьому знаменитому курорті практично для сім'ї будь-якого достатку. На одному узбережжі з курортом знаходиться безліч більш древніх міст, проте вони мертві, а Анталія процвітає. І саме завдяки поєднанню стародавнього і сучасного вулиці та околиці курорту так привабливі для мандрівників.</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Анталія, що стала центром курортної зони, приваблює туристів багатою історичною спадщиною. Широко розвинена мережа сучасних готелів Анталії, безліч вишуканих ресторанчиків, затишні кав'ярні в національному стилі, всілякі розважальні центри і дискотеки, безліч магазинів з величезною різноманітністю товарів, парки водних розваг, міжнародний аеропорт, відмінна погода </w:t>
      </w:r>
      <w:r>
        <w:rPr>
          <w:color w:val="auto"/>
          <w:sz w:val="26"/>
          <w:szCs w:val="26"/>
          <w:lang w:val="uk-UA"/>
        </w:rPr>
        <w:t>–</w:t>
      </w:r>
      <w:r w:rsidRPr="00912E20">
        <w:rPr>
          <w:color w:val="auto"/>
          <w:sz w:val="26"/>
          <w:szCs w:val="26"/>
          <w:lang w:val="uk-UA"/>
        </w:rPr>
        <w:t xml:space="preserve"> все це перетворило місто-курорт на в</w:t>
      </w:r>
      <w:r>
        <w:rPr>
          <w:color w:val="auto"/>
          <w:sz w:val="26"/>
          <w:szCs w:val="26"/>
          <w:lang w:val="uk-UA"/>
        </w:rPr>
        <w:t>ідому столицю Турецької Рив'єри.</w:t>
      </w:r>
    </w:p>
    <w:p w:rsidR="002A634E" w:rsidRPr="00912E20" w:rsidRDefault="002A634E" w:rsidP="002A634E">
      <w:pPr>
        <w:spacing w:line="360" w:lineRule="auto"/>
        <w:ind w:firstLine="709"/>
        <w:jc w:val="both"/>
        <w:rPr>
          <w:i/>
          <w:color w:val="auto"/>
          <w:sz w:val="26"/>
          <w:szCs w:val="26"/>
          <w:lang w:val="uk-UA"/>
        </w:rPr>
      </w:pPr>
      <w:r w:rsidRPr="00912E20">
        <w:rPr>
          <w:i/>
          <w:color w:val="auto"/>
          <w:sz w:val="26"/>
          <w:szCs w:val="26"/>
          <w:lang w:val="uk-UA"/>
        </w:rPr>
        <w:t>Клімат</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Клімат Анталії є типовим середземноморським. Його особливостями є сухе і жарке літо і м'яка дощова зима. У зимові місяці опадів в Анталії випадає настільки багато, що клімат носить риси мусонного, в літні місяці опади бувають дуже рідко і навіть не щороку. Непропорційно велика кількість опадів взимку в Анталії випадає завдяки Таврським горам, які перешкоджають проникненню циклонів далі, на північ. Подібне явище фіксується і на Південному березі Криму, але в меншому ступені.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З квітня по жовтень домінує ясна погода, влітку хмари бувають рідко. В інший час року погода в основному хмарна і похмура.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 xml:space="preserve">Вологість в місті є досить високою, приблизно 64%, а середня температура води </w:t>
      </w:r>
      <w:r>
        <w:rPr>
          <w:color w:val="auto"/>
          <w:sz w:val="26"/>
          <w:szCs w:val="26"/>
          <w:lang w:val="uk-UA"/>
        </w:rPr>
        <w:t>становить 21,5</w:t>
      </w:r>
      <w:r w:rsidRPr="00912E20">
        <w:rPr>
          <w:color w:val="auto"/>
          <w:sz w:val="26"/>
          <w:szCs w:val="26"/>
          <w:lang w:val="uk-UA"/>
        </w:rPr>
        <w:t>° C. Літній сезон триває близько 8-9 місяців, а купальний сезон триває з початку травня по початок листопада. Середня температура січня становить +9,6 ° C, липня +28,3 ° C. Середньорічна</w:t>
      </w:r>
      <w:r>
        <w:rPr>
          <w:color w:val="auto"/>
          <w:sz w:val="26"/>
          <w:szCs w:val="26"/>
          <w:lang w:val="uk-UA"/>
        </w:rPr>
        <w:t xml:space="preserve"> температура становить +17 ° C.</w:t>
      </w:r>
    </w:p>
    <w:p w:rsidR="002A634E" w:rsidRPr="00912E20" w:rsidRDefault="002A634E" w:rsidP="002A634E">
      <w:pPr>
        <w:spacing w:line="360" w:lineRule="auto"/>
        <w:ind w:firstLine="709"/>
        <w:jc w:val="both"/>
        <w:rPr>
          <w:rStyle w:val="hps"/>
          <w:i/>
          <w:color w:val="auto"/>
          <w:sz w:val="26"/>
          <w:szCs w:val="26"/>
          <w:lang w:val="uk-UA"/>
        </w:rPr>
      </w:pPr>
      <w:r w:rsidRPr="00912E20">
        <w:rPr>
          <w:rStyle w:val="hps"/>
          <w:i/>
          <w:color w:val="auto"/>
          <w:sz w:val="26"/>
          <w:szCs w:val="26"/>
          <w:lang w:val="uk-UA"/>
        </w:rPr>
        <w:t>Пам'ятки</w:t>
      </w:r>
      <w:r w:rsidRPr="00912E20">
        <w:rPr>
          <w:i/>
          <w:color w:val="auto"/>
          <w:sz w:val="26"/>
          <w:szCs w:val="26"/>
          <w:lang w:val="uk-UA"/>
        </w:rPr>
        <w:t xml:space="preserve"> </w:t>
      </w:r>
      <w:r w:rsidRPr="00912E20">
        <w:rPr>
          <w:rStyle w:val="hps"/>
          <w:i/>
          <w:color w:val="auto"/>
          <w:sz w:val="26"/>
          <w:szCs w:val="26"/>
          <w:lang w:val="uk-UA"/>
        </w:rPr>
        <w:t>Анталії</w:t>
      </w:r>
    </w:p>
    <w:p w:rsidR="002A634E" w:rsidRPr="00912E20" w:rsidRDefault="002A634E" w:rsidP="002A634E">
      <w:pPr>
        <w:spacing w:line="360" w:lineRule="auto"/>
        <w:ind w:firstLine="709"/>
        <w:jc w:val="both"/>
        <w:rPr>
          <w:color w:val="auto"/>
          <w:sz w:val="26"/>
          <w:szCs w:val="26"/>
          <w:lang w:val="uk-UA"/>
        </w:rPr>
      </w:pPr>
      <w:r w:rsidRPr="00912E20">
        <w:rPr>
          <w:rStyle w:val="hps"/>
          <w:color w:val="auto"/>
          <w:sz w:val="26"/>
          <w:szCs w:val="26"/>
          <w:lang w:val="uk-UA"/>
        </w:rPr>
        <w:t>У місті багато</w:t>
      </w:r>
      <w:r w:rsidRPr="00912E20">
        <w:rPr>
          <w:color w:val="auto"/>
          <w:sz w:val="26"/>
          <w:szCs w:val="26"/>
          <w:lang w:val="uk-UA"/>
        </w:rPr>
        <w:t xml:space="preserve"> </w:t>
      </w:r>
      <w:r w:rsidRPr="00912E20">
        <w:rPr>
          <w:rStyle w:val="hps"/>
          <w:color w:val="auto"/>
          <w:sz w:val="26"/>
          <w:szCs w:val="26"/>
          <w:lang w:val="uk-UA"/>
        </w:rPr>
        <w:t>історичних пам'яток: залишки кріпосних</w:t>
      </w:r>
      <w:r w:rsidRPr="00912E20">
        <w:rPr>
          <w:color w:val="auto"/>
          <w:sz w:val="26"/>
          <w:szCs w:val="26"/>
          <w:lang w:val="uk-UA"/>
        </w:rPr>
        <w:t xml:space="preserve"> </w:t>
      </w:r>
      <w:r w:rsidRPr="00912E20">
        <w:rPr>
          <w:rStyle w:val="hps"/>
          <w:color w:val="auto"/>
          <w:sz w:val="26"/>
          <w:szCs w:val="26"/>
          <w:lang w:val="uk-UA"/>
        </w:rPr>
        <w:t>стін, пам'ятник</w:t>
      </w:r>
      <w:r w:rsidRPr="00912E20">
        <w:rPr>
          <w:color w:val="auto"/>
          <w:sz w:val="26"/>
          <w:szCs w:val="26"/>
          <w:lang w:val="uk-UA"/>
        </w:rPr>
        <w:t xml:space="preserve"> </w:t>
      </w:r>
      <w:r w:rsidRPr="00912E20">
        <w:rPr>
          <w:rStyle w:val="hps"/>
          <w:color w:val="auto"/>
          <w:sz w:val="26"/>
          <w:szCs w:val="26"/>
          <w:lang w:val="uk-UA"/>
        </w:rPr>
        <w:t>Ататюрку, музей</w:t>
      </w:r>
      <w:r w:rsidRPr="00912E20">
        <w:rPr>
          <w:color w:val="auto"/>
          <w:sz w:val="26"/>
          <w:szCs w:val="26"/>
          <w:lang w:val="uk-UA"/>
        </w:rPr>
        <w:t xml:space="preserve"> </w:t>
      </w:r>
      <w:r w:rsidRPr="00912E20">
        <w:rPr>
          <w:rStyle w:val="hps"/>
          <w:color w:val="auto"/>
          <w:sz w:val="26"/>
          <w:szCs w:val="26"/>
          <w:lang w:val="uk-UA"/>
        </w:rPr>
        <w:t>Суни</w:t>
      </w:r>
      <w:r w:rsidRPr="00912E20">
        <w:rPr>
          <w:color w:val="auto"/>
          <w:sz w:val="26"/>
          <w:szCs w:val="26"/>
          <w:lang w:val="uk-UA"/>
        </w:rPr>
        <w:t xml:space="preserve"> </w:t>
      </w:r>
      <w:r w:rsidRPr="00912E20">
        <w:rPr>
          <w:rStyle w:val="hps"/>
          <w:color w:val="auto"/>
          <w:sz w:val="26"/>
          <w:szCs w:val="26"/>
          <w:lang w:val="uk-UA"/>
        </w:rPr>
        <w:t>і</w:t>
      </w:r>
      <w:r w:rsidRPr="00912E20">
        <w:rPr>
          <w:color w:val="auto"/>
          <w:sz w:val="26"/>
          <w:szCs w:val="26"/>
          <w:lang w:val="uk-UA"/>
        </w:rPr>
        <w:t xml:space="preserve"> </w:t>
      </w:r>
      <w:r w:rsidRPr="00912E20">
        <w:rPr>
          <w:rStyle w:val="hps"/>
          <w:color w:val="auto"/>
          <w:sz w:val="26"/>
          <w:szCs w:val="26"/>
          <w:lang w:val="uk-UA"/>
        </w:rPr>
        <w:t>Інана</w:t>
      </w:r>
      <w:r w:rsidRPr="00912E20">
        <w:rPr>
          <w:color w:val="auto"/>
          <w:sz w:val="26"/>
          <w:szCs w:val="26"/>
          <w:lang w:val="uk-UA"/>
        </w:rPr>
        <w:t xml:space="preserve"> </w:t>
      </w:r>
      <w:r w:rsidRPr="00912E20">
        <w:rPr>
          <w:rStyle w:val="hps"/>
          <w:color w:val="auto"/>
          <w:sz w:val="26"/>
          <w:szCs w:val="26"/>
          <w:lang w:val="uk-UA"/>
        </w:rPr>
        <w:t>Кирач, музей</w:t>
      </w:r>
      <w:r w:rsidRPr="00912E20">
        <w:rPr>
          <w:color w:val="auto"/>
          <w:sz w:val="26"/>
          <w:szCs w:val="26"/>
          <w:lang w:val="uk-UA"/>
        </w:rPr>
        <w:t xml:space="preserve"> </w:t>
      </w:r>
      <w:r w:rsidRPr="00912E20">
        <w:rPr>
          <w:rStyle w:val="hps"/>
          <w:color w:val="auto"/>
          <w:sz w:val="26"/>
          <w:szCs w:val="26"/>
          <w:lang w:val="uk-UA"/>
        </w:rPr>
        <w:t>археології, район</w:t>
      </w:r>
      <w:r w:rsidRPr="00912E20">
        <w:rPr>
          <w:color w:val="auto"/>
          <w:sz w:val="26"/>
          <w:szCs w:val="26"/>
          <w:lang w:val="uk-UA"/>
        </w:rPr>
        <w:t xml:space="preserve"> </w:t>
      </w:r>
      <w:r w:rsidRPr="00912E20">
        <w:rPr>
          <w:rStyle w:val="hps"/>
          <w:color w:val="auto"/>
          <w:sz w:val="26"/>
          <w:szCs w:val="26"/>
          <w:lang w:val="uk-UA"/>
        </w:rPr>
        <w:t>Калєїчи, монумент</w:t>
      </w:r>
      <w:r w:rsidRPr="00912E20">
        <w:rPr>
          <w:color w:val="auto"/>
          <w:sz w:val="26"/>
          <w:szCs w:val="26"/>
          <w:lang w:val="uk-UA"/>
        </w:rPr>
        <w:t xml:space="preserve"> </w:t>
      </w:r>
      <w:r w:rsidRPr="00912E20">
        <w:rPr>
          <w:rStyle w:val="hps"/>
          <w:color w:val="auto"/>
          <w:sz w:val="26"/>
          <w:szCs w:val="26"/>
          <w:lang w:val="uk-UA"/>
        </w:rPr>
        <w:t>Ататюрку, б</w:t>
      </w:r>
      <w:r w:rsidRPr="00912E20">
        <w:rPr>
          <w:rStyle w:val="hpsatn"/>
          <w:color w:val="auto"/>
          <w:sz w:val="26"/>
          <w:szCs w:val="26"/>
          <w:lang w:val="uk-UA"/>
        </w:rPr>
        <w:t>удинок-</w:t>
      </w:r>
      <w:r w:rsidRPr="00912E20">
        <w:rPr>
          <w:color w:val="auto"/>
          <w:sz w:val="26"/>
          <w:szCs w:val="26"/>
          <w:lang w:val="uk-UA"/>
        </w:rPr>
        <w:t xml:space="preserve">музей </w:t>
      </w:r>
      <w:r w:rsidRPr="00912E20">
        <w:rPr>
          <w:rStyle w:val="hps"/>
          <w:color w:val="auto"/>
          <w:sz w:val="26"/>
          <w:szCs w:val="26"/>
          <w:lang w:val="uk-UA"/>
        </w:rPr>
        <w:t>Ататюрка, мечеть</w:t>
      </w:r>
      <w:r w:rsidRPr="00912E20">
        <w:rPr>
          <w:color w:val="auto"/>
          <w:sz w:val="26"/>
          <w:szCs w:val="26"/>
          <w:lang w:val="uk-UA"/>
        </w:rPr>
        <w:t xml:space="preserve"> </w:t>
      </w:r>
      <w:r w:rsidRPr="00912E20">
        <w:rPr>
          <w:rStyle w:val="hps"/>
          <w:color w:val="auto"/>
          <w:sz w:val="26"/>
          <w:szCs w:val="26"/>
          <w:lang w:val="uk-UA"/>
        </w:rPr>
        <w:t>Мурата</w:t>
      </w:r>
      <w:r w:rsidRPr="00912E20">
        <w:rPr>
          <w:color w:val="auto"/>
          <w:sz w:val="26"/>
          <w:szCs w:val="26"/>
          <w:lang w:val="uk-UA"/>
        </w:rPr>
        <w:t xml:space="preserve"> </w:t>
      </w:r>
      <w:r w:rsidRPr="00912E20">
        <w:rPr>
          <w:rStyle w:val="hps"/>
          <w:color w:val="auto"/>
          <w:sz w:val="26"/>
          <w:szCs w:val="26"/>
          <w:lang w:val="uk-UA"/>
        </w:rPr>
        <w:t>Паші, Мінарет</w:t>
      </w:r>
      <w:r w:rsidRPr="00912E20">
        <w:rPr>
          <w:color w:val="auto"/>
          <w:sz w:val="26"/>
          <w:szCs w:val="26"/>
          <w:lang w:val="uk-UA"/>
        </w:rPr>
        <w:t xml:space="preserve"> </w:t>
      </w:r>
      <w:r w:rsidRPr="00912E20">
        <w:rPr>
          <w:rStyle w:val="hps"/>
          <w:color w:val="auto"/>
          <w:sz w:val="26"/>
          <w:szCs w:val="26"/>
          <w:lang w:val="uk-UA"/>
        </w:rPr>
        <w:t>Йівлі</w:t>
      </w:r>
      <w:r w:rsidRPr="00912E20">
        <w:rPr>
          <w:color w:val="auto"/>
          <w:sz w:val="26"/>
          <w:szCs w:val="26"/>
          <w:lang w:val="uk-UA"/>
        </w:rPr>
        <w:t xml:space="preserve"> </w:t>
      </w:r>
      <w:r w:rsidRPr="00912E20">
        <w:rPr>
          <w:rStyle w:val="hps"/>
          <w:color w:val="auto"/>
          <w:sz w:val="26"/>
          <w:szCs w:val="26"/>
          <w:lang w:val="uk-UA"/>
        </w:rPr>
        <w:t>(висота</w:t>
      </w:r>
      <w:r w:rsidRPr="00912E20">
        <w:rPr>
          <w:color w:val="auto"/>
          <w:sz w:val="26"/>
          <w:szCs w:val="26"/>
          <w:lang w:val="uk-UA"/>
        </w:rPr>
        <w:t xml:space="preserve"> </w:t>
      </w:r>
      <w:smartTag w:uri="urn:schemas-microsoft-com:office:smarttags" w:element="metricconverter">
        <w:smartTagPr>
          <w:attr w:name="ProductID" w:val="38 м"/>
        </w:smartTagPr>
        <w:r w:rsidRPr="00912E20">
          <w:rPr>
            <w:rStyle w:val="hps"/>
            <w:color w:val="auto"/>
            <w:sz w:val="26"/>
            <w:szCs w:val="26"/>
            <w:lang w:val="uk-UA"/>
          </w:rPr>
          <w:t>38 м</w:t>
        </w:r>
      </w:smartTag>
      <w:r w:rsidRPr="00912E20">
        <w:rPr>
          <w:color w:val="auto"/>
          <w:sz w:val="26"/>
          <w:szCs w:val="26"/>
          <w:lang w:val="uk-UA"/>
        </w:rPr>
        <w:t xml:space="preserve">, </w:t>
      </w:r>
      <w:r w:rsidRPr="00912E20">
        <w:rPr>
          <w:rStyle w:val="hps"/>
          <w:color w:val="auto"/>
          <w:sz w:val="26"/>
          <w:szCs w:val="26"/>
          <w:lang w:val="uk-UA"/>
        </w:rPr>
        <w:t>побудований</w:t>
      </w:r>
      <w:r w:rsidRPr="00912E20">
        <w:rPr>
          <w:color w:val="auto"/>
          <w:sz w:val="26"/>
          <w:szCs w:val="26"/>
          <w:lang w:val="uk-UA"/>
        </w:rPr>
        <w:t xml:space="preserve"> </w:t>
      </w:r>
      <w:r w:rsidRPr="00912E20">
        <w:rPr>
          <w:rStyle w:val="hps"/>
          <w:color w:val="auto"/>
          <w:sz w:val="26"/>
          <w:szCs w:val="26"/>
          <w:lang w:val="uk-UA"/>
        </w:rPr>
        <w:t>в XIII</w:t>
      </w:r>
      <w:r w:rsidRPr="00912E20">
        <w:rPr>
          <w:color w:val="auto"/>
          <w:sz w:val="26"/>
          <w:szCs w:val="26"/>
          <w:lang w:val="uk-UA"/>
        </w:rPr>
        <w:t xml:space="preserve"> </w:t>
      </w:r>
      <w:r w:rsidRPr="00912E20">
        <w:rPr>
          <w:rStyle w:val="hps"/>
          <w:color w:val="auto"/>
          <w:sz w:val="26"/>
          <w:szCs w:val="26"/>
          <w:lang w:val="uk-UA"/>
        </w:rPr>
        <w:t>столітті), Ворота</w:t>
      </w:r>
      <w:r w:rsidRPr="00912E20">
        <w:rPr>
          <w:color w:val="auto"/>
          <w:sz w:val="26"/>
          <w:szCs w:val="26"/>
          <w:lang w:val="uk-UA"/>
        </w:rPr>
        <w:t xml:space="preserve"> </w:t>
      </w:r>
      <w:r w:rsidRPr="00912E20">
        <w:rPr>
          <w:rStyle w:val="hpsatn"/>
          <w:color w:val="auto"/>
          <w:sz w:val="26"/>
          <w:szCs w:val="26"/>
          <w:lang w:val="uk-UA"/>
        </w:rPr>
        <w:t>Адріана (</w:t>
      </w:r>
      <w:r w:rsidRPr="00912E20">
        <w:rPr>
          <w:color w:val="auto"/>
          <w:sz w:val="26"/>
          <w:szCs w:val="26"/>
          <w:lang w:val="uk-UA"/>
        </w:rPr>
        <w:t xml:space="preserve">споруджені </w:t>
      </w:r>
      <w:r w:rsidRPr="00912E20">
        <w:rPr>
          <w:rStyle w:val="hps"/>
          <w:color w:val="auto"/>
          <w:sz w:val="26"/>
          <w:szCs w:val="26"/>
          <w:lang w:val="uk-UA"/>
        </w:rPr>
        <w:t>на честь</w:t>
      </w:r>
      <w:r w:rsidRPr="00912E20">
        <w:rPr>
          <w:color w:val="auto"/>
          <w:sz w:val="26"/>
          <w:szCs w:val="26"/>
          <w:lang w:val="uk-UA"/>
        </w:rPr>
        <w:t xml:space="preserve"> </w:t>
      </w:r>
      <w:r w:rsidRPr="00912E20">
        <w:rPr>
          <w:rStyle w:val="hps"/>
          <w:color w:val="auto"/>
          <w:sz w:val="26"/>
          <w:szCs w:val="26"/>
          <w:lang w:val="uk-UA"/>
        </w:rPr>
        <w:t xml:space="preserve">відвідин </w:t>
      </w:r>
      <w:r w:rsidRPr="00912E20">
        <w:rPr>
          <w:rStyle w:val="hps"/>
          <w:color w:val="auto"/>
          <w:sz w:val="26"/>
          <w:szCs w:val="26"/>
          <w:lang w:val="uk-UA"/>
        </w:rPr>
        <w:lastRenderedPageBreak/>
        <w:t>міста</w:t>
      </w:r>
      <w:r w:rsidRPr="00912E20">
        <w:rPr>
          <w:color w:val="auto"/>
          <w:sz w:val="26"/>
          <w:szCs w:val="26"/>
          <w:lang w:val="uk-UA"/>
        </w:rPr>
        <w:t xml:space="preserve"> </w:t>
      </w:r>
      <w:r w:rsidRPr="00912E20">
        <w:rPr>
          <w:rStyle w:val="hps"/>
          <w:color w:val="auto"/>
          <w:sz w:val="26"/>
          <w:szCs w:val="26"/>
          <w:lang w:val="uk-UA"/>
        </w:rPr>
        <w:t>римським</w:t>
      </w:r>
      <w:r w:rsidRPr="00912E20">
        <w:rPr>
          <w:color w:val="auto"/>
          <w:sz w:val="26"/>
          <w:szCs w:val="26"/>
          <w:lang w:val="uk-UA"/>
        </w:rPr>
        <w:t xml:space="preserve"> </w:t>
      </w:r>
      <w:r w:rsidRPr="00912E20">
        <w:rPr>
          <w:rStyle w:val="hps"/>
          <w:color w:val="auto"/>
          <w:sz w:val="26"/>
          <w:szCs w:val="26"/>
          <w:lang w:val="uk-UA"/>
        </w:rPr>
        <w:t>імператором</w:t>
      </w:r>
      <w:r w:rsidRPr="00912E20">
        <w:rPr>
          <w:color w:val="auto"/>
          <w:sz w:val="26"/>
          <w:szCs w:val="26"/>
          <w:lang w:val="uk-UA"/>
        </w:rPr>
        <w:t xml:space="preserve"> </w:t>
      </w:r>
      <w:r w:rsidRPr="00912E20">
        <w:rPr>
          <w:rStyle w:val="hps"/>
          <w:color w:val="auto"/>
          <w:sz w:val="26"/>
          <w:szCs w:val="26"/>
          <w:lang w:val="uk-UA"/>
        </w:rPr>
        <w:t>Адріаном</w:t>
      </w:r>
      <w:r w:rsidRPr="00912E20">
        <w:rPr>
          <w:color w:val="auto"/>
          <w:sz w:val="26"/>
          <w:szCs w:val="26"/>
          <w:lang w:val="uk-UA"/>
        </w:rPr>
        <w:t xml:space="preserve"> </w:t>
      </w:r>
      <w:r w:rsidRPr="00912E20">
        <w:rPr>
          <w:rStyle w:val="hps"/>
          <w:color w:val="auto"/>
          <w:sz w:val="26"/>
          <w:szCs w:val="26"/>
          <w:lang w:val="uk-UA"/>
        </w:rPr>
        <w:t>в 130</w:t>
      </w:r>
      <w:r w:rsidRPr="00912E20">
        <w:rPr>
          <w:color w:val="auto"/>
          <w:sz w:val="26"/>
          <w:szCs w:val="26"/>
          <w:lang w:val="uk-UA"/>
        </w:rPr>
        <w:t xml:space="preserve"> </w:t>
      </w:r>
      <w:r w:rsidRPr="00912E20">
        <w:rPr>
          <w:rStyle w:val="hps"/>
          <w:color w:val="auto"/>
          <w:sz w:val="26"/>
          <w:szCs w:val="26"/>
          <w:lang w:val="uk-UA"/>
        </w:rPr>
        <w:t>році н.</w:t>
      </w:r>
      <w:r w:rsidRPr="00912E20">
        <w:rPr>
          <w:color w:val="auto"/>
          <w:sz w:val="26"/>
          <w:szCs w:val="26"/>
          <w:lang w:val="uk-UA"/>
        </w:rPr>
        <w:t xml:space="preserve"> </w:t>
      </w:r>
      <w:r w:rsidRPr="00912E20">
        <w:rPr>
          <w:rStyle w:val="hps"/>
          <w:color w:val="auto"/>
          <w:sz w:val="26"/>
          <w:szCs w:val="26"/>
          <w:lang w:val="uk-UA"/>
        </w:rPr>
        <w:t>Е.</w:t>
      </w:r>
      <w:r w:rsidRPr="00912E20">
        <w:rPr>
          <w:color w:val="auto"/>
          <w:sz w:val="26"/>
          <w:szCs w:val="26"/>
          <w:lang w:val="uk-UA"/>
        </w:rPr>
        <w:t xml:space="preserve">.), </w:t>
      </w:r>
      <w:r w:rsidRPr="00912E20">
        <w:rPr>
          <w:rStyle w:val="hps"/>
          <w:color w:val="auto"/>
          <w:sz w:val="26"/>
          <w:szCs w:val="26"/>
          <w:lang w:val="uk-UA"/>
        </w:rPr>
        <w:t>башта</w:t>
      </w:r>
      <w:r w:rsidRPr="00912E20">
        <w:rPr>
          <w:color w:val="auto"/>
          <w:sz w:val="26"/>
          <w:szCs w:val="26"/>
          <w:lang w:val="uk-UA"/>
        </w:rPr>
        <w:t xml:space="preserve"> </w:t>
      </w:r>
      <w:r w:rsidRPr="00912E20">
        <w:rPr>
          <w:rStyle w:val="hps"/>
          <w:color w:val="auto"/>
          <w:sz w:val="26"/>
          <w:szCs w:val="26"/>
          <w:lang w:val="uk-UA"/>
        </w:rPr>
        <w:t>Хидирлик, мечеть</w:t>
      </w:r>
      <w:r w:rsidRPr="00912E20">
        <w:rPr>
          <w:color w:val="auto"/>
          <w:sz w:val="26"/>
          <w:szCs w:val="26"/>
          <w:lang w:val="uk-UA"/>
        </w:rPr>
        <w:t xml:space="preserve"> </w:t>
      </w:r>
      <w:r w:rsidRPr="00912E20">
        <w:rPr>
          <w:rStyle w:val="hps"/>
          <w:color w:val="auto"/>
          <w:sz w:val="26"/>
          <w:szCs w:val="26"/>
          <w:lang w:val="uk-UA"/>
        </w:rPr>
        <w:t>Іскеле, годинна</w:t>
      </w:r>
      <w:r w:rsidRPr="00912E20">
        <w:rPr>
          <w:color w:val="auto"/>
          <w:sz w:val="26"/>
          <w:szCs w:val="26"/>
          <w:lang w:val="uk-UA"/>
        </w:rPr>
        <w:t xml:space="preserve"> </w:t>
      </w:r>
      <w:r w:rsidRPr="00912E20">
        <w:rPr>
          <w:rStyle w:val="hps"/>
          <w:color w:val="auto"/>
          <w:sz w:val="26"/>
          <w:szCs w:val="26"/>
          <w:lang w:val="uk-UA"/>
        </w:rPr>
        <w:t>башта</w:t>
      </w:r>
      <w:r w:rsidRPr="00912E20">
        <w:rPr>
          <w:color w:val="auto"/>
          <w:sz w:val="26"/>
          <w:szCs w:val="26"/>
          <w:lang w:val="uk-UA"/>
        </w:rPr>
        <w:t xml:space="preserve"> </w:t>
      </w:r>
      <w:r w:rsidRPr="00912E20">
        <w:rPr>
          <w:rStyle w:val="hps"/>
          <w:color w:val="auto"/>
          <w:sz w:val="26"/>
          <w:szCs w:val="26"/>
          <w:lang w:val="uk-UA"/>
        </w:rPr>
        <w:t>Саат</w:t>
      </w:r>
      <w:r w:rsidRPr="00912E20">
        <w:rPr>
          <w:color w:val="auto"/>
          <w:sz w:val="26"/>
          <w:szCs w:val="26"/>
          <w:lang w:val="uk-UA"/>
        </w:rPr>
        <w:t xml:space="preserve"> </w:t>
      </w:r>
      <w:r w:rsidRPr="00912E20">
        <w:rPr>
          <w:rStyle w:val="hps"/>
          <w:color w:val="auto"/>
          <w:sz w:val="26"/>
          <w:szCs w:val="26"/>
          <w:lang w:val="uk-UA"/>
        </w:rPr>
        <w:t>Кулеси, медресе</w:t>
      </w:r>
      <w:r w:rsidRPr="00912E20">
        <w:rPr>
          <w:color w:val="auto"/>
          <w:sz w:val="26"/>
          <w:szCs w:val="26"/>
          <w:lang w:val="uk-UA"/>
        </w:rPr>
        <w:t xml:space="preserve"> </w:t>
      </w:r>
      <w:r w:rsidRPr="00912E20">
        <w:rPr>
          <w:rStyle w:val="hps"/>
          <w:color w:val="auto"/>
          <w:sz w:val="26"/>
          <w:szCs w:val="26"/>
          <w:lang w:val="uk-UA"/>
        </w:rPr>
        <w:t>Каратай, мечеть</w:t>
      </w:r>
      <w:r w:rsidRPr="00912E20">
        <w:rPr>
          <w:color w:val="auto"/>
          <w:sz w:val="26"/>
          <w:szCs w:val="26"/>
          <w:lang w:val="uk-UA"/>
        </w:rPr>
        <w:t xml:space="preserve"> </w:t>
      </w:r>
      <w:r w:rsidRPr="00912E20">
        <w:rPr>
          <w:rStyle w:val="hps"/>
          <w:color w:val="auto"/>
          <w:sz w:val="26"/>
          <w:szCs w:val="26"/>
          <w:lang w:val="uk-UA"/>
        </w:rPr>
        <w:t>Текелі</w:t>
      </w:r>
      <w:r w:rsidRPr="00912E20">
        <w:rPr>
          <w:color w:val="auto"/>
          <w:sz w:val="26"/>
          <w:szCs w:val="26"/>
          <w:lang w:val="uk-UA"/>
        </w:rPr>
        <w:t xml:space="preserve"> </w:t>
      </w:r>
      <w:r w:rsidRPr="00912E20">
        <w:rPr>
          <w:rStyle w:val="hps"/>
          <w:color w:val="auto"/>
          <w:sz w:val="26"/>
          <w:szCs w:val="26"/>
          <w:lang w:val="uk-UA"/>
        </w:rPr>
        <w:t>Мехмет</w:t>
      </w:r>
      <w:r w:rsidRPr="00912E20">
        <w:rPr>
          <w:color w:val="auto"/>
          <w:sz w:val="26"/>
          <w:szCs w:val="26"/>
          <w:lang w:val="uk-UA"/>
        </w:rPr>
        <w:t xml:space="preserve"> </w:t>
      </w:r>
      <w:r w:rsidRPr="00912E20">
        <w:rPr>
          <w:rStyle w:val="hps"/>
          <w:color w:val="auto"/>
          <w:sz w:val="26"/>
          <w:szCs w:val="26"/>
          <w:lang w:val="uk-UA"/>
        </w:rPr>
        <w:t>Паші, мінарет</w:t>
      </w:r>
      <w:r w:rsidRPr="00912E20">
        <w:rPr>
          <w:color w:val="auto"/>
          <w:sz w:val="26"/>
          <w:szCs w:val="26"/>
          <w:lang w:val="uk-UA"/>
        </w:rPr>
        <w:t xml:space="preserve"> </w:t>
      </w:r>
      <w:r w:rsidRPr="00912E20">
        <w:rPr>
          <w:rStyle w:val="hps"/>
          <w:color w:val="auto"/>
          <w:sz w:val="26"/>
          <w:szCs w:val="26"/>
          <w:lang w:val="uk-UA"/>
        </w:rPr>
        <w:t>Кесик.</w:t>
      </w:r>
      <w:r w:rsidRPr="00912E20">
        <w:rPr>
          <w:color w:val="auto"/>
          <w:sz w:val="26"/>
          <w:szCs w:val="26"/>
          <w:lang w:val="uk-UA"/>
        </w:rPr>
        <w:t xml:space="preserve"> </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Крім історичних пам'яток курорт Анталія пропонує велику кількість атракціонів для активного відпочинку:</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Aqualand - найбільший центр водних розваг на всьому середземноморському узбережжі.</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Discoland - водні гірки і найбільша відкрита дискотека Анталії.</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Olimpus - сама велика закрита дискотека.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Яхт-порт, розташований в районі "старого" міста.</w:t>
      </w:r>
    </w:p>
    <w:p w:rsidR="002A634E" w:rsidRPr="00912E20" w:rsidRDefault="002A634E" w:rsidP="002A634E">
      <w:pPr>
        <w:spacing w:line="360" w:lineRule="auto"/>
        <w:ind w:firstLine="709"/>
        <w:jc w:val="both"/>
        <w:rPr>
          <w:color w:val="auto"/>
          <w:sz w:val="26"/>
          <w:szCs w:val="26"/>
          <w:lang w:val="uk-UA"/>
        </w:rPr>
      </w:pPr>
      <w:r w:rsidRPr="00912E20">
        <w:rPr>
          <w:color w:val="auto"/>
          <w:sz w:val="26"/>
          <w:szCs w:val="26"/>
          <w:lang w:val="uk-UA"/>
        </w:rPr>
        <w:t>Анталія - один з найпопулярніших курортів Туреччини з міжнародним аеропортом, з розвиненою індустрією розваг, яка включає кілька аквапарків, велика кількість готелів, чудові луна-парки, дискотеки, ресторани і багато іншого.</w:t>
      </w:r>
    </w:p>
    <w:p w:rsidR="0038432B" w:rsidRDefault="0038432B"/>
    <w:sectPr w:rsidR="003843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C40E8"/>
    <w:multiLevelType w:val="multilevel"/>
    <w:tmpl w:val="6910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27A62"/>
    <w:multiLevelType w:val="hybridMultilevel"/>
    <w:tmpl w:val="BA96A32C"/>
    <w:lvl w:ilvl="0" w:tplc="F43E8826">
      <w:start w:val="2"/>
      <w:numFmt w:val="bullet"/>
      <w:lvlText w:val="-"/>
      <w:lvlJc w:val="left"/>
      <w:pPr>
        <w:ind w:left="1069" w:hanging="360"/>
      </w:pPr>
      <w:rPr>
        <w:rFonts w:ascii="Times New Roman" w:eastAsia="Arial"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7F677B9"/>
    <w:multiLevelType w:val="hybridMultilevel"/>
    <w:tmpl w:val="72FEF840"/>
    <w:lvl w:ilvl="0" w:tplc="63ECB844">
      <w:numFmt w:val="bullet"/>
      <w:lvlText w:val="-"/>
      <w:lvlJc w:val="left"/>
      <w:pPr>
        <w:ind w:left="1773"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CC44084"/>
    <w:multiLevelType w:val="hybridMultilevel"/>
    <w:tmpl w:val="B4A81DFE"/>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740F84"/>
    <w:multiLevelType w:val="hybridMultilevel"/>
    <w:tmpl w:val="BB6A8948"/>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EB1FB5"/>
    <w:multiLevelType w:val="hybridMultilevel"/>
    <w:tmpl w:val="1E2CE5A2"/>
    <w:lvl w:ilvl="0" w:tplc="1252262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256263F1"/>
    <w:multiLevelType w:val="multilevel"/>
    <w:tmpl w:val="D538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C55A51"/>
    <w:multiLevelType w:val="hybridMultilevel"/>
    <w:tmpl w:val="9C9222A6"/>
    <w:lvl w:ilvl="0" w:tplc="97B21C4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ED4402E"/>
    <w:multiLevelType w:val="hybridMultilevel"/>
    <w:tmpl w:val="CDBC6368"/>
    <w:lvl w:ilvl="0" w:tplc="B3820006">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2B74D3E"/>
    <w:multiLevelType w:val="hybridMultilevel"/>
    <w:tmpl w:val="50BEF140"/>
    <w:lvl w:ilvl="0" w:tplc="15860AA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2FC37DA"/>
    <w:multiLevelType w:val="hybridMultilevel"/>
    <w:tmpl w:val="ED9626AC"/>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E56380E"/>
    <w:multiLevelType w:val="hybridMultilevel"/>
    <w:tmpl w:val="757E0096"/>
    <w:lvl w:ilvl="0" w:tplc="15860AA8">
      <w:start w:val="3"/>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BA4980"/>
    <w:multiLevelType w:val="multilevel"/>
    <w:tmpl w:val="E138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D62D9B"/>
    <w:multiLevelType w:val="hybridMultilevel"/>
    <w:tmpl w:val="9074423A"/>
    <w:lvl w:ilvl="0" w:tplc="577A7FFE">
      <w:start w:val="1"/>
      <w:numFmt w:val="bullet"/>
      <w:lvlText w:val=""/>
      <w:lvlJc w:val="left"/>
      <w:pPr>
        <w:ind w:left="360"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4B676658"/>
    <w:multiLevelType w:val="multilevel"/>
    <w:tmpl w:val="3214A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4A052D"/>
    <w:multiLevelType w:val="hybridMultilevel"/>
    <w:tmpl w:val="B8AC0E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598F0D68"/>
    <w:multiLevelType w:val="hybridMultilevel"/>
    <w:tmpl w:val="1A98C2CA"/>
    <w:lvl w:ilvl="0" w:tplc="3188AC40">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D77640A"/>
    <w:multiLevelType w:val="hybridMultilevel"/>
    <w:tmpl w:val="3A681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ACC6C56"/>
    <w:multiLevelType w:val="multilevel"/>
    <w:tmpl w:val="C1042A2A"/>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7C4075AC"/>
    <w:multiLevelType w:val="hybridMultilevel"/>
    <w:tmpl w:val="5672C1D0"/>
    <w:lvl w:ilvl="0" w:tplc="63ECB844">
      <w:numFmt w:val="bullet"/>
      <w:lvlText w:val="-"/>
      <w:lvlJc w:val="left"/>
      <w:pPr>
        <w:ind w:left="1773"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CE776E3"/>
    <w:multiLevelType w:val="hybridMultilevel"/>
    <w:tmpl w:val="0DA4B7E6"/>
    <w:lvl w:ilvl="0" w:tplc="D1DA568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2"/>
  </w:num>
  <w:num w:numId="3">
    <w:abstractNumId w:val="14"/>
  </w:num>
  <w:num w:numId="4">
    <w:abstractNumId w:val="9"/>
  </w:num>
  <w:num w:numId="5">
    <w:abstractNumId w:val="13"/>
  </w:num>
  <w:num w:numId="6">
    <w:abstractNumId w:val="15"/>
  </w:num>
  <w:num w:numId="7">
    <w:abstractNumId w:val="7"/>
  </w:num>
  <w:num w:numId="8">
    <w:abstractNumId w:val="5"/>
  </w:num>
  <w:num w:numId="9">
    <w:abstractNumId w:val="4"/>
  </w:num>
  <w:num w:numId="10">
    <w:abstractNumId w:val="3"/>
  </w:num>
  <w:num w:numId="11">
    <w:abstractNumId w:val="8"/>
  </w:num>
  <w:num w:numId="12">
    <w:abstractNumId w:val="20"/>
  </w:num>
  <w:num w:numId="13">
    <w:abstractNumId w:val="10"/>
  </w:num>
  <w:num w:numId="14">
    <w:abstractNumId w:val="16"/>
  </w:num>
  <w:num w:numId="15">
    <w:abstractNumId w:val="17"/>
  </w:num>
  <w:num w:numId="16">
    <w:abstractNumId w:val="11"/>
  </w:num>
  <w:num w:numId="17">
    <w:abstractNumId w:val="6"/>
  </w:num>
  <w:num w:numId="18">
    <w:abstractNumId w:val="18"/>
  </w:num>
  <w:num w:numId="19">
    <w:abstractNumId w:val="1"/>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F68"/>
    <w:rsid w:val="002A634E"/>
    <w:rsid w:val="0038432B"/>
    <w:rsid w:val="00D64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34E"/>
    <w:pPr>
      <w:spacing w:after="0" w:line="240" w:lineRule="auto"/>
    </w:pPr>
    <w:rPr>
      <w:rFonts w:ascii="Times New Roman" w:eastAsia="Times New Roman" w:hAnsi="Times New Roman" w:cs="Times New Roman"/>
      <w:color w:val="000000"/>
      <w:sz w:val="28"/>
      <w:szCs w:val="28"/>
      <w:lang w:eastAsia="ru-RU"/>
    </w:rPr>
  </w:style>
  <w:style w:type="paragraph" w:styleId="1">
    <w:name w:val="heading 1"/>
    <w:basedOn w:val="a"/>
    <w:link w:val="10"/>
    <w:qFormat/>
    <w:rsid w:val="002A634E"/>
    <w:pPr>
      <w:spacing w:before="100" w:beforeAutospacing="1" w:after="100" w:afterAutospacing="1"/>
      <w:outlineLvl w:val="0"/>
    </w:pPr>
    <w:rPr>
      <w:b/>
      <w:bCs/>
      <w:color w:val="auto"/>
      <w:kern w:val="36"/>
      <w:sz w:val="48"/>
      <w:szCs w:val="48"/>
    </w:rPr>
  </w:style>
  <w:style w:type="paragraph" w:styleId="2">
    <w:name w:val="heading 2"/>
    <w:basedOn w:val="a"/>
    <w:link w:val="20"/>
    <w:uiPriority w:val="9"/>
    <w:qFormat/>
    <w:rsid w:val="002A634E"/>
    <w:pPr>
      <w:spacing w:before="100" w:beforeAutospacing="1" w:after="100" w:afterAutospacing="1"/>
      <w:outlineLvl w:val="1"/>
    </w:pPr>
    <w:rPr>
      <w:b/>
      <w:bCs/>
      <w:color w:val="auto"/>
      <w:sz w:val="36"/>
      <w:szCs w:val="36"/>
    </w:rPr>
  </w:style>
  <w:style w:type="paragraph" w:styleId="3">
    <w:name w:val="heading 3"/>
    <w:basedOn w:val="a"/>
    <w:link w:val="30"/>
    <w:qFormat/>
    <w:rsid w:val="002A634E"/>
    <w:pPr>
      <w:spacing w:before="100" w:beforeAutospacing="1" w:after="100" w:afterAutospacing="1"/>
      <w:outlineLvl w:val="2"/>
    </w:pPr>
    <w:rPr>
      <w:b/>
      <w:bCs/>
      <w:color w:val="auto"/>
      <w:sz w:val="27"/>
      <w:szCs w:val="27"/>
    </w:rPr>
  </w:style>
  <w:style w:type="paragraph" w:styleId="4">
    <w:name w:val="heading 4"/>
    <w:basedOn w:val="a"/>
    <w:link w:val="40"/>
    <w:qFormat/>
    <w:rsid w:val="002A634E"/>
    <w:pPr>
      <w:spacing w:before="100" w:beforeAutospacing="1" w:after="100" w:afterAutospacing="1"/>
      <w:outlineLvl w:val="3"/>
    </w:pPr>
    <w:rPr>
      <w:b/>
      <w:bCs/>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63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A63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A634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2A634E"/>
    <w:rPr>
      <w:rFonts w:ascii="Times New Roman" w:eastAsia="Times New Roman" w:hAnsi="Times New Roman" w:cs="Times New Roman"/>
      <w:b/>
      <w:bCs/>
      <w:sz w:val="24"/>
      <w:szCs w:val="24"/>
      <w:lang w:eastAsia="ru-RU"/>
    </w:rPr>
  </w:style>
  <w:style w:type="paragraph" w:styleId="z-">
    <w:name w:val="HTML Top of Form"/>
    <w:basedOn w:val="a"/>
    <w:next w:val="a"/>
    <w:link w:val="z-0"/>
    <w:hidden/>
    <w:rsid w:val="002A634E"/>
    <w:pPr>
      <w:pBdr>
        <w:bottom w:val="single" w:sz="6" w:space="1" w:color="auto"/>
      </w:pBdr>
      <w:jc w:val="center"/>
    </w:pPr>
    <w:rPr>
      <w:rFonts w:ascii="Arial" w:hAnsi="Arial" w:cs="Arial"/>
      <w:vanish/>
      <w:color w:val="auto"/>
      <w:sz w:val="16"/>
      <w:szCs w:val="16"/>
    </w:rPr>
  </w:style>
  <w:style w:type="character" w:customStyle="1" w:styleId="z-0">
    <w:name w:val="z-Начало формы Знак"/>
    <w:basedOn w:val="a0"/>
    <w:link w:val="z-"/>
    <w:rsid w:val="002A634E"/>
    <w:rPr>
      <w:rFonts w:ascii="Arial" w:eastAsia="Times New Roman" w:hAnsi="Arial" w:cs="Arial"/>
      <w:vanish/>
      <w:sz w:val="16"/>
      <w:szCs w:val="16"/>
      <w:lang w:eastAsia="ru-RU"/>
    </w:rPr>
  </w:style>
  <w:style w:type="character" w:styleId="a3">
    <w:name w:val="Hyperlink"/>
    <w:basedOn w:val="a0"/>
    <w:uiPriority w:val="99"/>
    <w:rsid w:val="002A634E"/>
    <w:rPr>
      <w:color w:val="0000FF"/>
      <w:u w:val="single"/>
    </w:rPr>
  </w:style>
  <w:style w:type="character" w:customStyle="1" w:styleId="inner">
    <w:name w:val="inner"/>
    <w:basedOn w:val="a0"/>
    <w:rsid w:val="002A634E"/>
  </w:style>
  <w:style w:type="paragraph" w:styleId="z-1">
    <w:name w:val="HTML Bottom of Form"/>
    <w:basedOn w:val="a"/>
    <w:next w:val="a"/>
    <w:link w:val="z-2"/>
    <w:hidden/>
    <w:rsid w:val="002A634E"/>
    <w:pPr>
      <w:pBdr>
        <w:top w:val="single" w:sz="6" w:space="1" w:color="auto"/>
      </w:pBdr>
      <w:jc w:val="center"/>
    </w:pPr>
    <w:rPr>
      <w:rFonts w:ascii="Arial" w:hAnsi="Arial" w:cs="Arial"/>
      <w:vanish/>
      <w:color w:val="auto"/>
      <w:sz w:val="16"/>
      <w:szCs w:val="16"/>
    </w:rPr>
  </w:style>
  <w:style w:type="character" w:customStyle="1" w:styleId="z-2">
    <w:name w:val="z-Конец формы Знак"/>
    <w:basedOn w:val="a0"/>
    <w:link w:val="z-1"/>
    <w:rsid w:val="002A634E"/>
    <w:rPr>
      <w:rFonts w:ascii="Arial" w:eastAsia="Times New Roman" w:hAnsi="Arial" w:cs="Arial"/>
      <w:vanish/>
      <w:sz w:val="16"/>
      <w:szCs w:val="16"/>
      <w:lang w:eastAsia="ru-RU"/>
    </w:rPr>
  </w:style>
  <w:style w:type="paragraph" w:styleId="a4">
    <w:name w:val="Normal (Web)"/>
    <w:basedOn w:val="a"/>
    <w:uiPriority w:val="99"/>
    <w:rsid w:val="002A634E"/>
    <w:pPr>
      <w:spacing w:before="100" w:beforeAutospacing="1" w:after="100" w:afterAutospacing="1"/>
    </w:pPr>
    <w:rPr>
      <w:color w:val="auto"/>
      <w:sz w:val="24"/>
      <w:szCs w:val="24"/>
    </w:rPr>
  </w:style>
  <w:style w:type="character" w:styleId="a5">
    <w:name w:val="Strong"/>
    <w:basedOn w:val="a0"/>
    <w:uiPriority w:val="22"/>
    <w:qFormat/>
    <w:rsid w:val="002A634E"/>
    <w:rPr>
      <w:b/>
      <w:bCs/>
    </w:rPr>
  </w:style>
  <w:style w:type="character" w:styleId="a6">
    <w:name w:val="Emphasis"/>
    <w:basedOn w:val="a0"/>
    <w:qFormat/>
    <w:rsid w:val="002A634E"/>
    <w:rPr>
      <w:i/>
      <w:iCs/>
    </w:rPr>
  </w:style>
  <w:style w:type="character" w:customStyle="1" w:styleId="skypetbinjectionleftimg">
    <w:name w:val="skype_tb_injection_left_img"/>
    <w:basedOn w:val="a0"/>
    <w:rsid w:val="002A634E"/>
  </w:style>
  <w:style w:type="character" w:customStyle="1" w:styleId="mw-headline">
    <w:name w:val="mw-headline"/>
    <w:basedOn w:val="a0"/>
    <w:rsid w:val="002A634E"/>
  </w:style>
  <w:style w:type="character" w:customStyle="1" w:styleId="wysiwygimageuploadimageimguplfloatingnoneleft0">
    <w:name w:val="wysiwyg_imageupload image imgupl_floating_none_left 0"/>
    <w:basedOn w:val="a0"/>
    <w:rsid w:val="002A634E"/>
  </w:style>
  <w:style w:type="character" w:customStyle="1" w:styleId="imagetitle">
    <w:name w:val="image_title"/>
    <w:basedOn w:val="a0"/>
    <w:rsid w:val="002A634E"/>
  </w:style>
  <w:style w:type="paragraph" w:customStyle="1" w:styleId="consplusnormal">
    <w:name w:val="consplusnormal"/>
    <w:basedOn w:val="a"/>
    <w:rsid w:val="002A634E"/>
    <w:pPr>
      <w:spacing w:before="100" w:beforeAutospacing="1" w:after="100" w:afterAutospacing="1"/>
    </w:pPr>
    <w:rPr>
      <w:color w:val="auto"/>
      <w:sz w:val="24"/>
      <w:szCs w:val="24"/>
    </w:rPr>
  </w:style>
  <w:style w:type="character" w:customStyle="1" w:styleId="spelle">
    <w:name w:val="spelle"/>
    <w:basedOn w:val="a0"/>
    <w:rsid w:val="002A634E"/>
  </w:style>
  <w:style w:type="character" w:customStyle="1" w:styleId="grame">
    <w:name w:val="grame"/>
    <w:basedOn w:val="a0"/>
    <w:rsid w:val="002A634E"/>
  </w:style>
  <w:style w:type="table" w:styleId="a7">
    <w:name w:val="Table Grid"/>
    <w:basedOn w:val="a1"/>
    <w:rsid w:val="002A63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2A634E"/>
  </w:style>
  <w:style w:type="character" w:customStyle="1" w:styleId="atn">
    <w:name w:val="atn"/>
    <w:basedOn w:val="a0"/>
    <w:rsid w:val="002A634E"/>
  </w:style>
  <w:style w:type="character" w:customStyle="1" w:styleId="hpsatn">
    <w:name w:val="hps atn"/>
    <w:basedOn w:val="a0"/>
    <w:rsid w:val="002A634E"/>
  </w:style>
  <w:style w:type="character" w:customStyle="1" w:styleId="shorttext">
    <w:name w:val="short_text"/>
    <w:basedOn w:val="a0"/>
    <w:rsid w:val="002A634E"/>
  </w:style>
  <w:style w:type="character" w:customStyle="1" w:styleId="rvts23">
    <w:name w:val="rvts23"/>
    <w:rsid w:val="002A634E"/>
  </w:style>
  <w:style w:type="character" w:customStyle="1" w:styleId="rvts9">
    <w:name w:val="rvts9"/>
    <w:rsid w:val="002A634E"/>
  </w:style>
  <w:style w:type="character" w:customStyle="1" w:styleId="apple-converted-space">
    <w:name w:val="apple-converted-space"/>
    <w:rsid w:val="002A634E"/>
  </w:style>
  <w:style w:type="paragraph" w:customStyle="1" w:styleId="11">
    <w:name w:val="Абзац списка1"/>
    <w:basedOn w:val="a"/>
    <w:rsid w:val="002A634E"/>
    <w:pPr>
      <w:ind w:left="708"/>
    </w:pPr>
    <w:rPr>
      <w:rFonts w:eastAsia="Calibri"/>
      <w:color w:val="auto"/>
      <w:sz w:val="20"/>
      <w:szCs w:val="20"/>
      <w:lang w:val="en-GB"/>
    </w:rPr>
  </w:style>
  <w:style w:type="character" w:customStyle="1" w:styleId="st96">
    <w:name w:val="st96"/>
    <w:rsid w:val="002A634E"/>
  </w:style>
  <w:style w:type="character" w:customStyle="1" w:styleId="st42">
    <w:name w:val="st42"/>
    <w:rsid w:val="002A634E"/>
  </w:style>
  <w:style w:type="paragraph" w:customStyle="1" w:styleId="Style17">
    <w:name w:val="Style17"/>
    <w:basedOn w:val="a"/>
    <w:rsid w:val="002A634E"/>
    <w:pPr>
      <w:widowControl w:val="0"/>
      <w:autoSpaceDE w:val="0"/>
      <w:autoSpaceDN w:val="0"/>
      <w:adjustRightInd w:val="0"/>
    </w:pPr>
    <w:rPr>
      <w:rFonts w:ascii="Franklin Gothic Medium" w:eastAsia="Calibri" w:hAnsi="Franklin Gothic Medium"/>
      <w:color w:val="auto"/>
      <w:sz w:val="24"/>
      <w:szCs w:val="24"/>
    </w:rPr>
  </w:style>
  <w:style w:type="paragraph" w:styleId="31">
    <w:name w:val="Body Text Indent 3"/>
    <w:basedOn w:val="a"/>
    <w:link w:val="32"/>
    <w:rsid w:val="002A634E"/>
    <w:pPr>
      <w:ind w:right="-1" w:firstLine="720"/>
      <w:jc w:val="both"/>
    </w:pPr>
    <w:rPr>
      <w:rFonts w:eastAsia="MS Mincho"/>
      <w:color w:val="auto"/>
    </w:rPr>
  </w:style>
  <w:style w:type="character" w:customStyle="1" w:styleId="32">
    <w:name w:val="Основной текст с отступом 3 Знак"/>
    <w:basedOn w:val="a0"/>
    <w:link w:val="31"/>
    <w:rsid w:val="002A634E"/>
    <w:rPr>
      <w:rFonts w:ascii="Times New Roman" w:eastAsia="MS Mincho" w:hAnsi="Times New Roman" w:cs="Times New Roman"/>
      <w:sz w:val="28"/>
      <w:szCs w:val="28"/>
      <w:lang w:eastAsia="ru-RU"/>
    </w:rPr>
  </w:style>
  <w:style w:type="paragraph" w:customStyle="1" w:styleId="rvps2">
    <w:name w:val="rvps2"/>
    <w:basedOn w:val="a"/>
    <w:rsid w:val="002A634E"/>
    <w:pPr>
      <w:spacing w:before="100" w:beforeAutospacing="1" w:after="100" w:afterAutospacing="1"/>
    </w:pPr>
    <w:rPr>
      <w:color w:val="auto"/>
      <w:sz w:val="24"/>
      <w:szCs w:val="24"/>
    </w:rPr>
  </w:style>
  <w:style w:type="character" w:customStyle="1" w:styleId="rvts0">
    <w:name w:val="rvts0"/>
    <w:basedOn w:val="a0"/>
    <w:rsid w:val="002A634E"/>
  </w:style>
  <w:style w:type="paragraph" w:styleId="HTML">
    <w:name w:val="HTML Preformatted"/>
    <w:basedOn w:val="a"/>
    <w:link w:val="HTML0"/>
    <w:uiPriority w:val="99"/>
    <w:rsid w:val="002A6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2A634E"/>
    <w:rPr>
      <w:rFonts w:ascii="Courier New" w:eastAsia="Times New Roman" w:hAnsi="Courier New" w:cs="Courier New"/>
      <w:sz w:val="20"/>
      <w:szCs w:val="20"/>
      <w:lang w:eastAsia="ru-RU"/>
    </w:rPr>
  </w:style>
  <w:style w:type="paragraph" w:styleId="a8">
    <w:name w:val="header"/>
    <w:basedOn w:val="a"/>
    <w:link w:val="a9"/>
    <w:uiPriority w:val="99"/>
    <w:rsid w:val="002A634E"/>
    <w:pPr>
      <w:tabs>
        <w:tab w:val="center" w:pos="4677"/>
        <w:tab w:val="right" w:pos="9355"/>
      </w:tabs>
    </w:pPr>
  </w:style>
  <w:style w:type="character" w:customStyle="1" w:styleId="a9">
    <w:name w:val="Верхний колонтитул Знак"/>
    <w:basedOn w:val="a0"/>
    <w:link w:val="a8"/>
    <w:uiPriority w:val="99"/>
    <w:rsid w:val="002A634E"/>
    <w:rPr>
      <w:rFonts w:ascii="Times New Roman" w:eastAsia="Times New Roman" w:hAnsi="Times New Roman" w:cs="Times New Roman"/>
      <w:color w:val="000000"/>
      <w:sz w:val="28"/>
      <w:szCs w:val="28"/>
      <w:lang w:eastAsia="ru-RU"/>
    </w:rPr>
  </w:style>
  <w:style w:type="paragraph" w:styleId="aa">
    <w:name w:val="footer"/>
    <w:basedOn w:val="a"/>
    <w:link w:val="ab"/>
    <w:rsid w:val="002A634E"/>
    <w:pPr>
      <w:tabs>
        <w:tab w:val="center" w:pos="4677"/>
        <w:tab w:val="right" w:pos="9355"/>
      </w:tabs>
    </w:pPr>
  </w:style>
  <w:style w:type="character" w:customStyle="1" w:styleId="ab">
    <w:name w:val="Нижний колонтитул Знак"/>
    <w:basedOn w:val="a0"/>
    <w:link w:val="aa"/>
    <w:rsid w:val="002A634E"/>
    <w:rPr>
      <w:rFonts w:ascii="Times New Roman" w:eastAsia="Times New Roman" w:hAnsi="Times New Roman" w:cs="Times New Roman"/>
      <w:color w:val="000000"/>
      <w:sz w:val="28"/>
      <w:szCs w:val="28"/>
      <w:lang w:eastAsia="ru-RU"/>
    </w:rPr>
  </w:style>
  <w:style w:type="paragraph" w:styleId="ac">
    <w:name w:val="List Paragraph"/>
    <w:basedOn w:val="a"/>
    <w:uiPriority w:val="34"/>
    <w:qFormat/>
    <w:rsid w:val="002A634E"/>
    <w:pPr>
      <w:ind w:left="708"/>
    </w:pPr>
    <w:rPr>
      <w:color w:val="auto"/>
      <w:sz w:val="20"/>
      <w:szCs w:val="20"/>
      <w:lang w:val="en-GB"/>
    </w:rPr>
  </w:style>
  <w:style w:type="paragraph" w:styleId="ad">
    <w:name w:val="No Spacing"/>
    <w:uiPriority w:val="1"/>
    <w:qFormat/>
    <w:rsid w:val="002A634E"/>
    <w:pPr>
      <w:spacing w:after="0" w:line="240" w:lineRule="auto"/>
    </w:pPr>
    <w:rPr>
      <w:rFonts w:ascii="Calibri" w:eastAsia="Calibri" w:hAnsi="Calibri" w:cs="Times New Roman"/>
      <w:lang w:val="uk-UA"/>
    </w:rPr>
  </w:style>
  <w:style w:type="character" w:customStyle="1" w:styleId="FontStyle190">
    <w:name w:val="Font Style190"/>
    <w:rsid w:val="002A634E"/>
    <w:rPr>
      <w:rFonts w:ascii="Times New Roman" w:hAnsi="Times New Roman" w:cs="Times New Roman"/>
      <w:sz w:val="20"/>
      <w:szCs w:val="20"/>
    </w:rPr>
  </w:style>
  <w:style w:type="paragraph" w:styleId="ae">
    <w:name w:val="Balloon Text"/>
    <w:basedOn w:val="a"/>
    <w:link w:val="af"/>
    <w:uiPriority w:val="99"/>
    <w:semiHidden/>
    <w:unhideWhenUsed/>
    <w:rsid w:val="002A634E"/>
    <w:rPr>
      <w:rFonts w:ascii="Tahoma" w:hAnsi="Tahoma" w:cs="Tahoma"/>
      <w:sz w:val="16"/>
      <w:szCs w:val="16"/>
    </w:rPr>
  </w:style>
  <w:style w:type="character" w:customStyle="1" w:styleId="af">
    <w:name w:val="Текст выноски Знак"/>
    <w:basedOn w:val="a0"/>
    <w:link w:val="ae"/>
    <w:uiPriority w:val="99"/>
    <w:semiHidden/>
    <w:rsid w:val="002A634E"/>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34E"/>
    <w:pPr>
      <w:spacing w:after="0" w:line="240" w:lineRule="auto"/>
    </w:pPr>
    <w:rPr>
      <w:rFonts w:ascii="Times New Roman" w:eastAsia="Times New Roman" w:hAnsi="Times New Roman" w:cs="Times New Roman"/>
      <w:color w:val="000000"/>
      <w:sz w:val="28"/>
      <w:szCs w:val="28"/>
      <w:lang w:eastAsia="ru-RU"/>
    </w:rPr>
  </w:style>
  <w:style w:type="paragraph" w:styleId="1">
    <w:name w:val="heading 1"/>
    <w:basedOn w:val="a"/>
    <w:link w:val="10"/>
    <w:qFormat/>
    <w:rsid w:val="002A634E"/>
    <w:pPr>
      <w:spacing w:before="100" w:beforeAutospacing="1" w:after="100" w:afterAutospacing="1"/>
      <w:outlineLvl w:val="0"/>
    </w:pPr>
    <w:rPr>
      <w:b/>
      <w:bCs/>
      <w:color w:val="auto"/>
      <w:kern w:val="36"/>
      <w:sz w:val="48"/>
      <w:szCs w:val="48"/>
    </w:rPr>
  </w:style>
  <w:style w:type="paragraph" w:styleId="2">
    <w:name w:val="heading 2"/>
    <w:basedOn w:val="a"/>
    <w:link w:val="20"/>
    <w:uiPriority w:val="9"/>
    <w:qFormat/>
    <w:rsid w:val="002A634E"/>
    <w:pPr>
      <w:spacing w:before="100" w:beforeAutospacing="1" w:after="100" w:afterAutospacing="1"/>
      <w:outlineLvl w:val="1"/>
    </w:pPr>
    <w:rPr>
      <w:b/>
      <w:bCs/>
      <w:color w:val="auto"/>
      <w:sz w:val="36"/>
      <w:szCs w:val="36"/>
    </w:rPr>
  </w:style>
  <w:style w:type="paragraph" w:styleId="3">
    <w:name w:val="heading 3"/>
    <w:basedOn w:val="a"/>
    <w:link w:val="30"/>
    <w:qFormat/>
    <w:rsid w:val="002A634E"/>
    <w:pPr>
      <w:spacing w:before="100" w:beforeAutospacing="1" w:after="100" w:afterAutospacing="1"/>
      <w:outlineLvl w:val="2"/>
    </w:pPr>
    <w:rPr>
      <w:b/>
      <w:bCs/>
      <w:color w:val="auto"/>
      <w:sz w:val="27"/>
      <w:szCs w:val="27"/>
    </w:rPr>
  </w:style>
  <w:style w:type="paragraph" w:styleId="4">
    <w:name w:val="heading 4"/>
    <w:basedOn w:val="a"/>
    <w:link w:val="40"/>
    <w:qFormat/>
    <w:rsid w:val="002A634E"/>
    <w:pPr>
      <w:spacing w:before="100" w:beforeAutospacing="1" w:after="100" w:afterAutospacing="1"/>
      <w:outlineLvl w:val="3"/>
    </w:pPr>
    <w:rPr>
      <w:b/>
      <w:bCs/>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63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A63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A634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2A634E"/>
    <w:rPr>
      <w:rFonts w:ascii="Times New Roman" w:eastAsia="Times New Roman" w:hAnsi="Times New Roman" w:cs="Times New Roman"/>
      <w:b/>
      <w:bCs/>
      <w:sz w:val="24"/>
      <w:szCs w:val="24"/>
      <w:lang w:eastAsia="ru-RU"/>
    </w:rPr>
  </w:style>
  <w:style w:type="paragraph" w:styleId="z-">
    <w:name w:val="HTML Top of Form"/>
    <w:basedOn w:val="a"/>
    <w:next w:val="a"/>
    <w:link w:val="z-0"/>
    <w:hidden/>
    <w:rsid w:val="002A634E"/>
    <w:pPr>
      <w:pBdr>
        <w:bottom w:val="single" w:sz="6" w:space="1" w:color="auto"/>
      </w:pBdr>
      <w:jc w:val="center"/>
    </w:pPr>
    <w:rPr>
      <w:rFonts w:ascii="Arial" w:hAnsi="Arial" w:cs="Arial"/>
      <w:vanish/>
      <w:color w:val="auto"/>
      <w:sz w:val="16"/>
      <w:szCs w:val="16"/>
    </w:rPr>
  </w:style>
  <w:style w:type="character" w:customStyle="1" w:styleId="z-0">
    <w:name w:val="z-Начало формы Знак"/>
    <w:basedOn w:val="a0"/>
    <w:link w:val="z-"/>
    <w:rsid w:val="002A634E"/>
    <w:rPr>
      <w:rFonts w:ascii="Arial" w:eastAsia="Times New Roman" w:hAnsi="Arial" w:cs="Arial"/>
      <w:vanish/>
      <w:sz w:val="16"/>
      <w:szCs w:val="16"/>
      <w:lang w:eastAsia="ru-RU"/>
    </w:rPr>
  </w:style>
  <w:style w:type="character" w:styleId="a3">
    <w:name w:val="Hyperlink"/>
    <w:basedOn w:val="a0"/>
    <w:uiPriority w:val="99"/>
    <w:rsid w:val="002A634E"/>
    <w:rPr>
      <w:color w:val="0000FF"/>
      <w:u w:val="single"/>
    </w:rPr>
  </w:style>
  <w:style w:type="character" w:customStyle="1" w:styleId="inner">
    <w:name w:val="inner"/>
    <w:basedOn w:val="a0"/>
    <w:rsid w:val="002A634E"/>
  </w:style>
  <w:style w:type="paragraph" w:styleId="z-1">
    <w:name w:val="HTML Bottom of Form"/>
    <w:basedOn w:val="a"/>
    <w:next w:val="a"/>
    <w:link w:val="z-2"/>
    <w:hidden/>
    <w:rsid w:val="002A634E"/>
    <w:pPr>
      <w:pBdr>
        <w:top w:val="single" w:sz="6" w:space="1" w:color="auto"/>
      </w:pBdr>
      <w:jc w:val="center"/>
    </w:pPr>
    <w:rPr>
      <w:rFonts w:ascii="Arial" w:hAnsi="Arial" w:cs="Arial"/>
      <w:vanish/>
      <w:color w:val="auto"/>
      <w:sz w:val="16"/>
      <w:szCs w:val="16"/>
    </w:rPr>
  </w:style>
  <w:style w:type="character" w:customStyle="1" w:styleId="z-2">
    <w:name w:val="z-Конец формы Знак"/>
    <w:basedOn w:val="a0"/>
    <w:link w:val="z-1"/>
    <w:rsid w:val="002A634E"/>
    <w:rPr>
      <w:rFonts w:ascii="Arial" w:eastAsia="Times New Roman" w:hAnsi="Arial" w:cs="Arial"/>
      <w:vanish/>
      <w:sz w:val="16"/>
      <w:szCs w:val="16"/>
      <w:lang w:eastAsia="ru-RU"/>
    </w:rPr>
  </w:style>
  <w:style w:type="paragraph" w:styleId="a4">
    <w:name w:val="Normal (Web)"/>
    <w:basedOn w:val="a"/>
    <w:uiPriority w:val="99"/>
    <w:rsid w:val="002A634E"/>
    <w:pPr>
      <w:spacing w:before="100" w:beforeAutospacing="1" w:after="100" w:afterAutospacing="1"/>
    </w:pPr>
    <w:rPr>
      <w:color w:val="auto"/>
      <w:sz w:val="24"/>
      <w:szCs w:val="24"/>
    </w:rPr>
  </w:style>
  <w:style w:type="character" w:styleId="a5">
    <w:name w:val="Strong"/>
    <w:basedOn w:val="a0"/>
    <w:uiPriority w:val="22"/>
    <w:qFormat/>
    <w:rsid w:val="002A634E"/>
    <w:rPr>
      <w:b/>
      <w:bCs/>
    </w:rPr>
  </w:style>
  <w:style w:type="character" w:styleId="a6">
    <w:name w:val="Emphasis"/>
    <w:basedOn w:val="a0"/>
    <w:qFormat/>
    <w:rsid w:val="002A634E"/>
    <w:rPr>
      <w:i/>
      <w:iCs/>
    </w:rPr>
  </w:style>
  <w:style w:type="character" w:customStyle="1" w:styleId="skypetbinjectionleftimg">
    <w:name w:val="skype_tb_injection_left_img"/>
    <w:basedOn w:val="a0"/>
    <w:rsid w:val="002A634E"/>
  </w:style>
  <w:style w:type="character" w:customStyle="1" w:styleId="mw-headline">
    <w:name w:val="mw-headline"/>
    <w:basedOn w:val="a0"/>
    <w:rsid w:val="002A634E"/>
  </w:style>
  <w:style w:type="character" w:customStyle="1" w:styleId="wysiwygimageuploadimageimguplfloatingnoneleft0">
    <w:name w:val="wysiwyg_imageupload image imgupl_floating_none_left 0"/>
    <w:basedOn w:val="a0"/>
    <w:rsid w:val="002A634E"/>
  </w:style>
  <w:style w:type="character" w:customStyle="1" w:styleId="imagetitle">
    <w:name w:val="image_title"/>
    <w:basedOn w:val="a0"/>
    <w:rsid w:val="002A634E"/>
  </w:style>
  <w:style w:type="paragraph" w:customStyle="1" w:styleId="consplusnormal">
    <w:name w:val="consplusnormal"/>
    <w:basedOn w:val="a"/>
    <w:rsid w:val="002A634E"/>
    <w:pPr>
      <w:spacing w:before="100" w:beforeAutospacing="1" w:after="100" w:afterAutospacing="1"/>
    </w:pPr>
    <w:rPr>
      <w:color w:val="auto"/>
      <w:sz w:val="24"/>
      <w:szCs w:val="24"/>
    </w:rPr>
  </w:style>
  <w:style w:type="character" w:customStyle="1" w:styleId="spelle">
    <w:name w:val="spelle"/>
    <w:basedOn w:val="a0"/>
    <w:rsid w:val="002A634E"/>
  </w:style>
  <w:style w:type="character" w:customStyle="1" w:styleId="grame">
    <w:name w:val="grame"/>
    <w:basedOn w:val="a0"/>
    <w:rsid w:val="002A634E"/>
  </w:style>
  <w:style w:type="table" w:styleId="a7">
    <w:name w:val="Table Grid"/>
    <w:basedOn w:val="a1"/>
    <w:rsid w:val="002A63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2A634E"/>
  </w:style>
  <w:style w:type="character" w:customStyle="1" w:styleId="atn">
    <w:name w:val="atn"/>
    <w:basedOn w:val="a0"/>
    <w:rsid w:val="002A634E"/>
  </w:style>
  <w:style w:type="character" w:customStyle="1" w:styleId="hpsatn">
    <w:name w:val="hps atn"/>
    <w:basedOn w:val="a0"/>
    <w:rsid w:val="002A634E"/>
  </w:style>
  <w:style w:type="character" w:customStyle="1" w:styleId="shorttext">
    <w:name w:val="short_text"/>
    <w:basedOn w:val="a0"/>
    <w:rsid w:val="002A634E"/>
  </w:style>
  <w:style w:type="character" w:customStyle="1" w:styleId="rvts23">
    <w:name w:val="rvts23"/>
    <w:rsid w:val="002A634E"/>
  </w:style>
  <w:style w:type="character" w:customStyle="1" w:styleId="rvts9">
    <w:name w:val="rvts9"/>
    <w:rsid w:val="002A634E"/>
  </w:style>
  <w:style w:type="character" w:customStyle="1" w:styleId="apple-converted-space">
    <w:name w:val="apple-converted-space"/>
    <w:rsid w:val="002A634E"/>
  </w:style>
  <w:style w:type="paragraph" w:customStyle="1" w:styleId="11">
    <w:name w:val="Абзац списка1"/>
    <w:basedOn w:val="a"/>
    <w:rsid w:val="002A634E"/>
    <w:pPr>
      <w:ind w:left="708"/>
    </w:pPr>
    <w:rPr>
      <w:rFonts w:eastAsia="Calibri"/>
      <w:color w:val="auto"/>
      <w:sz w:val="20"/>
      <w:szCs w:val="20"/>
      <w:lang w:val="en-GB"/>
    </w:rPr>
  </w:style>
  <w:style w:type="character" w:customStyle="1" w:styleId="st96">
    <w:name w:val="st96"/>
    <w:rsid w:val="002A634E"/>
  </w:style>
  <w:style w:type="character" w:customStyle="1" w:styleId="st42">
    <w:name w:val="st42"/>
    <w:rsid w:val="002A634E"/>
  </w:style>
  <w:style w:type="paragraph" w:customStyle="1" w:styleId="Style17">
    <w:name w:val="Style17"/>
    <w:basedOn w:val="a"/>
    <w:rsid w:val="002A634E"/>
    <w:pPr>
      <w:widowControl w:val="0"/>
      <w:autoSpaceDE w:val="0"/>
      <w:autoSpaceDN w:val="0"/>
      <w:adjustRightInd w:val="0"/>
    </w:pPr>
    <w:rPr>
      <w:rFonts w:ascii="Franklin Gothic Medium" w:eastAsia="Calibri" w:hAnsi="Franklin Gothic Medium"/>
      <w:color w:val="auto"/>
      <w:sz w:val="24"/>
      <w:szCs w:val="24"/>
    </w:rPr>
  </w:style>
  <w:style w:type="paragraph" w:styleId="31">
    <w:name w:val="Body Text Indent 3"/>
    <w:basedOn w:val="a"/>
    <w:link w:val="32"/>
    <w:rsid w:val="002A634E"/>
    <w:pPr>
      <w:ind w:right="-1" w:firstLine="720"/>
      <w:jc w:val="both"/>
    </w:pPr>
    <w:rPr>
      <w:rFonts w:eastAsia="MS Mincho"/>
      <w:color w:val="auto"/>
    </w:rPr>
  </w:style>
  <w:style w:type="character" w:customStyle="1" w:styleId="32">
    <w:name w:val="Основной текст с отступом 3 Знак"/>
    <w:basedOn w:val="a0"/>
    <w:link w:val="31"/>
    <w:rsid w:val="002A634E"/>
    <w:rPr>
      <w:rFonts w:ascii="Times New Roman" w:eastAsia="MS Mincho" w:hAnsi="Times New Roman" w:cs="Times New Roman"/>
      <w:sz w:val="28"/>
      <w:szCs w:val="28"/>
      <w:lang w:eastAsia="ru-RU"/>
    </w:rPr>
  </w:style>
  <w:style w:type="paragraph" w:customStyle="1" w:styleId="rvps2">
    <w:name w:val="rvps2"/>
    <w:basedOn w:val="a"/>
    <w:rsid w:val="002A634E"/>
    <w:pPr>
      <w:spacing w:before="100" w:beforeAutospacing="1" w:after="100" w:afterAutospacing="1"/>
    </w:pPr>
    <w:rPr>
      <w:color w:val="auto"/>
      <w:sz w:val="24"/>
      <w:szCs w:val="24"/>
    </w:rPr>
  </w:style>
  <w:style w:type="character" w:customStyle="1" w:styleId="rvts0">
    <w:name w:val="rvts0"/>
    <w:basedOn w:val="a0"/>
    <w:rsid w:val="002A634E"/>
  </w:style>
  <w:style w:type="paragraph" w:styleId="HTML">
    <w:name w:val="HTML Preformatted"/>
    <w:basedOn w:val="a"/>
    <w:link w:val="HTML0"/>
    <w:uiPriority w:val="99"/>
    <w:rsid w:val="002A6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2A634E"/>
    <w:rPr>
      <w:rFonts w:ascii="Courier New" w:eastAsia="Times New Roman" w:hAnsi="Courier New" w:cs="Courier New"/>
      <w:sz w:val="20"/>
      <w:szCs w:val="20"/>
      <w:lang w:eastAsia="ru-RU"/>
    </w:rPr>
  </w:style>
  <w:style w:type="paragraph" w:styleId="a8">
    <w:name w:val="header"/>
    <w:basedOn w:val="a"/>
    <w:link w:val="a9"/>
    <w:uiPriority w:val="99"/>
    <w:rsid w:val="002A634E"/>
    <w:pPr>
      <w:tabs>
        <w:tab w:val="center" w:pos="4677"/>
        <w:tab w:val="right" w:pos="9355"/>
      </w:tabs>
    </w:pPr>
  </w:style>
  <w:style w:type="character" w:customStyle="1" w:styleId="a9">
    <w:name w:val="Верхний колонтитул Знак"/>
    <w:basedOn w:val="a0"/>
    <w:link w:val="a8"/>
    <w:uiPriority w:val="99"/>
    <w:rsid w:val="002A634E"/>
    <w:rPr>
      <w:rFonts w:ascii="Times New Roman" w:eastAsia="Times New Roman" w:hAnsi="Times New Roman" w:cs="Times New Roman"/>
      <w:color w:val="000000"/>
      <w:sz w:val="28"/>
      <w:szCs w:val="28"/>
      <w:lang w:eastAsia="ru-RU"/>
    </w:rPr>
  </w:style>
  <w:style w:type="paragraph" w:styleId="aa">
    <w:name w:val="footer"/>
    <w:basedOn w:val="a"/>
    <w:link w:val="ab"/>
    <w:rsid w:val="002A634E"/>
    <w:pPr>
      <w:tabs>
        <w:tab w:val="center" w:pos="4677"/>
        <w:tab w:val="right" w:pos="9355"/>
      </w:tabs>
    </w:pPr>
  </w:style>
  <w:style w:type="character" w:customStyle="1" w:styleId="ab">
    <w:name w:val="Нижний колонтитул Знак"/>
    <w:basedOn w:val="a0"/>
    <w:link w:val="aa"/>
    <w:rsid w:val="002A634E"/>
    <w:rPr>
      <w:rFonts w:ascii="Times New Roman" w:eastAsia="Times New Roman" w:hAnsi="Times New Roman" w:cs="Times New Roman"/>
      <w:color w:val="000000"/>
      <w:sz w:val="28"/>
      <w:szCs w:val="28"/>
      <w:lang w:eastAsia="ru-RU"/>
    </w:rPr>
  </w:style>
  <w:style w:type="paragraph" w:styleId="ac">
    <w:name w:val="List Paragraph"/>
    <w:basedOn w:val="a"/>
    <w:uiPriority w:val="34"/>
    <w:qFormat/>
    <w:rsid w:val="002A634E"/>
    <w:pPr>
      <w:ind w:left="708"/>
    </w:pPr>
    <w:rPr>
      <w:color w:val="auto"/>
      <w:sz w:val="20"/>
      <w:szCs w:val="20"/>
      <w:lang w:val="en-GB"/>
    </w:rPr>
  </w:style>
  <w:style w:type="paragraph" w:styleId="ad">
    <w:name w:val="No Spacing"/>
    <w:uiPriority w:val="1"/>
    <w:qFormat/>
    <w:rsid w:val="002A634E"/>
    <w:pPr>
      <w:spacing w:after="0" w:line="240" w:lineRule="auto"/>
    </w:pPr>
    <w:rPr>
      <w:rFonts w:ascii="Calibri" w:eastAsia="Calibri" w:hAnsi="Calibri" w:cs="Times New Roman"/>
      <w:lang w:val="uk-UA"/>
    </w:rPr>
  </w:style>
  <w:style w:type="character" w:customStyle="1" w:styleId="FontStyle190">
    <w:name w:val="Font Style190"/>
    <w:rsid w:val="002A634E"/>
    <w:rPr>
      <w:rFonts w:ascii="Times New Roman" w:hAnsi="Times New Roman" w:cs="Times New Roman"/>
      <w:sz w:val="20"/>
      <w:szCs w:val="20"/>
    </w:rPr>
  </w:style>
  <w:style w:type="paragraph" w:styleId="ae">
    <w:name w:val="Balloon Text"/>
    <w:basedOn w:val="a"/>
    <w:link w:val="af"/>
    <w:uiPriority w:val="99"/>
    <w:semiHidden/>
    <w:unhideWhenUsed/>
    <w:rsid w:val="002A634E"/>
    <w:rPr>
      <w:rFonts w:ascii="Tahoma" w:hAnsi="Tahoma" w:cs="Tahoma"/>
      <w:sz w:val="16"/>
      <w:szCs w:val="16"/>
    </w:rPr>
  </w:style>
  <w:style w:type="character" w:customStyle="1" w:styleId="af">
    <w:name w:val="Текст выноски Знак"/>
    <w:basedOn w:val="a0"/>
    <w:link w:val="ae"/>
    <w:uiPriority w:val="99"/>
    <w:semiHidden/>
    <w:rsid w:val="002A634E"/>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ldensands.bg/" TargetMode="External"/><Relationship Id="rId13" Type="http://schemas.openxmlformats.org/officeDocument/2006/relationships/hyperlink" Target="http://anapaweb.ru/" TargetMode="External"/><Relationship Id="rId18" Type="http://schemas.openxmlformats.org/officeDocument/2006/relationships/image" Target="media/image7.png"/><Relationship Id="rId26" Type="http://schemas.openxmlformats.org/officeDocument/2006/relationships/image" Target="media/image14.gif"/><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http://upload.wikimedia.org/wikipedia/commons/f/f4/%D0%A7%D0%B5%D1%80%D0%BD%D0%BE%D0%BC%D0%BE%D1%80%D1%81%D0%BA%D0%BE%D0%B5_%D0%BF%D0%BE%D0%B1%D0%B5%D1%80%D0%B5%D0%B6%D1%8C%D0%B5_%D0%91%D0%BE%D0%BB%D0%B3%D0%B0%D1%80%D0%B8%D0%B8.png" TargetMode="External"/><Relationship Id="rId12" Type="http://schemas.openxmlformats.org/officeDocument/2006/relationships/image" Target="http://upload.wikimedia.org/wikipedia/ru/d/dd/%D0%A7%D0%B5%D1%80%D0%BD%D0%BE%D0%BC%D0%BE%D1%80%D1%81%D0%BA%D0%BE%D0%B5_%D0%BF%D0%BE%D0%B1%D0%B5%D1%80%D0%B5%D0%B6%D1%8C%D0%B5_%D0%A0%D0%BE%D1%81%D1%81%D0%B8%D0%B8.png" TargetMode="External"/><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http://in-travel.org/images/tur/map-antalia.jp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mamaia.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http://www.memoid.ru/w/images/e/eb/Bsccresort-001.pn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vestanapa.ru/" TargetMode="External"/><Relationship Id="rId22" Type="http://schemas.openxmlformats.org/officeDocument/2006/relationships/image" Target="media/image11.png"/><Relationship Id="rId27" Type="http://schemas.openxmlformats.org/officeDocument/2006/relationships/image" Target="http://old.marin.ru/cotedazur/image/map.gi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9713</Words>
  <Characters>55365</Characters>
  <Application>Microsoft Office Word</Application>
  <DocSecurity>0</DocSecurity>
  <Lines>461</Lines>
  <Paragraphs>129</Paragraphs>
  <ScaleCrop>false</ScaleCrop>
  <Company/>
  <LinksUpToDate>false</LinksUpToDate>
  <CharactersWithSpaces>64949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2013-07-18T09:17:00Z</dcterms:created>
  <dcterms:modified xsi:type="dcterms:W3CDTF">2013-07-18T09:18:00Z</dcterms:modified>
</cp:coreProperties>
</file>