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31" w:rsidRPr="006C41CE" w:rsidRDefault="00996D31" w:rsidP="004E55BE">
      <w:pPr>
        <w:pStyle w:val="a3"/>
        <w:spacing w:after="24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6C41CE">
        <w:rPr>
          <w:rFonts w:ascii="Times New Roman" w:hAnsi="Times New Roman" w:cs="Times New Roman"/>
          <w:sz w:val="28"/>
          <w:szCs w:val="28"/>
          <w:u w:val="single"/>
        </w:rPr>
        <w:t>ПІП українською та англійською мовами</w:t>
      </w:r>
    </w:p>
    <w:p w:rsidR="001E0D38" w:rsidRPr="00505E66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1CE">
        <w:rPr>
          <w:rFonts w:ascii="Times New Roman" w:hAnsi="Times New Roman" w:cs="Times New Roman"/>
          <w:sz w:val="28"/>
          <w:szCs w:val="28"/>
        </w:rPr>
        <w:t>Емануїл</w:t>
      </w:r>
      <w:proofErr w:type="spellEnd"/>
      <w:r w:rsidRPr="006C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1CE">
        <w:rPr>
          <w:rFonts w:ascii="Times New Roman" w:hAnsi="Times New Roman" w:cs="Times New Roman"/>
          <w:sz w:val="28"/>
          <w:szCs w:val="28"/>
        </w:rPr>
        <w:t>Айзикович</w:t>
      </w:r>
      <w:proofErr w:type="spellEnd"/>
      <w:r w:rsidRPr="006C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1CE">
        <w:rPr>
          <w:rFonts w:ascii="Times New Roman" w:hAnsi="Times New Roman" w:cs="Times New Roman"/>
          <w:sz w:val="28"/>
          <w:szCs w:val="28"/>
        </w:rPr>
        <w:t>Канер</w:t>
      </w:r>
      <w:proofErr w:type="spellEnd"/>
      <w:r w:rsidR="001E0D38">
        <w:rPr>
          <w:rFonts w:ascii="Times New Roman" w:hAnsi="Times New Roman" w:cs="Times New Roman"/>
          <w:sz w:val="28"/>
          <w:szCs w:val="28"/>
        </w:rPr>
        <w:t xml:space="preserve"> </w:t>
      </w:r>
      <w:r w:rsidR="001E0D38" w:rsidRPr="006C41C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E0D38" w:rsidRPr="006C41CE">
        <w:rPr>
          <w:rFonts w:ascii="Times New Roman" w:hAnsi="Times New Roman" w:cs="Times New Roman"/>
          <w:sz w:val="28"/>
          <w:szCs w:val="28"/>
          <w:lang w:val="ru-RU"/>
        </w:rPr>
        <w:t>Emanuil</w:t>
      </w:r>
      <w:proofErr w:type="spellEnd"/>
      <w:r w:rsidR="001E0D38" w:rsidRPr="006C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D38" w:rsidRPr="006C41CE">
        <w:rPr>
          <w:rFonts w:ascii="Times New Roman" w:hAnsi="Times New Roman" w:cs="Times New Roman"/>
          <w:sz w:val="28"/>
          <w:szCs w:val="28"/>
          <w:lang w:val="ru-RU"/>
        </w:rPr>
        <w:t>Kaner</w:t>
      </w:r>
      <w:proofErr w:type="spellEnd"/>
    </w:p>
    <w:p w:rsidR="00797153" w:rsidRPr="006C41CE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1CE">
        <w:rPr>
          <w:rFonts w:ascii="Times New Roman" w:hAnsi="Times New Roman" w:cs="Times New Roman"/>
          <w:sz w:val="28"/>
          <w:szCs w:val="28"/>
        </w:rPr>
        <w:t>Марк</w:t>
      </w:r>
      <w:proofErr w:type="spellEnd"/>
      <w:r w:rsidRPr="006C41CE">
        <w:rPr>
          <w:rFonts w:ascii="Times New Roman" w:hAnsi="Times New Roman" w:cs="Times New Roman"/>
          <w:sz w:val="28"/>
          <w:szCs w:val="28"/>
        </w:rPr>
        <w:t xml:space="preserve"> Якович </w:t>
      </w:r>
      <w:proofErr w:type="spellStart"/>
      <w:r w:rsidRPr="006C41CE">
        <w:rPr>
          <w:rFonts w:ascii="Times New Roman" w:hAnsi="Times New Roman" w:cs="Times New Roman"/>
          <w:sz w:val="28"/>
          <w:szCs w:val="28"/>
        </w:rPr>
        <w:t>Азбель</w:t>
      </w:r>
      <w:proofErr w:type="spellEnd"/>
      <w:r w:rsidR="001E0D38">
        <w:rPr>
          <w:rFonts w:ascii="Times New Roman" w:hAnsi="Times New Roman" w:cs="Times New Roman"/>
          <w:sz w:val="28"/>
          <w:szCs w:val="28"/>
        </w:rPr>
        <w:t xml:space="preserve"> -</w:t>
      </w:r>
      <w:r w:rsidRPr="006C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ru-RU"/>
        </w:rPr>
        <w:t>Mark</w:t>
      </w:r>
      <w:proofErr w:type="spellEnd"/>
      <w:r w:rsidRPr="006C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ru-RU"/>
        </w:rPr>
        <w:t>Azbel</w:t>
      </w:r>
      <w:proofErr w:type="spellEnd"/>
    </w:p>
    <w:p w:rsidR="001E0D38" w:rsidRPr="00505E66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1CE">
        <w:rPr>
          <w:rFonts w:ascii="Times New Roman" w:hAnsi="Times New Roman" w:cs="Times New Roman"/>
          <w:sz w:val="28"/>
          <w:szCs w:val="28"/>
        </w:rPr>
        <w:t xml:space="preserve">Олександр Сергійович Давидов -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ru-RU"/>
        </w:rPr>
        <w:t>Alexander</w:t>
      </w:r>
      <w:proofErr w:type="spellEnd"/>
      <w:r w:rsidRPr="006C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ru-RU"/>
        </w:rPr>
        <w:t>Davydov</w:t>
      </w:r>
      <w:proofErr w:type="spellEnd"/>
    </w:p>
    <w:p w:rsidR="00797153" w:rsidRPr="006C41CE" w:rsidRDefault="001E0D38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1CE">
        <w:rPr>
          <w:rFonts w:ascii="Times New Roman" w:hAnsi="Times New Roman" w:cs="Times New Roman"/>
          <w:sz w:val="28"/>
          <w:szCs w:val="28"/>
        </w:rPr>
        <w:t xml:space="preserve">Антоніна Федорівна </w:t>
      </w:r>
      <w:proofErr w:type="spellStart"/>
      <w:r w:rsidRPr="006C41CE">
        <w:rPr>
          <w:rFonts w:ascii="Times New Roman" w:hAnsi="Times New Roman" w:cs="Times New Roman"/>
          <w:sz w:val="28"/>
          <w:szCs w:val="28"/>
        </w:rPr>
        <w:t>Прихотько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97153" w:rsidRPr="006C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153" w:rsidRPr="006C41CE">
        <w:rPr>
          <w:rFonts w:ascii="Times New Roman" w:hAnsi="Times New Roman" w:cs="Times New Roman"/>
          <w:sz w:val="28"/>
          <w:szCs w:val="28"/>
          <w:lang w:val="ru-RU"/>
        </w:rPr>
        <w:t>Antonina</w:t>
      </w:r>
      <w:proofErr w:type="spellEnd"/>
      <w:r w:rsidR="00797153" w:rsidRPr="006C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153" w:rsidRPr="006C41CE">
        <w:rPr>
          <w:rFonts w:ascii="Times New Roman" w:hAnsi="Times New Roman" w:cs="Times New Roman"/>
          <w:sz w:val="28"/>
          <w:szCs w:val="28"/>
          <w:lang w:val="ru-RU"/>
        </w:rPr>
        <w:t>Prikhot</w:t>
      </w:r>
      <w:proofErr w:type="spellEnd"/>
      <w:r w:rsidR="00797153" w:rsidRPr="006C41CE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="00797153" w:rsidRPr="006C41CE">
        <w:rPr>
          <w:rFonts w:ascii="Times New Roman" w:hAnsi="Times New Roman" w:cs="Times New Roman"/>
          <w:sz w:val="28"/>
          <w:szCs w:val="28"/>
          <w:lang w:val="ru-RU"/>
        </w:rPr>
        <w:t>ko</w:t>
      </w:r>
      <w:proofErr w:type="spellEnd"/>
    </w:p>
    <w:p w:rsidR="001E0D38" w:rsidRPr="00505E66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1CE">
        <w:rPr>
          <w:rFonts w:ascii="Times New Roman" w:hAnsi="Times New Roman" w:cs="Times New Roman"/>
          <w:sz w:val="28"/>
          <w:szCs w:val="28"/>
        </w:rPr>
        <w:t xml:space="preserve">Георгій В'ячеславович </w:t>
      </w:r>
      <w:proofErr w:type="spellStart"/>
      <w:r w:rsidRPr="006C41CE">
        <w:rPr>
          <w:rFonts w:ascii="Times New Roman" w:hAnsi="Times New Roman" w:cs="Times New Roman"/>
          <w:sz w:val="28"/>
          <w:szCs w:val="28"/>
        </w:rPr>
        <w:t>Курдюмов</w:t>
      </w:r>
      <w:proofErr w:type="spellEnd"/>
      <w:r w:rsidRPr="006C41C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ru-RU"/>
        </w:rPr>
        <w:t>Georgii</w:t>
      </w:r>
      <w:proofErr w:type="spellEnd"/>
      <w:r w:rsidRPr="006C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ru-RU"/>
        </w:rPr>
        <w:t>Kurdyumov</w:t>
      </w:r>
      <w:proofErr w:type="spellEnd"/>
    </w:p>
    <w:p w:rsidR="00797153" w:rsidRPr="006C41CE" w:rsidRDefault="001E0D38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1CE">
        <w:rPr>
          <w:rFonts w:ascii="Times New Roman" w:hAnsi="Times New Roman" w:cs="Times New Roman"/>
          <w:sz w:val="28"/>
          <w:szCs w:val="28"/>
        </w:rPr>
        <w:t xml:space="preserve">Лев Григорович </w:t>
      </w:r>
      <w:proofErr w:type="spellStart"/>
      <w:r w:rsidRPr="006C41CE">
        <w:rPr>
          <w:rFonts w:ascii="Times New Roman" w:hAnsi="Times New Roman" w:cs="Times New Roman"/>
          <w:sz w:val="28"/>
          <w:szCs w:val="28"/>
        </w:rPr>
        <w:t>Хандрос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97153" w:rsidRPr="006C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153" w:rsidRPr="006C41CE">
        <w:rPr>
          <w:rFonts w:ascii="Times New Roman" w:hAnsi="Times New Roman" w:cs="Times New Roman"/>
          <w:sz w:val="28"/>
          <w:szCs w:val="28"/>
          <w:lang w:val="ru-RU"/>
        </w:rPr>
        <w:t>Lev</w:t>
      </w:r>
      <w:proofErr w:type="spellEnd"/>
      <w:r w:rsidR="00797153" w:rsidRPr="006C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153" w:rsidRPr="006C41CE">
        <w:rPr>
          <w:rFonts w:ascii="Times New Roman" w:hAnsi="Times New Roman" w:cs="Times New Roman"/>
          <w:sz w:val="28"/>
          <w:szCs w:val="28"/>
          <w:lang w:val="ru-RU"/>
        </w:rPr>
        <w:t>Khandros</w:t>
      </w:r>
      <w:proofErr w:type="spellEnd"/>
    </w:p>
    <w:p w:rsidR="001E0D38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1CE">
        <w:rPr>
          <w:rFonts w:ascii="Times New Roman" w:hAnsi="Times New Roman" w:cs="Times New Roman"/>
          <w:sz w:val="28"/>
          <w:szCs w:val="28"/>
        </w:rPr>
        <w:t xml:space="preserve">Борис Наумович </w:t>
      </w:r>
      <w:proofErr w:type="spellStart"/>
      <w:r w:rsidRPr="006C41CE">
        <w:rPr>
          <w:rFonts w:ascii="Times New Roman" w:hAnsi="Times New Roman" w:cs="Times New Roman"/>
          <w:sz w:val="28"/>
          <w:szCs w:val="28"/>
        </w:rPr>
        <w:t>Есельсон</w:t>
      </w:r>
      <w:proofErr w:type="spellEnd"/>
      <w:r w:rsidR="001E0D38">
        <w:rPr>
          <w:rFonts w:ascii="Times New Roman" w:hAnsi="Times New Roman" w:cs="Times New Roman"/>
          <w:sz w:val="28"/>
          <w:szCs w:val="28"/>
        </w:rPr>
        <w:t xml:space="preserve"> - </w:t>
      </w:r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Boris</w:t>
      </w:r>
      <w:r w:rsidR="001E0D38" w:rsidRPr="006C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Esel</w:t>
      </w:r>
      <w:proofErr w:type="spellEnd"/>
      <w:r w:rsidR="001E0D38" w:rsidRPr="006C41CE">
        <w:rPr>
          <w:rFonts w:ascii="Times New Roman" w:hAnsi="Times New Roman" w:cs="Times New Roman"/>
          <w:sz w:val="28"/>
          <w:szCs w:val="28"/>
        </w:rPr>
        <w:t>'</w:t>
      </w:r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son</w:t>
      </w:r>
    </w:p>
    <w:p w:rsidR="001E0D38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1CE">
        <w:rPr>
          <w:rFonts w:ascii="Times New Roman" w:hAnsi="Times New Roman" w:cs="Times New Roman"/>
          <w:sz w:val="28"/>
          <w:szCs w:val="28"/>
        </w:rPr>
        <w:t>В</w:t>
      </w:r>
      <w:r w:rsidR="00F048C2" w:rsidRPr="006C41CE">
        <w:rPr>
          <w:rFonts w:ascii="Times New Roman" w:hAnsi="Times New Roman" w:cs="Times New Roman"/>
          <w:sz w:val="28"/>
          <w:szCs w:val="28"/>
        </w:rPr>
        <w:t>іктор Микитович</w:t>
      </w:r>
      <w:r w:rsidRPr="006C41CE">
        <w:rPr>
          <w:rFonts w:ascii="Times New Roman" w:hAnsi="Times New Roman" w:cs="Times New Roman"/>
          <w:sz w:val="28"/>
          <w:szCs w:val="28"/>
        </w:rPr>
        <w:t xml:space="preserve"> Григорьєв</w:t>
      </w:r>
      <w:r w:rsidR="001E0D38">
        <w:rPr>
          <w:rFonts w:ascii="Times New Roman" w:hAnsi="Times New Roman" w:cs="Times New Roman"/>
          <w:sz w:val="28"/>
          <w:szCs w:val="28"/>
        </w:rPr>
        <w:t xml:space="preserve"> - </w:t>
      </w:r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Victor</w:t>
      </w:r>
      <w:r w:rsidR="001E0D38" w:rsidRPr="006C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Grigor</w:t>
      </w:r>
      <w:proofErr w:type="spellEnd"/>
      <w:r w:rsidR="001E0D38" w:rsidRPr="006C41CE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ev</w:t>
      </w:r>
      <w:proofErr w:type="spellEnd"/>
    </w:p>
    <w:p w:rsidR="00797153" w:rsidRPr="006C41CE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1CE">
        <w:rPr>
          <w:rFonts w:ascii="Times New Roman" w:hAnsi="Times New Roman" w:cs="Times New Roman"/>
          <w:sz w:val="28"/>
          <w:szCs w:val="28"/>
        </w:rPr>
        <w:t>В</w:t>
      </w:r>
      <w:r w:rsidR="00F048C2" w:rsidRPr="006C41CE">
        <w:rPr>
          <w:rFonts w:ascii="Times New Roman" w:hAnsi="Times New Roman" w:cs="Times New Roman"/>
          <w:sz w:val="28"/>
          <w:szCs w:val="28"/>
        </w:rPr>
        <w:t xml:space="preserve">олодимир </w:t>
      </w:r>
      <w:r w:rsidRPr="006C41CE">
        <w:rPr>
          <w:rFonts w:ascii="Times New Roman" w:hAnsi="Times New Roman" w:cs="Times New Roman"/>
          <w:sz w:val="28"/>
          <w:szCs w:val="28"/>
        </w:rPr>
        <w:t>А</w:t>
      </w:r>
      <w:r w:rsidR="00F048C2" w:rsidRPr="006C41CE">
        <w:rPr>
          <w:rFonts w:ascii="Times New Roman" w:hAnsi="Times New Roman" w:cs="Times New Roman"/>
          <w:sz w:val="28"/>
          <w:szCs w:val="28"/>
        </w:rPr>
        <w:t>ндрійович</w:t>
      </w:r>
      <w:r w:rsidRPr="006C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1CE">
        <w:rPr>
          <w:rFonts w:ascii="Times New Roman" w:hAnsi="Times New Roman" w:cs="Times New Roman"/>
          <w:sz w:val="28"/>
          <w:szCs w:val="28"/>
        </w:rPr>
        <w:t>Міхєєв</w:t>
      </w:r>
      <w:proofErr w:type="spellEnd"/>
      <w:r w:rsidRPr="006C41CE">
        <w:rPr>
          <w:rFonts w:ascii="Times New Roman" w:hAnsi="Times New Roman" w:cs="Times New Roman"/>
          <w:sz w:val="28"/>
          <w:szCs w:val="28"/>
        </w:rPr>
        <w:t xml:space="preserve"> -</w:t>
      </w:r>
      <w:r w:rsidR="00A07EC2" w:rsidRPr="006C41CE">
        <w:rPr>
          <w:rFonts w:ascii="Times New Roman" w:hAnsi="Times New Roman" w:cs="Times New Roman"/>
          <w:sz w:val="28"/>
          <w:szCs w:val="28"/>
        </w:rPr>
        <w:t xml:space="preserve"> </w:t>
      </w:r>
      <w:r w:rsidRPr="006C41C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048C2" w:rsidRPr="006C41CE">
        <w:rPr>
          <w:rFonts w:ascii="Times New Roman" w:hAnsi="Times New Roman" w:cs="Times New Roman"/>
          <w:sz w:val="28"/>
          <w:szCs w:val="28"/>
          <w:lang w:val="en-US"/>
        </w:rPr>
        <w:t>ladimir</w:t>
      </w:r>
      <w:r w:rsidRPr="006C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en-US"/>
        </w:rPr>
        <w:t>Mikheev</w:t>
      </w:r>
      <w:proofErr w:type="spellEnd"/>
    </w:p>
    <w:p w:rsidR="00797153" w:rsidRPr="006C41CE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1CE">
        <w:rPr>
          <w:rFonts w:ascii="Times New Roman" w:hAnsi="Times New Roman" w:cs="Times New Roman"/>
          <w:sz w:val="28"/>
          <w:szCs w:val="28"/>
        </w:rPr>
        <w:t>Соломон Іса</w:t>
      </w:r>
      <w:r w:rsidR="00F048C2" w:rsidRPr="006C41C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6C41CE">
        <w:rPr>
          <w:rFonts w:ascii="Times New Roman" w:hAnsi="Times New Roman" w:cs="Times New Roman"/>
          <w:sz w:val="28"/>
          <w:szCs w:val="28"/>
        </w:rPr>
        <w:t>кович</w:t>
      </w:r>
      <w:proofErr w:type="spellEnd"/>
      <w:r w:rsidRPr="006C41CE">
        <w:rPr>
          <w:rFonts w:ascii="Times New Roman" w:hAnsi="Times New Roman" w:cs="Times New Roman"/>
          <w:sz w:val="28"/>
          <w:szCs w:val="28"/>
        </w:rPr>
        <w:t xml:space="preserve"> Пекар - </w:t>
      </w:r>
      <w:r w:rsidRPr="006C41CE">
        <w:rPr>
          <w:rFonts w:ascii="Times New Roman" w:hAnsi="Times New Roman" w:cs="Times New Roman"/>
          <w:sz w:val="28"/>
          <w:szCs w:val="28"/>
          <w:lang w:val="en-US"/>
        </w:rPr>
        <w:t>Solomon</w:t>
      </w:r>
      <w:r w:rsidRPr="006C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en-US"/>
        </w:rPr>
        <w:t>Pekar</w:t>
      </w:r>
      <w:proofErr w:type="spellEnd"/>
    </w:p>
    <w:p w:rsidR="001E0D38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1CE">
        <w:rPr>
          <w:rFonts w:ascii="Times New Roman" w:hAnsi="Times New Roman" w:cs="Times New Roman"/>
          <w:sz w:val="28"/>
          <w:szCs w:val="28"/>
        </w:rPr>
        <w:t xml:space="preserve">Ігор Кіндратович </w:t>
      </w:r>
      <w:proofErr w:type="spellStart"/>
      <w:r w:rsidRPr="006C41CE">
        <w:rPr>
          <w:rFonts w:ascii="Times New Roman" w:hAnsi="Times New Roman" w:cs="Times New Roman"/>
          <w:sz w:val="28"/>
          <w:szCs w:val="28"/>
        </w:rPr>
        <w:t>Янсон</w:t>
      </w:r>
      <w:proofErr w:type="spellEnd"/>
      <w:r w:rsidR="001E0D38">
        <w:rPr>
          <w:rFonts w:ascii="Times New Roman" w:hAnsi="Times New Roman" w:cs="Times New Roman"/>
          <w:sz w:val="28"/>
          <w:szCs w:val="28"/>
        </w:rPr>
        <w:t xml:space="preserve"> - </w:t>
      </w:r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Igor</w:t>
      </w:r>
      <w:r w:rsidR="001E0D38" w:rsidRPr="006C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Yanson</w:t>
      </w:r>
      <w:proofErr w:type="spellEnd"/>
    </w:p>
    <w:p w:rsidR="001E0D38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1CE">
        <w:rPr>
          <w:rFonts w:ascii="Times New Roman" w:hAnsi="Times New Roman" w:cs="Times New Roman"/>
          <w:sz w:val="28"/>
          <w:szCs w:val="28"/>
        </w:rPr>
        <w:t>Ігор Орестович Кулик</w:t>
      </w:r>
      <w:r w:rsidR="001E0D38">
        <w:rPr>
          <w:rFonts w:ascii="Times New Roman" w:hAnsi="Times New Roman" w:cs="Times New Roman"/>
          <w:sz w:val="28"/>
          <w:szCs w:val="28"/>
        </w:rPr>
        <w:t xml:space="preserve"> -</w:t>
      </w:r>
      <w:r w:rsidR="001E0D38" w:rsidRPr="006C41CE">
        <w:rPr>
          <w:rFonts w:ascii="Times New Roman" w:hAnsi="Times New Roman" w:cs="Times New Roman"/>
          <w:sz w:val="28"/>
          <w:szCs w:val="28"/>
        </w:rPr>
        <w:t xml:space="preserve"> </w:t>
      </w:r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Igor</w:t>
      </w:r>
      <w:r w:rsidR="001E0D38" w:rsidRPr="006C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Kulyk</w:t>
      </w:r>
      <w:proofErr w:type="spellEnd"/>
    </w:p>
    <w:p w:rsidR="00797153" w:rsidRPr="006C41CE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1CE">
        <w:rPr>
          <w:rFonts w:ascii="Times New Roman" w:hAnsi="Times New Roman" w:cs="Times New Roman"/>
          <w:sz w:val="28"/>
          <w:szCs w:val="28"/>
        </w:rPr>
        <w:t xml:space="preserve">Олександр Миколайович </w:t>
      </w:r>
      <w:proofErr w:type="spellStart"/>
      <w:r w:rsidRPr="006C41CE">
        <w:rPr>
          <w:rFonts w:ascii="Times New Roman" w:hAnsi="Times New Roman" w:cs="Times New Roman"/>
          <w:sz w:val="28"/>
          <w:szCs w:val="28"/>
        </w:rPr>
        <w:t>Омельянчук</w:t>
      </w:r>
      <w:proofErr w:type="spellEnd"/>
      <w:r w:rsidRPr="006C41CE">
        <w:rPr>
          <w:rFonts w:ascii="Times New Roman" w:hAnsi="Times New Roman" w:cs="Times New Roman"/>
          <w:sz w:val="28"/>
          <w:szCs w:val="28"/>
        </w:rPr>
        <w:t xml:space="preserve"> - </w:t>
      </w:r>
      <w:r w:rsidRPr="006C41CE">
        <w:rPr>
          <w:rFonts w:ascii="Times New Roman" w:hAnsi="Times New Roman" w:cs="Times New Roman"/>
          <w:sz w:val="28"/>
          <w:szCs w:val="28"/>
          <w:lang w:val="en-US"/>
        </w:rPr>
        <w:t>Alexander</w:t>
      </w:r>
      <w:r w:rsidRPr="006C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en-US"/>
        </w:rPr>
        <w:t>Omelyanchuk</w:t>
      </w:r>
      <w:proofErr w:type="spellEnd"/>
    </w:p>
    <w:p w:rsidR="00797153" w:rsidRPr="006C41CE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1CE">
        <w:rPr>
          <w:rFonts w:ascii="Times New Roman" w:hAnsi="Times New Roman" w:cs="Times New Roman"/>
          <w:sz w:val="28"/>
          <w:szCs w:val="28"/>
        </w:rPr>
        <w:t xml:space="preserve">Еммануїл Йосипович </w:t>
      </w:r>
      <w:proofErr w:type="spellStart"/>
      <w:r w:rsidRPr="006C41CE">
        <w:rPr>
          <w:rFonts w:ascii="Times New Roman" w:hAnsi="Times New Roman" w:cs="Times New Roman"/>
          <w:sz w:val="28"/>
          <w:szCs w:val="28"/>
        </w:rPr>
        <w:t>Рашба</w:t>
      </w:r>
      <w:proofErr w:type="spellEnd"/>
      <w:r w:rsidRPr="006C41CE">
        <w:rPr>
          <w:rFonts w:ascii="Times New Roman" w:hAnsi="Times New Roman" w:cs="Times New Roman"/>
          <w:sz w:val="28"/>
          <w:szCs w:val="28"/>
        </w:rPr>
        <w:t xml:space="preserve"> -</w:t>
      </w:r>
      <w:r w:rsidR="00A07EC2" w:rsidRPr="006C41CE">
        <w:rPr>
          <w:rFonts w:ascii="Times New Roman" w:hAnsi="Times New Roman" w:cs="Times New Roman"/>
          <w:sz w:val="28"/>
          <w:szCs w:val="28"/>
        </w:rPr>
        <w:t xml:space="preserve"> </w:t>
      </w:r>
      <w:r w:rsidRPr="006C41CE">
        <w:rPr>
          <w:rFonts w:ascii="Times New Roman" w:hAnsi="Times New Roman" w:cs="Times New Roman"/>
          <w:sz w:val="28"/>
          <w:szCs w:val="28"/>
          <w:lang w:val="en-US"/>
        </w:rPr>
        <w:t>Emmanuel</w:t>
      </w:r>
      <w:r w:rsidRPr="006C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en-US"/>
        </w:rPr>
        <w:t>Rashba</w:t>
      </w:r>
      <w:proofErr w:type="spellEnd"/>
    </w:p>
    <w:p w:rsidR="001E0D38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748D">
        <w:rPr>
          <w:rFonts w:ascii="Times New Roman" w:hAnsi="Times New Roman" w:cs="Times New Roman"/>
          <w:sz w:val="28"/>
          <w:szCs w:val="28"/>
        </w:rPr>
        <w:t xml:space="preserve">Олександр Ілліч </w:t>
      </w:r>
      <w:proofErr w:type="spellStart"/>
      <w:r w:rsidRPr="0073748D">
        <w:rPr>
          <w:rFonts w:ascii="Times New Roman" w:hAnsi="Times New Roman" w:cs="Times New Roman"/>
          <w:sz w:val="28"/>
          <w:szCs w:val="28"/>
        </w:rPr>
        <w:t>Ахієзер</w:t>
      </w:r>
      <w:proofErr w:type="spellEnd"/>
      <w:r w:rsidR="001E0D38">
        <w:rPr>
          <w:rFonts w:ascii="Times New Roman" w:hAnsi="Times New Roman" w:cs="Times New Roman"/>
          <w:sz w:val="28"/>
          <w:szCs w:val="28"/>
        </w:rPr>
        <w:t xml:space="preserve"> - </w:t>
      </w:r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Alexander</w:t>
      </w:r>
      <w:r w:rsidR="001E0D38" w:rsidRPr="00737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Akhiezer</w:t>
      </w:r>
      <w:proofErr w:type="spellEnd"/>
    </w:p>
    <w:p w:rsidR="001E0D38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748D">
        <w:rPr>
          <w:rFonts w:ascii="Times New Roman" w:hAnsi="Times New Roman" w:cs="Times New Roman"/>
          <w:sz w:val="28"/>
          <w:szCs w:val="28"/>
        </w:rPr>
        <w:t>Віктор Григорович Бар’яхтар</w:t>
      </w:r>
      <w:r w:rsidR="001E0D38">
        <w:rPr>
          <w:rFonts w:ascii="Times New Roman" w:hAnsi="Times New Roman" w:cs="Times New Roman"/>
          <w:sz w:val="28"/>
          <w:szCs w:val="28"/>
        </w:rPr>
        <w:t xml:space="preserve"> -</w:t>
      </w:r>
      <w:r w:rsidR="001E0D38" w:rsidRPr="0073748D">
        <w:rPr>
          <w:rFonts w:ascii="Times New Roman" w:hAnsi="Times New Roman" w:cs="Times New Roman"/>
          <w:sz w:val="28"/>
          <w:szCs w:val="28"/>
        </w:rPr>
        <w:t xml:space="preserve"> </w:t>
      </w:r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Victor</w:t>
      </w:r>
      <w:r w:rsidR="001E0D38" w:rsidRPr="0073748D">
        <w:rPr>
          <w:rFonts w:ascii="Times New Roman" w:hAnsi="Times New Roman" w:cs="Times New Roman"/>
          <w:sz w:val="28"/>
          <w:szCs w:val="28"/>
        </w:rPr>
        <w:t xml:space="preserve"> </w:t>
      </w:r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Bar</w:t>
      </w:r>
      <w:r w:rsidR="001E0D38" w:rsidRPr="0073748D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yakhtar</w:t>
      </w:r>
      <w:proofErr w:type="spellEnd"/>
    </w:p>
    <w:p w:rsidR="00797153" w:rsidRPr="0073748D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748D">
        <w:rPr>
          <w:rFonts w:ascii="Times New Roman" w:hAnsi="Times New Roman" w:cs="Times New Roman"/>
          <w:sz w:val="28"/>
          <w:szCs w:val="28"/>
        </w:rPr>
        <w:t xml:space="preserve">Сергій Володимирович </w:t>
      </w:r>
      <w:proofErr w:type="spellStart"/>
      <w:r w:rsidRPr="0073748D">
        <w:rPr>
          <w:rFonts w:ascii="Times New Roman" w:hAnsi="Times New Roman" w:cs="Times New Roman"/>
          <w:sz w:val="28"/>
          <w:szCs w:val="28"/>
        </w:rPr>
        <w:t>Пелетмінський</w:t>
      </w:r>
      <w:proofErr w:type="spellEnd"/>
      <w:r w:rsidRPr="0073748D">
        <w:rPr>
          <w:rFonts w:ascii="Times New Roman" w:hAnsi="Times New Roman" w:cs="Times New Roman"/>
          <w:sz w:val="28"/>
          <w:szCs w:val="28"/>
        </w:rPr>
        <w:t xml:space="preserve"> - </w:t>
      </w:r>
      <w:r w:rsidRPr="006C41CE">
        <w:rPr>
          <w:rFonts w:ascii="Times New Roman" w:hAnsi="Times New Roman" w:cs="Times New Roman"/>
          <w:sz w:val="28"/>
          <w:szCs w:val="28"/>
          <w:lang w:val="en-US"/>
        </w:rPr>
        <w:t>Sergey</w:t>
      </w:r>
      <w:r w:rsidRPr="00737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en-US"/>
        </w:rPr>
        <w:t>Peletminsky</w:t>
      </w:r>
      <w:proofErr w:type="spellEnd"/>
    </w:p>
    <w:p w:rsidR="001E0D38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748D">
        <w:rPr>
          <w:rFonts w:ascii="Times New Roman" w:hAnsi="Times New Roman" w:cs="Times New Roman"/>
          <w:sz w:val="28"/>
          <w:szCs w:val="28"/>
        </w:rPr>
        <w:t>Микола Миколайович Боголюбов</w:t>
      </w:r>
      <w:r w:rsidR="001E0D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E0D38" w:rsidRPr="006C41CE">
        <w:rPr>
          <w:rFonts w:ascii="Times New Roman" w:hAnsi="Times New Roman" w:cs="Times New Roman"/>
          <w:sz w:val="28"/>
          <w:szCs w:val="28"/>
          <w:lang w:val="ru-RU"/>
        </w:rPr>
        <w:t>Nikolay</w:t>
      </w:r>
      <w:proofErr w:type="spellEnd"/>
      <w:r w:rsidR="001E0D38" w:rsidRPr="00737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D38" w:rsidRPr="006C41CE">
        <w:rPr>
          <w:rFonts w:ascii="Times New Roman" w:hAnsi="Times New Roman" w:cs="Times New Roman"/>
          <w:sz w:val="28"/>
          <w:szCs w:val="28"/>
          <w:lang w:val="ru-RU"/>
        </w:rPr>
        <w:t>Bogoliubov</w:t>
      </w:r>
      <w:proofErr w:type="spellEnd"/>
    </w:p>
    <w:p w:rsidR="00797153" w:rsidRPr="0073748D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748D">
        <w:rPr>
          <w:rFonts w:ascii="Times New Roman" w:hAnsi="Times New Roman" w:cs="Times New Roman"/>
          <w:sz w:val="28"/>
          <w:szCs w:val="28"/>
        </w:rPr>
        <w:t>О</w:t>
      </w:r>
      <w:r w:rsidR="00F048C2" w:rsidRPr="0073748D">
        <w:rPr>
          <w:rFonts w:ascii="Times New Roman" w:hAnsi="Times New Roman" w:cs="Times New Roman"/>
          <w:sz w:val="28"/>
          <w:szCs w:val="28"/>
        </w:rPr>
        <w:t>стап Степанович</w:t>
      </w:r>
      <w:r w:rsidRPr="00737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48D">
        <w:rPr>
          <w:rFonts w:ascii="Times New Roman" w:hAnsi="Times New Roman" w:cs="Times New Roman"/>
          <w:sz w:val="28"/>
          <w:szCs w:val="28"/>
        </w:rPr>
        <w:t>Парасюк</w:t>
      </w:r>
      <w:proofErr w:type="spellEnd"/>
      <w:r w:rsidRPr="007374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048C2" w:rsidRPr="006C41CE">
        <w:rPr>
          <w:rFonts w:ascii="Times New Roman" w:hAnsi="Times New Roman" w:cs="Times New Roman"/>
          <w:sz w:val="28"/>
          <w:szCs w:val="28"/>
          <w:lang w:val="en-US"/>
        </w:rPr>
        <w:t>Ostap</w:t>
      </w:r>
      <w:proofErr w:type="spellEnd"/>
      <w:r w:rsidRPr="00737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ru-RU"/>
        </w:rPr>
        <w:t>Parasyuk</w:t>
      </w:r>
      <w:proofErr w:type="spellEnd"/>
    </w:p>
    <w:p w:rsidR="001E0D38" w:rsidRDefault="005F12FB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748D">
        <w:rPr>
          <w:rFonts w:ascii="Times New Roman" w:hAnsi="Times New Roman" w:cs="Times New Roman"/>
          <w:sz w:val="28"/>
          <w:szCs w:val="28"/>
        </w:rPr>
        <w:t xml:space="preserve">Петро Григорович </w:t>
      </w:r>
      <w:proofErr w:type="spellStart"/>
      <w:r w:rsidRPr="0073748D">
        <w:rPr>
          <w:rFonts w:ascii="Times New Roman" w:hAnsi="Times New Roman" w:cs="Times New Roman"/>
          <w:sz w:val="28"/>
          <w:szCs w:val="28"/>
        </w:rPr>
        <w:t>Борзяк</w:t>
      </w:r>
      <w:proofErr w:type="spellEnd"/>
      <w:r w:rsidR="001E0D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Piter</w:t>
      </w:r>
      <w:proofErr w:type="spellEnd"/>
      <w:r w:rsidR="001E0D38" w:rsidRPr="00737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Borzyak</w:t>
      </w:r>
      <w:proofErr w:type="spellEnd"/>
    </w:p>
    <w:p w:rsidR="001E0D38" w:rsidRDefault="005F12FB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748D">
        <w:rPr>
          <w:rFonts w:ascii="Times New Roman" w:hAnsi="Times New Roman" w:cs="Times New Roman"/>
          <w:sz w:val="28"/>
          <w:szCs w:val="28"/>
        </w:rPr>
        <w:t xml:space="preserve">Олег Георгійович </w:t>
      </w:r>
      <w:proofErr w:type="spellStart"/>
      <w:r w:rsidRPr="0073748D">
        <w:rPr>
          <w:rFonts w:ascii="Times New Roman" w:hAnsi="Times New Roman" w:cs="Times New Roman"/>
          <w:sz w:val="28"/>
          <w:szCs w:val="28"/>
        </w:rPr>
        <w:t>Сарбей</w:t>
      </w:r>
      <w:proofErr w:type="spellEnd"/>
      <w:r w:rsidR="001E0D38">
        <w:rPr>
          <w:rFonts w:ascii="Times New Roman" w:hAnsi="Times New Roman" w:cs="Times New Roman"/>
          <w:sz w:val="28"/>
          <w:szCs w:val="28"/>
        </w:rPr>
        <w:t xml:space="preserve"> -</w:t>
      </w:r>
      <w:r w:rsidR="001E0D38" w:rsidRPr="0073748D">
        <w:rPr>
          <w:rFonts w:ascii="Times New Roman" w:hAnsi="Times New Roman" w:cs="Times New Roman"/>
          <w:sz w:val="28"/>
          <w:szCs w:val="28"/>
        </w:rPr>
        <w:t xml:space="preserve"> </w:t>
      </w:r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Oleg</w:t>
      </w:r>
      <w:r w:rsidR="001E0D38" w:rsidRPr="00737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Sarbej</w:t>
      </w:r>
      <w:proofErr w:type="spellEnd"/>
    </w:p>
    <w:p w:rsidR="005F12FB" w:rsidRPr="0073748D" w:rsidRDefault="005F12FB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748D">
        <w:rPr>
          <w:rFonts w:ascii="Times New Roman" w:hAnsi="Times New Roman" w:cs="Times New Roman"/>
          <w:sz w:val="28"/>
          <w:szCs w:val="28"/>
        </w:rPr>
        <w:t xml:space="preserve">Ростислав Дмитрович Федорович -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en-US"/>
        </w:rPr>
        <w:t>Rostyslav</w:t>
      </w:r>
      <w:proofErr w:type="spellEnd"/>
      <w:r w:rsidRPr="00737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en-US"/>
        </w:rPr>
        <w:t>Fedorovich</w:t>
      </w:r>
      <w:proofErr w:type="spellEnd"/>
    </w:p>
    <w:p w:rsidR="005F12FB" w:rsidRPr="001E0D38" w:rsidRDefault="005F12FB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0D38">
        <w:rPr>
          <w:rFonts w:ascii="Times New Roman" w:hAnsi="Times New Roman" w:cs="Times New Roman"/>
          <w:sz w:val="28"/>
          <w:szCs w:val="28"/>
        </w:rPr>
        <w:t xml:space="preserve">Олексій Григорович </w:t>
      </w:r>
      <w:proofErr w:type="spellStart"/>
      <w:r w:rsidRPr="001E0D38">
        <w:rPr>
          <w:rFonts w:ascii="Times New Roman" w:hAnsi="Times New Roman" w:cs="Times New Roman"/>
          <w:sz w:val="28"/>
          <w:szCs w:val="28"/>
        </w:rPr>
        <w:t>Ситенко</w:t>
      </w:r>
      <w:proofErr w:type="spellEnd"/>
      <w:r w:rsidRPr="001E0D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en-US"/>
        </w:rPr>
        <w:t>Oleksiy</w:t>
      </w:r>
      <w:proofErr w:type="spellEnd"/>
      <w:r w:rsidRPr="001E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en-US"/>
        </w:rPr>
        <w:t>Sytenko</w:t>
      </w:r>
      <w:proofErr w:type="spellEnd"/>
    </w:p>
    <w:p w:rsidR="001E0D38" w:rsidRPr="001E0D38" w:rsidRDefault="001E0D38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0D38">
        <w:rPr>
          <w:rFonts w:ascii="Times New Roman" w:hAnsi="Times New Roman" w:cs="Times New Roman"/>
          <w:sz w:val="28"/>
          <w:szCs w:val="28"/>
        </w:rPr>
        <w:t xml:space="preserve">Михайло Олексійович Іванов - </w:t>
      </w:r>
      <w:r w:rsidRPr="006C41CE">
        <w:rPr>
          <w:rFonts w:ascii="Times New Roman" w:hAnsi="Times New Roman" w:cs="Times New Roman"/>
          <w:sz w:val="28"/>
          <w:szCs w:val="28"/>
          <w:lang w:val="en-US"/>
        </w:rPr>
        <w:t>Mikhail</w:t>
      </w:r>
      <w:r w:rsidRPr="001E0D38">
        <w:rPr>
          <w:rFonts w:ascii="Times New Roman" w:hAnsi="Times New Roman" w:cs="Times New Roman"/>
          <w:sz w:val="28"/>
          <w:szCs w:val="28"/>
        </w:rPr>
        <w:t xml:space="preserve"> </w:t>
      </w:r>
      <w:r w:rsidRPr="006C41CE">
        <w:rPr>
          <w:rFonts w:ascii="Times New Roman" w:hAnsi="Times New Roman" w:cs="Times New Roman"/>
          <w:sz w:val="28"/>
          <w:szCs w:val="28"/>
          <w:lang w:val="en-US"/>
        </w:rPr>
        <w:t>Ivanov</w:t>
      </w:r>
    </w:p>
    <w:p w:rsidR="001E0D38" w:rsidRPr="001E0D38" w:rsidRDefault="001E0D38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0D38">
        <w:rPr>
          <w:rFonts w:ascii="Times New Roman" w:hAnsi="Times New Roman" w:cs="Times New Roman"/>
          <w:sz w:val="28"/>
          <w:szCs w:val="28"/>
        </w:rPr>
        <w:t xml:space="preserve">Вадим Михайлович Локтєв -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en-US"/>
        </w:rPr>
        <w:t>Vadim</w:t>
      </w:r>
      <w:proofErr w:type="spellEnd"/>
      <w:r w:rsidRPr="001E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en-US"/>
        </w:rPr>
        <w:t>Loktev</w:t>
      </w:r>
      <w:proofErr w:type="spellEnd"/>
    </w:p>
    <w:p w:rsidR="00797153" w:rsidRPr="001E0D38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0D38">
        <w:rPr>
          <w:rFonts w:ascii="Times New Roman" w:hAnsi="Times New Roman" w:cs="Times New Roman"/>
          <w:sz w:val="28"/>
          <w:szCs w:val="28"/>
        </w:rPr>
        <w:t>Ю</w:t>
      </w:r>
      <w:r w:rsidR="00F048C2" w:rsidRPr="006C41CE">
        <w:rPr>
          <w:rFonts w:ascii="Times New Roman" w:hAnsi="Times New Roman" w:cs="Times New Roman"/>
          <w:sz w:val="28"/>
          <w:szCs w:val="28"/>
        </w:rPr>
        <w:t xml:space="preserve">рій </w:t>
      </w:r>
      <w:proofErr w:type="spellStart"/>
      <w:r w:rsidRPr="001E0D38">
        <w:rPr>
          <w:rFonts w:ascii="Times New Roman" w:hAnsi="Times New Roman" w:cs="Times New Roman"/>
          <w:sz w:val="28"/>
          <w:szCs w:val="28"/>
        </w:rPr>
        <w:t>Г</w:t>
      </w:r>
      <w:r w:rsidR="00F048C2" w:rsidRPr="001E0D38">
        <w:rPr>
          <w:rFonts w:ascii="Times New Roman" w:hAnsi="Times New Roman" w:cs="Times New Roman"/>
          <w:sz w:val="28"/>
          <w:szCs w:val="28"/>
        </w:rPr>
        <w:t>енекович</w:t>
      </w:r>
      <w:proofErr w:type="spellEnd"/>
      <w:r w:rsidRPr="001E0D38">
        <w:rPr>
          <w:rFonts w:ascii="Times New Roman" w:hAnsi="Times New Roman" w:cs="Times New Roman"/>
          <w:sz w:val="28"/>
          <w:szCs w:val="28"/>
        </w:rPr>
        <w:t xml:space="preserve"> Погорєлов - </w:t>
      </w:r>
      <w:proofErr w:type="spellStart"/>
      <w:r w:rsidR="00F048C2" w:rsidRPr="006C41CE">
        <w:rPr>
          <w:rFonts w:ascii="Times New Roman" w:hAnsi="Times New Roman" w:cs="Times New Roman"/>
          <w:sz w:val="28"/>
          <w:szCs w:val="28"/>
          <w:lang w:val="en-US"/>
        </w:rPr>
        <w:t>Yuriy</w:t>
      </w:r>
      <w:proofErr w:type="spellEnd"/>
      <w:r w:rsidRPr="001E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en-US"/>
        </w:rPr>
        <w:t>Pogorelov</w:t>
      </w:r>
      <w:proofErr w:type="spellEnd"/>
    </w:p>
    <w:p w:rsidR="001E0D38" w:rsidRPr="001E0D38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0D38">
        <w:rPr>
          <w:rFonts w:ascii="Times New Roman" w:hAnsi="Times New Roman" w:cs="Times New Roman"/>
          <w:sz w:val="28"/>
          <w:szCs w:val="28"/>
        </w:rPr>
        <w:t xml:space="preserve">Семен Якович </w:t>
      </w:r>
      <w:proofErr w:type="spellStart"/>
      <w:r w:rsidRPr="001E0D38">
        <w:rPr>
          <w:rFonts w:ascii="Times New Roman" w:hAnsi="Times New Roman" w:cs="Times New Roman"/>
          <w:sz w:val="28"/>
          <w:szCs w:val="28"/>
        </w:rPr>
        <w:t>Брауде</w:t>
      </w:r>
      <w:proofErr w:type="spellEnd"/>
      <w:r w:rsidR="001E0D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Semion</w:t>
      </w:r>
      <w:proofErr w:type="spellEnd"/>
      <w:r w:rsidR="001E0D38" w:rsidRPr="001E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Braude</w:t>
      </w:r>
      <w:proofErr w:type="spellEnd"/>
    </w:p>
    <w:p w:rsidR="001E0D38" w:rsidRPr="001E0D38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0D38">
        <w:rPr>
          <w:rFonts w:ascii="Times New Roman" w:hAnsi="Times New Roman" w:cs="Times New Roman"/>
          <w:sz w:val="28"/>
          <w:szCs w:val="28"/>
        </w:rPr>
        <w:t>Олек</w:t>
      </w:r>
      <w:r w:rsidR="001E0D38" w:rsidRPr="001E0D38">
        <w:rPr>
          <w:rFonts w:ascii="Times New Roman" w:hAnsi="Times New Roman" w:cs="Times New Roman"/>
          <w:sz w:val="28"/>
          <w:szCs w:val="28"/>
        </w:rPr>
        <w:t xml:space="preserve">сандр Олександрович </w:t>
      </w:r>
      <w:proofErr w:type="spellStart"/>
      <w:r w:rsidR="001E0D38" w:rsidRPr="001E0D38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="001E0D38" w:rsidRPr="001E0D38">
        <w:rPr>
          <w:rFonts w:ascii="Times New Roman" w:hAnsi="Times New Roman" w:cs="Times New Roman"/>
          <w:sz w:val="28"/>
          <w:szCs w:val="28"/>
        </w:rPr>
        <w:t xml:space="preserve"> - </w:t>
      </w:r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Alexander</w:t>
      </w:r>
      <w:r w:rsidR="001E0D38" w:rsidRPr="001E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Konovalenko</w:t>
      </w:r>
      <w:proofErr w:type="spellEnd"/>
    </w:p>
    <w:p w:rsidR="001E0D38" w:rsidRPr="001E0D38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0D38">
        <w:rPr>
          <w:rFonts w:ascii="Times New Roman" w:hAnsi="Times New Roman" w:cs="Times New Roman"/>
          <w:sz w:val="28"/>
          <w:szCs w:val="28"/>
        </w:rPr>
        <w:t xml:space="preserve">Анатолій Володимирович </w:t>
      </w:r>
      <w:proofErr w:type="spellStart"/>
      <w:r w:rsidRPr="001E0D38">
        <w:rPr>
          <w:rFonts w:ascii="Times New Roman" w:hAnsi="Times New Roman" w:cs="Times New Roman"/>
          <w:sz w:val="28"/>
          <w:szCs w:val="28"/>
        </w:rPr>
        <w:t>Мень</w:t>
      </w:r>
      <w:proofErr w:type="spellEnd"/>
      <w:r w:rsidR="001E0D38" w:rsidRPr="001E0D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Anatolij</w:t>
      </w:r>
      <w:proofErr w:type="spellEnd"/>
      <w:r w:rsidR="001E0D38" w:rsidRPr="001E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D38" w:rsidRPr="006C41CE">
        <w:rPr>
          <w:rFonts w:ascii="Times New Roman" w:hAnsi="Times New Roman" w:cs="Times New Roman"/>
          <w:sz w:val="28"/>
          <w:szCs w:val="28"/>
          <w:lang w:val="en-US"/>
        </w:rPr>
        <w:t>Megn</w:t>
      </w:r>
      <w:proofErr w:type="spellEnd"/>
    </w:p>
    <w:p w:rsidR="00797153" w:rsidRPr="001E0D38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0D38">
        <w:rPr>
          <w:rFonts w:ascii="Times New Roman" w:hAnsi="Times New Roman" w:cs="Times New Roman"/>
          <w:sz w:val="28"/>
          <w:szCs w:val="28"/>
        </w:rPr>
        <w:lastRenderedPageBreak/>
        <w:t xml:space="preserve">Леонід Григорович </w:t>
      </w:r>
      <w:proofErr w:type="spellStart"/>
      <w:r w:rsidRPr="001E0D38">
        <w:rPr>
          <w:rFonts w:ascii="Times New Roman" w:hAnsi="Times New Roman" w:cs="Times New Roman"/>
          <w:sz w:val="28"/>
          <w:szCs w:val="28"/>
        </w:rPr>
        <w:t>Содін</w:t>
      </w:r>
      <w:proofErr w:type="spellEnd"/>
      <w:r w:rsidRPr="001E0D38">
        <w:rPr>
          <w:rFonts w:ascii="Times New Roman" w:hAnsi="Times New Roman" w:cs="Times New Roman"/>
          <w:sz w:val="28"/>
          <w:szCs w:val="28"/>
        </w:rPr>
        <w:t xml:space="preserve"> - </w:t>
      </w:r>
      <w:r w:rsidRPr="006C41CE">
        <w:rPr>
          <w:rFonts w:ascii="Times New Roman" w:hAnsi="Times New Roman" w:cs="Times New Roman"/>
          <w:sz w:val="28"/>
          <w:szCs w:val="28"/>
          <w:lang w:val="en-US"/>
        </w:rPr>
        <w:t>Leonid</w:t>
      </w:r>
      <w:r w:rsidRPr="001E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en-US"/>
        </w:rPr>
        <w:t>Sodin</w:t>
      </w:r>
      <w:proofErr w:type="spellEnd"/>
    </w:p>
    <w:p w:rsidR="001E0D38" w:rsidRDefault="005F12FB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1CE">
        <w:rPr>
          <w:rFonts w:ascii="Times New Roman" w:hAnsi="Times New Roman" w:cs="Times New Roman"/>
          <w:sz w:val="28"/>
          <w:szCs w:val="28"/>
        </w:rPr>
        <w:t xml:space="preserve">Олександр Якович </w:t>
      </w:r>
      <w:proofErr w:type="spellStart"/>
      <w:r w:rsidRPr="006C41CE">
        <w:rPr>
          <w:rFonts w:ascii="Times New Roman" w:hAnsi="Times New Roman" w:cs="Times New Roman"/>
          <w:sz w:val="28"/>
          <w:szCs w:val="28"/>
        </w:rPr>
        <w:t>Усіков</w:t>
      </w:r>
      <w:proofErr w:type="spellEnd"/>
      <w:r w:rsidRPr="006C41CE">
        <w:rPr>
          <w:rFonts w:ascii="Times New Roman" w:hAnsi="Times New Roman" w:cs="Times New Roman"/>
          <w:sz w:val="28"/>
          <w:szCs w:val="28"/>
        </w:rPr>
        <w:t xml:space="preserve"> – </w:t>
      </w:r>
      <w:r w:rsidRPr="006C41CE">
        <w:rPr>
          <w:rFonts w:ascii="Times New Roman" w:hAnsi="Times New Roman" w:cs="Times New Roman"/>
          <w:sz w:val="28"/>
          <w:szCs w:val="28"/>
          <w:lang w:val="en-US"/>
        </w:rPr>
        <w:t>Alexander</w:t>
      </w:r>
      <w:r w:rsidRPr="001E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en-US"/>
        </w:rPr>
        <w:t>Usikov</w:t>
      </w:r>
      <w:proofErr w:type="spellEnd"/>
    </w:p>
    <w:p w:rsidR="00A52493" w:rsidRDefault="00A5249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Віктор Петрович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Шестопалов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F12FB" w:rsidRPr="00A52493">
        <w:rPr>
          <w:rFonts w:ascii="Times New Roman" w:hAnsi="Times New Roman" w:cs="Times New Roman"/>
          <w:sz w:val="28"/>
          <w:szCs w:val="28"/>
        </w:rPr>
        <w:t xml:space="preserve"> </w:t>
      </w:r>
      <w:r w:rsidR="005F12FB" w:rsidRPr="006C41CE">
        <w:rPr>
          <w:rFonts w:ascii="Times New Roman" w:hAnsi="Times New Roman" w:cs="Times New Roman"/>
          <w:sz w:val="28"/>
          <w:szCs w:val="28"/>
          <w:lang w:val="en-US"/>
        </w:rPr>
        <w:t>Victor</w:t>
      </w:r>
      <w:r w:rsidR="005F12FB" w:rsidRPr="00A52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2FB" w:rsidRPr="006C41CE">
        <w:rPr>
          <w:rFonts w:ascii="Times New Roman" w:hAnsi="Times New Roman" w:cs="Times New Roman"/>
          <w:sz w:val="28"/>
          <w:szCs w:val="28"/>
          <w:lang w:val="en-US"/>
        </w:rPr>
        <w:t>Shestopalov</w:t>
      </w:r>
      <w:proofErr w:type="spellEnd"/>
    </w:p>
    <w:p w:rsidR="005F12FB" w:rsidRPr="00A52493" w:rsidRDefault="00A5249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1CE">
        <w:rPr>
          <w:rFonts w:ascii="Times New Roman" w:hAnsi="Times New Roman" w:cs="Times New Roman"/>
          <w:sz w:val="28"/>
          <w:szCs w:val="28"/>
        </w:rPr>
        <w:t>Іван Дмитрович Трутень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F12FB" w:rsidRPr="00A52493">
        <w:rPr>
          <w:rFonts w:ascii="Times New Roman" w:hAnsi="Times New Roman" w:cs="Times New Roman"/>
          <w:sz w:val="28"/>
          <w:szCs w:val="28"/>
        </w:rPr>
        <w:t xml:space="preserve"> </w:t>
      </w:r>
      <w:r w:rsidR="005F12FB" w:rsidRPr="006C41CE">
        <w:rPr>
          <w:rFonts w:ascii="Times New Roman" w:hAnsi="Times New Roman" w:cs="Times New Roman"/>
          <w:sz w:val="28"/>
          <w:szCs w:val="28"/>
          <w:lang w:val="en-US"/>
        </w:rPr>
        <w:t>Ivan</w:t>
      </w:r>
      <w:r w:rsidR="005F12FB" w:rsidRPr="00A52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2FB" w:rsidRPr="006C41CE">
        <w:rPr>
          <w:rFonts w:ascii="Times New Roman" w:hAnsi="Times New Roman" w:cs="Times New Roman"/>
          <w:sz w:val="28"/>
          <w:szCs w:val="28"/>
          <w:lang w:val="en-US"/>
        </w:rPr>
        <w:t>Truten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</w:p>
    <w:p w:rsidR="00A52493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2493">
        <w:rPr>
          <w:rFonts w:ascii="Times New Roman" w:hAnsi="Times New Roman" w:cs="Times New Roman"/>
          <w:sz w:val="28"/>
          <w:szCs w:val="28"/>
        </w:rPr>
        <w:t xml:space="preserve">Богдан Іванович Лев - </w:t>
      </w:r>
      <w:r w:rsidRPr="006C41CE">
        <w:rPr>
          <w:rFonts w:ascii="Times New Roman" w:hAnsi="Times New Roman" w:cs="Times New Roman"/>
          <w:sz w:val="28"/>
          <w:szCs w:val="28"/>
          <w:lang w:val="en-US"/>
        </w:rPr>
        <w:t>Bogdan</w:t>
      </w:r>
      <w:r w:rsidRPr="00A52493">
        <w:rPr>
          <w:rFonts w:ascii="Times New Roman" w:hAnsi="Times New Roman" w:cs="Times New Roman"/>
          <w:sz w:val="28"/>
          <w:szCs w:val="28"/>
        </w:rPr>
        <w:t xml:space="preserve"> </w:t>
      </w:r>
      <w:r w:rsidRPr="006C41CE">
        <w:rPr>
          <w:rFonts w:ascii="Times New Roman" w:hAnsi="Times New Roman" w:cs="Times New Roman"/>
          <w:sz w:val="28"/>
          <w:szCs w:val="28"/>
          <w:lang w:val="en-US"/>
        </w:rPr>
        <w:t>Lev</w:t>
      </w:r>
    </w:p>
    <w:p w:rsidR="00A52493" w:rsidRDefault="00A5249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2493">
        <w:rPr>
          <w:rFonts w:ascii="Times New Roman" w:hAnsi="Times New Roman" w:cs="Times New Roman"/>
          <w:sz w:val="28"/>
          <w:szCs w:val="28"/>
        </w:rPr>
        <w:t xml:space="preserve">Петро Михайлович </w:t>
      </w:r>
      <w:proofErr w:type="spellStart"/>
      <w:r w:rsidRPr="00A52493">
        <w:rPr>
          <w:rFonts w:ascii="Times New Roman" w:hAnsi="Times New Roman" w:cs="Times New Roman"/>
          <w:sz w:val="28"/>
          <w:szCs w:val="28"/>
        </w:rPr>
        <w:t>Томчук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97153" w:rsidRPr="006C41CE">
        <w:rPr>
          <w:rFonts w:ascii="Times New Roman" w:hAnsi="Times New Roman" w:cs="Times New Roman"/>
          <w:sz w:val="28"/>
          <w:szCs w:val="28"/>
          <w:lang w:val="en-US"/>
        </w:rPr>
        <w:t>Piter</w:t>
      </w:r>
      <w:proofErr w:type="spellEnd"/>
      <w:r w:rsidR="00797153" w:rsidRPr="00A52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153" w:rsidRPr="006C41CE">
        <w:rPr>
          <w:rFonts w:ascii="Times New Roman" w:hAnsi="Times New Roman" w:cs="Times New Roman"/>
          <w:sz w:val="28"/>
          <w:szCs w:val="28"/>
          <w:lang w:val="en-US"/>
        </w:rPr>
        <w:t>Tomchuk</w:t>
      </w:r>
      <w:proofErr w:type="spellEnd"/>
    </w:p>
    <w:p w:rsidR="00A52493" w:rsidRDefault="00A5249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2493">
        <w:rPr>
          <w:rFonts w:ascii="Times New Roman" w:hAnsi="Times New Roman" w:cs="Times New Roman"/>
          <w:sz w:val="28"/>
          <w:szCs w:val="28"/>
        </w:rPr>
        <w:t xml:space="preserve">Юрій Олександрович </w:t>
      </w:r>
      <w:proofErr w:type="spellStart"/>
      <w:r w:rsidRPr="00A52493">
        <w:rPr>
          <w:rFonts w:ascii="Times New Roman" w:hAnsi="Times New Roman" w:cs="Times New Roman"/>
          <w:sz w:val="28"/>
          <w:szCs w:val="28"/>
        </w:rPr>
        <w:t>Рєзніков</w:t>
      </w:r>
      <w:proofErr w:type="spellEnd"/>
      <w:r w:rsidRPr="00A52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97153" w:rsidRPr="006C41CE">
        <w:rPr>
          <w:rFonts w:ascii="Times New Roman" w:hAnsi="Times New Roman" w:cs="Times New Roman"/>
          <w:sz w:val="28"/>
          <w:szCs w:val="28"/>
          <w:lang w:val="en-US"/>
        </w:rPr>
        <w:t>Yuriy</w:t>
      </w:r>
      <w:proofErr w:type="spellEnd"/>
      <w:r w:rsidR="00797153" w:rsidRPr="00A52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153" w:rsidRPr="006C41CE">
        <w:rPr>
          <w:rFonts w:ascii="Times New Roman" w:hAnsi="Times New Roman" w:cs="Times New Roman"/>
          <w:sz w:val="28"/>
          <w:szCs w:val="28"/>
          <w:lang w:val="en-US"/>
        </w:rPr>
        <w:t>Reznikov</w:t>
      </w:r>
      <w:proofErr w:type="spellEnd"/>
    </w:p>
    <w:p w:rsidR="00797153" w:rsidRPr="00A52493" w:rsidRDefault="00A5249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2493">
        <w:rPr>
          <w:rFonts w:ascii="Times New Roman" w:hAnsi="Times New Roman" w:cs="Times New Roman"/>
          <w:sz w:val="28"/>
          <w:szCs w:val="28"/>
        </w:rPr>
        <w:t>Василь Геннадійович Назаренко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97153" w:rsidRPr="00A52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153" w:rsidRPr="006C41CE">
        <w:rPr>
          <w:rFonts w:ascii="Times New Roman" w:hAnsi="Times New Roman" w:cs="Times New Roman"/>
          <w:sz w:val="28"/>
          <w:szCs w:val="28"/>
          <w:lang w:val="en-US"/>
        </w:rPr>
        <w:t>Vasyl</w:t>
      </w:r>
      <w:proofErr w:type="spellEnd"/>
      <w:r w:rsidR="00797153" w:rsidRPr="00A52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153" w:rsidRPr="006C41CE">
        <w:rPr>
          <w:rFonts w:ascii="Times New Roman" w:hAnsi="Times New Roman" w:cs="Times New Roman"/>
          <w:sz w:val="28"/>
          <w:szCs w:val="28"/>
          <w:lang w:val="en-US"/>
        </w:rPr>
        <w:t>Nazarenko</w:t>
      </w:r>
      <w:proofErr w:type="spellEnd"/>
    </w:p>
    <w:p w:rsidR="00A52493" w:rsidRPr="00A52493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2493">
        <w:rPr>
          <w:rFonts w:ascii="Times New Roman" w:hAnsi="Times New Roman" w:cs="Times New Roman"/>
          <w:sz w:val="28"/>
          <w:szCs w:val="28"/>
        </w:rPr>
        <w:t>Віталій Никифорович Гр</w:t>
      </w:r>
      <w:r w:rsidR="00F048C2" w:rsidRPr="006C41CE">
        <w:rPr>
          <w:rFonts w:ascii="Times New Roman" w:hAnsi="Times New Roman" w:cs="Times New Roman"/>
          <w:sz w:val="28"/>
          <w:szCs w:val="28"/>
        </w:rPr>
        <w:t>и</w:t>
      </w:r>
      <w:r w:rsidRPr="00A52493">
        <w:rPr>
          <w:rFonts w:ascii="Times New Roman" w:hAnsi="Times New Roman" w:cs="Times New Roman"/>
          <w:sz w:val="28"/>
          <w:szCs w:val="28"/>
        </w:rPr>
        <w:t>днєв</w:t>
      </w:r>
      <w:r w:rsidR="00A52493" w:rsidRPr="00A524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52493" w:rsidRPr="006C41CE">
        <w:rPr>
          <w:rFonts w:ascii="Times New Roman" w:hAnsi="Times New Roman" w:cs="Times New Roman"/>
          <w:sz w:val="28"/>
          <w:szCs w:val="28"/>
          <w:lang w:val="en-US"/>
        </w:rPr>
        <w:t>Vitalij</w:t>
      </w:r>
      <w:proofErr w:type="spellEnd"/>
      <w:r w:rsidR="00A52493" w:rsidRPr="00A52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493" w:rsidRPr="006C41CE">
        <w:rPr>
          <w:rFonts w:ascii="Times New Roman" w:hAnsi="Times New Roman" w:cs="Times New Roman"/>
          <w:sz w:val="28"/>
          <w:szCs w:val="28"/>
          <w:lang w:val="en-US"/>
        </w:rPr>
        <w:t>Grydnyev</w:t>
      </w:r>
      <w:proofErr w:type="spellEnd"/>
    </w:p>
    <w:p w:rsidR="00A52493" w:rsidRPr="00505E66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5E66">
        <w:rPr>
          <w:rFonts w:ascii="Times New Roman" w:hAnsi="Times New Roman" w:cs="Times New Roman"/>
          <w:sz w:val="28"/>
          <w:szCs w:val="28"/>
        </w:rPr>
        <w:t xml:space="preserve">Віктор Іванович </w:t>
      </w:r>
      <w:proofErr w:type="spellStart"/>
      <w:r w:rsidRPr="00505E66">
        <w:rPr>
          <w:rFonts w:ascii="Times New Roman" w:hAnsi="Times New Roman" w:cs="Times New Roman"/>
          <w:sz w:val="28"/>
          <w:szCs w:val="28"/>
        </w:rPr>
        <w:t>Трефілов</w:t>
      </w:r>
      <w:proofErr w:type="spellEnd"/>
      <w:r w:rsidR="00A52493" w:rsidRPr="00505E66">
        <w:rPr>
          <w:rFonts w:ascii="Times New Roman" w:hAnsi="Times New Roman" w:cs="Times New Roman"/>
          <w:sz w:val="28"/>
          <w:szCs w:val="28"/>
        </w:rPr>
        <w:t xml:space="preserve"> - </w:t>
      </w:r>
      <w:r w:rsidR="00A52493" w:rsidRPr="006C41CE">
        <w:rPr>
          <w:rFonts w:ascii="Times New Roman" w:hAnsi="Times New Roman" w:cs="Times New Roman"/>
          <w:sz w:val="28"/>
          <w:szCs w:val="28"/>
          <w:lang w:val="en-US"/>
        </w:rPr>
        <w:t>Victor</w:t>
      </w:r>
      <w:r w:rsidR="00A52493" w:rsidRPr="00505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493" w:rsidRPr="006C41CE">
        <w:rPr>
          <w:rFonts w:ascii="Times New Roman" w:hAnsi="Times New Roman" w:cs="Times New Roman"/>
          <w:sz w:val="28"/>
          <w:szCs w:val="28"/>
          <w:lang w:val="en-US"/>
        </w:rPr>
        <w:t>Trefilov</w:t>
      </w:r>
      <w:proofErr w:type="spellEnd"/>
    </w:p>
    <w:p w:rsidR="00A52493" w:rsidRPr="00505E66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5E66">
        <w:rPr>
          <w:rFonts w:ascii="Times New Roman" w:hAnsi="Times New Roman" w:cs="Times New Roman"/>
          <w:sz w:val="28"/>
          <w:szCs w:val="28"/>
        </w:rPr>
        <w:t>Юрій Якович Мєшков</w:t>
      </w:r>
      <w:r w:rsidR="00A52493" w:rsidRPr="00505E6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52493" w:rsidRPr="006C41CE">
        <w:rPr>
          <w:rFonts w:ascii="Times New Roman" w:hAnsi="Times New Roman" w:cs="Times New Roman"/>
          <w:sz w:val="28"/>
          <w:szCs w:val="28"/>
          <w:lang w:val="en-US"/>
        </w:rPr>
        <w:t>Yuriy</w:t>
      </w:r>
      <w:proofErr w:type="spellEnd"/>
      <w:r w:rsidR="00A52493" w:rsidRPr="00505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493" w:rsidRPr="006C41CE">
        <w:rPr>
          <w:rFonts w:ascii="Times New Roman" w:hAnsi="Times New Roman" w:cs="Times New Roman"/>
          <w:sz w:val="28"/>
          <w:szCs w:val="28"/>
          <w:lang w:val="en-US"/>
        </w:rPr>
        <w:t>Meshkov</w:t>
      </w:r>
      <w:proofErr w:type="spellEnd"/>
    </w:p>
    <w:p w:rsidR="00A52493" w:rsidRPr="00505E66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5E66">
        <w:rPr>
          <w:rFonts w:ascii="Times New Roman" w:hAnsi="Times New Roman" w:cs="Times New Roman"/>
          <w:sz w:val="28"/>
          <w:szCs w:val="28"/>
        </w:rPr>
        <w:t xml:space="preserve">Станіслав Петрович </w:t>
      </w:r>
      <w:proofErr w:type="spellStart"/>
      <w:r w:rsidRPr="00505E66">
        <w:rPr>
          <w:rFonts w:ascii="Times New Roman" w:hAnsi="Times New Roman" w:cs="Times New Roman"/>
          <w:sz w:val="28"/>
          <w:szCs w:val="28"/>
        </w:rPr>
        <w:t>Ошкадьоров</w:t>
      </w:r>
      <w:proofErr w:type="spellEnd"/>
      <w:r w:rsidR="00A52493" w:rsidRPr="00505E6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52493" w:rsidRPr="006C41CE">
        <w:rPr>
          <w:rFonts w:ascii="Times New Roman" w:hAnsi="Times New Roman" w:cs="Times New Roman"/>
          <w:sz w:val="28"/>
          <w:szCs w:val="28"/>
          <w:lang w:val="en-US"/>
        </w:rPr>
        <w:t>Stanislav</w:t>
      </w:r>
      <w:proofErr w:type="spellEnd"/>
      <w:r w:rsidR="00A52493" w:rsidRPr="00505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493" w:rsidRPr="006C41CE">
        <w:rPr>
          <w:rFonts w:ascii="Times New Roman" w:hAnsi="Times New Roman" w:cs="Times New Roman"/>
          <w:sz w:val="28"/>
          <w:szCs w:val="28"/>
          <w:lang w:val="en-US"/>
        </w:rPr>
        <w:t>Oshkadyorov</w:t>
      </w:r>
      <w:proofErr w:type="spellEnd"/>
    </w:p>
    <w:p w:rsidR="005F12FB" w:rsidRPr="00505E66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5E66">
        <w:rPr>
          <w:rFonts w:ascii="Times New Roman" w:hAnsi="Times New Roman" w:cs="Times New Roman"/>
          <w:sz w:val="28"/>
          <w:szCs w:val="28"/>
        </w:rPr>
        <w:t xml:space="preserve">Валентин Тихонович </w:t>
      </w:r>
      <w:proofErr w:type="spellStart"/>
      <w:r w:rsidRPr="00505E66">
        <w:rPr>
          <w:rFonts w:ascii="Times New Roman" w:hAnsi="Times New Roman" w:cs="Times New Roman"/>
          <w:sz w:val="28"/>
          <w:szCs w:val="28"/>
        </w:rPr>
        <w:t>Черепін</w:t>
      </w:r>
      <w:proofErr w:type="spellEnd"/>
      <w:r w:rsidRPr="00505E6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en-US"/>
        </w:rPr>
        <w:t>Valentin</w:t>
      </w:r>
      <w:proofErr w:type="spellEnd"/>
      <w:r w:rsidRPr="00505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en-US"/>
        </w:rPr>
        <w:t>Cherepin</w:t>
      </w:r>
      <w:proofErr w:type="spellEnd"/>
      <w:r w:rsidR="005F12FB" w:rsidRPr="00505E66">
        <w:rPr>
          <w:rFonts w:ascii="Times New Roman" w:hAnsi="Times New Roman" w:cs="Times New Roman"/>
          <w:sz w:val="28"/>
          <w:szCs w:val="28"/>
        </w:rPr>
        <w:br w:type="page"/>
      </w:r>
    </w:p>
    <w:p w:rsidR="00797153" w:rsidRPr="00505E66" w:rsidRDefault="00797153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793A" w:rsidRPr="006C41CE" w:rsidRDefault="007F793A" w:rsidP="004E55BE">
      <w:pPr>
        <w:pStyle w:val="a3"/>
        <w:spacing w:after="24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6C41CE">
        <w:rPr>
          <w:rFonts w:ascii="Times New Roman" w:hAnsi="Times New Roman" w:cs="Times New Roman"/>
          <w:sz w:val="28"/>
          <w:szCs w:val="28"/>
          <w:u w:val="single"/>
          <w:lang w:val="ru-RU"/>
        </w:rPr>
        <w:t>Ілюстрації</w:t>
      </w:r>
      <w:proofErr w:type="spellEnd"/>
    </w:p>
    <w:p w:rsidR="00BA4D89" w:rsidRPr="006C41CE" w:rsidRDefault="00BA4D89" w:rsidP="004E55BE">
      <w:pPr>
        <w:pStyle w:val="a3"/>
        <w:spacing w:after="24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6C41CE">
        <w:rPr>
          <w:rFonts w:ascii="Times New Roman" w:hAnsi="Times New Roman" w:cs="Times New Roman"/>
          <w:i/>
          <w:sz w:val="28"/>
          <w:szCs w:val="28"/>
        </w:rPr>
        <w:t xml:space="preserve">ефект </w:t>
      </w:r>
      <w:proofErr w:type="spellStart"/>
      <w:r w:rsidRPr="006C41CE">
        <w:rPr>
          <w:rFonts w:ascii="Times New Roman" w:hAnsi="Times New Roman" w:cs="Times New Roman"/>
          <w:i/>
          <w:sz w:val="28"/>
          <w:szCs w:val="28"/>
        </w:rPr>
        <w:t>Азбеля-Канера</w:t>
      </w:r>
      <w:proofErr w:type="spellEnd"/>
    </w:p>
    <w:p w:rsidR="007E546E" w:rsidRPr="006C41CE" w:rsidRDefault="007E546E" w:rsidP="004E55BE">
      <w:pPr>
        <w:pStyle w:val="a3"/>
        <w:spacing w:after="24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41C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971675" cy="781050"/>
            <wp:effectExtent l="0" t="0" r="9525" b="0"/>
            <wp:docPr id="2" name="Рисунок 2" descr="&amp;Rcy;&amp;icy;&amp;scy;. 5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Rcy;&amp;icy;&amp;scy;. 5.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93A" w:rsidRPr="006C41CE" w:rsidRDefault="007E546E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1CE">
        <w:rPr>
          <w:rFonts w:ascii="Times New Roman" w:hAnsi="Times New Roman" w:cs="Times New Roman"/>
          <w:sz w:val="28"/>
          <w:szCs w:val="28"/>
          <w:lang w:val="ru-RU"/>
        </w:rPr>
        <w:t xml:space="preserve">Н –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ru-RU"/>
        </w:rPr>
        <w:t>напруженість</w:t>
      </w:r>
      <w:proofErr w:type="spellEnd"/>
      <w:r w:rsidRPr="006C41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ru-RU"/>
        </w:rPr>
        <w:t>магнітного</w:t>
      </w:r>
      <w:proofErr w:type="spellEnd"/>
      <w:r w:rsidRPr="006C41CE">
        <w:rPr>
          <w:rFonts w:ascii="Times New Roman" w:hAnsi="Times New Roman" w:cs="Times New Roman"/>
          <w:sz w:val="28"/>
          <w:szCs w:val="28"/>
          <w:lang w:val="ru-RU"/>
        </w:rPr>
        <w:t xml:space="preserve"> поля, Е –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ru-RU"/>
        </w:rPr>
        <w:t>напруженість</w:t>
      </w:r>
      <w:proofErr w:type="spellEnd"/>
      <w:r w:rsidRPr="006C41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C41CE">
        <w:rPr>
          <w:rFonts w:ascii="Times New Roman" w:hAnsi="Times New Roman" w:cs="Times New Roman"/>
          <w:sz w:val="28"/>
          <w:szCs w:val="28"/>
          <w:lang w:val="ru-RU"/>
        </w:rPr>
        <w:t>електричного</w:t>
      </w:r>
      <w:proofErr w:type="spellEnd"/>
      <w:r w:rsidRPr="006C41CE">
        <w:rPr>
          <w:rFonts w:ascii="Times New Roman" w:hAnsi="Times New Roman" w:cs="Times New Roman"/>
          <w:sz w:val="28"/>
          <w:szCs w:val="28"/>
          <w:lang w:val="ru-RU"/>
        </w:rPr>
        <w:t xml:space="preserve"> поля, δ</w:t>
      </w:r>
      <w:r w:rsidRPr="006C41C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6C41C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8D7413" w:rsidRPr="006C41CE">
        <w:rPr>
          <w:rFonts w:ascii="Times New Roman" w:hAnsi="Times New Roman" w:cs="Times New Roman"/>
          <w:sz w:val="28"/>
          <w:szCs w:val="28"/>
          <w:lang w:val="ru-RU"/>
        </w:rPr>
        <w:t>товщина</w:t>
      </w:r>
      <w:proofErr w:type="spellEnd"/>
      <w:r w:rsidR="008D7413" w:rsidRPr="006C41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7413" w:rsidRPr="006C41CE">
        <w:rPr>
          <w:rFonts w:ascii="Times New Roman" w:hAnsi="Times New Roman" w:cs="Times New Roman"/>
          <w:sz w:val="28"/>
          <w:szCs w:val="28"/>
          <w:lang w:val="ru-RU"/>
        </w:rPr>
        <w:t>скін-шару</w:t>
      </w:r>
      <w:proofErr w:type="spellEnd"/>
      <w:r w:rsidR="008D7413" w:rsidRPr="006C41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15E2" w:rsidRPr="006C41CE" w:rsidRDefault="00A115E2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D89" w:rsidRPr="006C41CE" w:rsidRDefault="00BA4D89" w:rsidP="004E55BE">
      <w:pPr>
        <w:pStyle w:val="a3"/>
        <w:spacing w:after="24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C41CE">
        <w:rPr>
          <w:rFonts w:ascii="Times New Roman" w:hAnsi="Times New Roman" w:cs="Times New Roman"/>
          <w:i/>
          <w:sz w:val="28"/>
          <w:szCs w:val="28"/>
        </w:rPr>
        <w:t>Давидовське</w:t>
      </w:r>
      <w:proofErr w:type="spellEnd"/>
      <w:r w:rsidRPr="006C41CE">
        <w:rPr>
          <w:rFonts w:ascii="Times New Roman" w:hAnsi="Times New Roman" w:cs="Times New Roman"/>
          <w:i/>
          <w:sz w:val="28"/>
          <w:szCs w:val="28"/>
        </w:rPr>
        <w:t xml:space="preserve"> розщеплення</w:t>
      </w:r>
    </w:p>
    <w:p w:rsidR="00900530" w:rsidRPr="006C41CE" w:rsidRDefault="00900F1A" w:rsidP="004E55BE">
      <w:pPr>
        <w:pStyle w:val="a3"/>
        <w:spacing w:after="24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0F1A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90.95pt;margin-top:63.75pt;width:81pt;height:20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" stroked="f">
            <v:textbox>
              <w:txbxContent>
                <w:p w:rsidR="007C0039" w:rsidRDefault="007C0039">
                  <w:r>
                    <w:t>Спектр парів</w:t>
                  </w:r>
                </w:p>
              </w:txbxContent>
            </v:textbox>
          </v:shape>
        </w:pict>
      </w:r>
      <w:r w:rsidR="008A6D78" w:rsidRPr="006C41C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194304" cy="1783080"/>
            <wp:effectExtent l="0" t="0" r="635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3-прихотько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304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D78" w:rsidRPr="006C41CE" w:rsidRDefault="005678D7" w:rsidP="004E55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1CE"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Start"/>
      <w:r w:rsidR="008A6D78" w:rsidRPr="006C41CE">
        <w:rPr>
          <w:rFonts w:ascii="Times New Roman" w:hAnsi="Times New Roman" w:cs="Times New Roman"/>
          <w:sz w:val="28"/>
          <w:szCs w:val="28"/>
        </w:rPr>
        <w:t>отографія</w:t>
      </w:r>
      <w:proofErr w:type="spellEnd"/>
      <w:r w:rsidR="008A6D78" w:rsidRPr="006C41CE">
        <w:rPr>
          <w:rFonts w:ascii="Times New Roman" w:hAnsi="Times New Roman" w:cs="Times New Roman"/>
          <w:sz w:val="28"/>
          <w:szCs w:val="28"/>
        </w:rPr>
        <w:t xml:space="preserve"> початкової ділянки спектра поглинання монокристала нафталіну в поляризованому </w:t>
      </w:r>
      <w:proofErr w:type="gramStart"/>
      <w:r w:rsidR="008A6D78" w:rsidRPr="006C41C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8A6D78" w:rsidRPr="006C41CE">
        <w:rPr>
          <w:rFonts w:ascii="Times New Roman" w:hAnsi="Times New Roman" w:cs="Times New Roman"/>
          <w:sz w:val="28"/>
          <w:szCs w:val="28"/>
        </w:rPr>
        <w:t xml:space="preserve">ітлі паралельно кристалографічним осям </w:t>
      </w:r>
      <w:r w:rsidR="008A6D78" w:rsidRPr="006C41C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8A6D78" w:rsidRPr="006C41CE">
        <w:rPr>
          <w:rFonts w:ascii="Times New Roman" w:hAnsi="Times New Roman" w:cs="Times New Roman"/>
          <w:sz w:val="28"/>
          <w:szCs w:val="28"/>
        </w:rPr>
        <w:t xml:space="preserve">  і  </w:t>
      </w:r>
      <w:r w:rsidR="008A6D78" w:rsidRPr="006C41C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8A6D78" w:rsidRPr="006C41CE">
        <w:rPr>
          <w:rFonts w:ascii="Times New Roman" w:hAnsi="Times New Roman" w:cs="Times New Roman"/>
          <w:sz w:val="28"/>
          <w:szCs w:val="28"/>
        </w:rPr>
        <w:t xml:space="preserve"> </w:t>
      </w:r>
      <w:r w:rsidR="007C0039">
        <w:rPr>
          <w:rFonts w:ascii="Times New Roman" w:hAnsi="Times New Roman" w:cs="Times New Roman"/>
          <w:sz w:val="28"/>
          <w:szCs w:val="28"/>
        </w:rPr>
        <w:t xml:space="preserve">кристалу </w:t>
      </w:r>
      <w:r w:rsidR="008A6D78" w:rsidRPr="006C41CE">
        <w:rPr>
          <w:rFonts w:ascii="Times New Roman" w:hAnsi="Times New Roman" w:cs="Times New Roman"/>
          <w:sz w:val="28"/>
          <w:szCs w:val="28"/>
        </w:rPr>
        <w:t>при температурі 20 К. Для порівняння між компонентами спектра кристал</w:t>
      </w:r>
      <w:r w:rsidR="007C0039">
        <w:rPr>
          <w:rFonts w:ascii="Times New Roman" w:hAnsi="Times New Roman" w:cs="Times New Roman"/>
          <w:sz w:val="28"/>
          <w:szCs w:val="28"/>
        </w:rPr>
        <w:t>у</w:t>
      </w:r>
      <w:r w:rsidR="008A6D78" w:rsidRPr="006C41CE">
        <w:rPr>
          <w:rFonts w:ascii="Times New Roman" w:hAnsi="Times New Roman" w:cs="Times New Roman"/>
          <w:sz w:val="28"/>
          <w:szCs w:val="28"/>
        </w:rPr>
        <w:t xml:space="preserve"> </w:t>
      </w:r>
      <w:r w:rsidR="007C0039">
        <w:rPr>
          <w:rFonts w:ascii="Times New Roman" w:hAnsi="Times New Roman" w:cs="Times New Roman"/>
          <w:sz w:val="28"/>
          <w:szCs w:val="28"/>
        </w:rPr>
        <w:t>наведено</w:t>
      </w:r>
      <w:r w:rsidR="008A6D78" w:rsidRPr="006C41CE">
        <w:rPr>
          <w:rFonts w:ascii="Times New Roman" w:hAnsi="Times New Roman" w:cs="Times New Roman"/>
          <w:sz w:val="28"/>
          <w:szCs w:val="28"/>
        </w:rPr>
        <w:t xml:space="preserve"> спектр поглинання парів нафталіну. Як можна бачити</w:t>
      </w:r>
      <w:r w:rsidR="007C0039">
        <w:rPr>
          <w:rFonts w:ascii="Times New Roman" w:hAnsi="Times New Roman" w:cs="Times New Roman"/>
          <w:sz w:val="28"/>
          <w:szCs w:val="28"/>
        </w:rPr>
        <w:t>, для світла, поляризованого</w:t>
      </w:r>
      <w:r w:rsidR="008A6D78" w:rsidRPr="006C41CE">
        <w:rPr>
          <w:rFonts w:ascii="Times New Roman" w:hAnsi="Times New Roman" w:cs="Times New Roman"/>
          <w:sz w:val="28"/>
          <w:szCs w:val="28"/>
        </w:rPr>
        <w:t xml:space="preserve"> </w:t>
      </w:r>
      <w:r w:rsidR="007C0039">
        <w:rPr>
          <w:rFonts w:ascii="Times New Roman" w:hAnsi="Times New Roman" w:cs="Times New Roman"/>
          <w:sz w:val="28"/>
          <w:szCs w:val="28"/>
        </w:rPr>
        <w:t>вздовж</w:t>
      </w:r>
      <w:r w:rsidR="008A6D78" w:rsidRPr="006C41CE">
        <w:rPr>
          <w:rFonts w:ascii="Times New Roman" w:hAnsi="Times New Roman" w:cs="Times New Roman"/>
          <w:sz w:val="28"/>
          <w:szCs w:val="28"/>
        </w:rPr>
        <w:t xml:space="preserve"> осі  </w:t>
      </w:r>
      <w:r w:rsidR="008A6D78" w:rsidRPr="006C41C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8A6D78" w:rsidRPr="006C41CE">
        <w:rPr>
          <w:rFonts w:ascii="Times New Roman" w:hAnsi="Times New Roman" w:cs="Times New Roman"/>
          <w:sz w:val="28"/>
          <w:szCs w:val="28"/>
        </w:rPr>
        <w:t xml:space="preserve"> кристала</w:t>
      </w:r>
      <w:r w:rsidR="007C0039">
        <w:rPr>
          <w:rFonts w:ascii="Times New Roman" w:hAnsi="Times New Roman" w:cs="Times New Roman"/>
          <w:sz w:val="28"/>
          <w:szCs w:val="28"/>
        </w:rPr>
        <w:t>,</w:t>
      </w:r>
      <w:r w:rsidR="008A6D78" w:rsidRPr="006C41CE">
        <w:rPr>
          <w:rFonts w:ascii="Times New Roman" w:hAnsi="Times New Roman" w:cs="Times New Roman"/>
          <w:sz w:val="28"/>
          <w:szCs w:val="28"/>
        </w:rPr>
        <w:t xml:space="preserve"> спостерігається смуга поглинання з частотою 31476 см</w:t>
      </w:r>
      <w:r w:rsidR="008A6D78" w:rsidRPr="006C41CE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8A6D78" w:rsidRPr="006C41CE">
        <w:rPr>
          <w:rFonts w:ascii="Times New Roman" w:hAnsi="Times New Roman" w:cs="Times New Roman"/>
          <w:sz w:val="28"/>
          <w:szCs w:val="28"/>
        </w:rPr>
        <w:t xml:space="preserve">, а </w:t>
      </w:r>
      <w:r w:rsidR="007C0039">
        <w:rPr>
          <w:rFonts w:ascii="Times New Roman" w:hAnsi="Times New Roman" w:cs="Times New Roman"/>
          <w:sz w:val="28"/>
          <w:szCs w:val="28"/>
        </w:rPr>
        <w:t>для світла, поляризованого вздовж</w:t>
      </w:r>
      <w:r w:rsidR="008A6D78" w:rsidRPr="006C41CE">
        <w:rPr>
          <w:rFonts w:ascii="Times New Roman" w:hAnsi="Times New Roman" w:cs="Times New Roman"/>
          <w:sz w:val="28"/>
          <w:szCs w:val="28"/>
        </w:rPr>
        <w:t xml:space="preserve"> осі </w:t>
      </w:r>
      <w:r w:rsidR="008A6D78" w:rsidRPr="006C41C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8A6D78" w:rsidRPr="006C41CE">
        <w:rPr>
          <w:rFonts w:ascii="Times New Roman" w:hAnsi="Times New Roman" w:cs="Times New Roman"/>
          <w:sz w:val="28"/>
          <w:szCs w:val="28"/>
        </w:rPr>
        <w:t xml:space="preserve"> кристала</w:t>
      </w:r>
      <w:r w:rsidR="007C0039">
        <w:rPr>
          <w:rFonts w:ascii="Times New Roman" w:hAnsi="Times New Roman" w:cs="Times New Roman"/>
          <w:sz w:val="28"/>
          <w:szCs w:val="28"/>
        </w:rPr>
        <w:t xml:space="preserve"> –</w:t>
      </w:r>
      <w:r w:rsidR="008A6D78" w:rsidRPr="006C41CE">
        <w:rPr>
          <w:rFonts w:ascii="Times New Roman" w:hAnsi="Times New Roman" w:cs="Times New Roman"/>
          <w:sz w:val="28"/>
          <w:szCs w:val="28"/>
        </w:rPr>
        <w:t xml:space="preserve"> </w:t>
      </w:r>
      <w:r w:rsidR="007C0039">
        <w:rPr>
          <w:rFonts w:ascii="Times New Roman" w:hAnsi="Times New Roman" w:cs="Times New Roman"/>
          <w:sz w:val="28"/>
          <w:szCs w:val="28"/>
        </w:rPr>
        <w:t xml:space="preserve"> інша </w:t>
      </w:r>
      <w:r w:rsidR="008A6D78" w:rsidRPr="006C41CE">
        <w:rPr>
          <w:rFonts w:ascii="Times New Roman" w:hAnsi="Times New Roman" w:cs="Times New Roman"/>
          <w:sz w:val="28"/>
          <w:szCs w:val="28"/>
        </w:rPr>
        <w:t>смуга з частотою 31623 см</w:t>
      </w:r>
      <w:r w:rsidR="008A6D78" w:rsidRPr="006C41CE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8A6D78" w:rsidRPr="006C41CE">
        <w:rPr>
          <w:rFonts w:ascii="Times New Roman" w:hAnsi="Times New Roman" w:cs="Times New Roman"/>
          <w:sz w:val="28"/>
          <w:szCs w:val="28"/>
        </w:rPr>
        <w:t>.</w:t>
      </w:r>
    </w:p>
    <w:p w:rsidR="00A115E2" w:rsidRPr="006C41CE" w:rsidRDefault="00A115E2" w:rsidP="004E55BE">
      <w:pPr>
        <w:pStyle w:val="a3"/>
        <w:spacing w:after="24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678D7" w:rsidRPr="006C41CE" w:rsidRDefault="005678D7" w:rsidP="004E55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1CE">
        <w:rPr>
          <w:rFonts w:ascii="Times New Roman" w:hAnsi="Times New Roman" w:cs="Times New Roman"/>
          <w:sz w:val="28"/>
          <w:szCs w:val="28"/>
        </w:rPr>
        <w:br w:type="page"/>
      </w:r>
    </w:p>
    <w:p w:rsidR="00BA4D89" w:rsidRPr="006C41CE" w:rsidRDefault="00BA4D89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39AB" w:rsidRPr="006C41CE" w:rsidRDefault="00F839AB" w:rsidP="004E55BE">
      <w:pPr>
        <w:pStyle w:val="a3"/>
        <w:spacing w:after="24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41CE">
        <w:rPr>
          <w:rFonts w:ascii="Times New Roman" w:hAnsi="Times New Roman" w:cs="Times New Roman"/>
          <w:i/>
          <w:sz w:val="28"/>
          <w:szCs w:val="28"/>
        </w:rPr>
        <w:t xml:space="preserve">Ефект </w:t>
      </w:r>
      <w:proofErr w:type="spellStart"/>
      <w:r w:rsidRPr="006C41CE">
        <w:rPr>
          <w:rFonts w:ascii="Times New Roman" w:hAnsi="Times New Roman" w:cs="Times New Roman"/>
          <w:i/>
          <w:sz w:val="28"/>
          <w:szCs w:val="28"/>
        </w:rPr>
        <w:t>Курдюмова</w:t>
      </w:r>
      <w:proofErr w:type="spellEnd"/>
    </w:p>
    <w:p w:rsidR="00F839AB" w:rsidRPr="006C41CE" w:rsidRDefault="00F43A97" w:rsidP="004E55BE">
      <w:pPr>
        <w:pStyle w:val="a3"/>
        <w:spacing w:after="24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41C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816350" cy="3281362"/>
            <wp:effectExtent l="0" t="0" r="0" b="0"/>
            <wp:docPr id="205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328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F839AB" w:rsidRPr="006C41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E0D38" w:rsidRDefault="001E0D38" w:rsidP="004E55BE">
      <w:pPr>
        <w:pStyle w:val="a3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1D2">
        <w:rPr>
          <w:rFonts w:ascii="Times New Roman" w:hAnsi="Times New Roman" w:cs="Times New Roman"/>
          <w:sz w:val="28"/>
          <w:szCs w:val="28"/>
          <w:highlight w:val="yellow"/>
        </w:rPr>
        <w:t>Фотографії мікроструктури кристалу при охолодженні та нагріванні відповідно. Видно, що мікроструктура повністю повертається до вихідного стану.</w:t>
      </w:r>
    </w:p>
    <w:p w:rsidR="00F43A97" w:rsidRPr="006C41CE" w:rsidRDefault="00900F1A" w:rsidP="004E55BE">
      <w:pPr>
        <w:pStyle w:val="a3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0F1A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9" o:spid="_x0000_s1027" type="#_x0000_t75" style="position:absolute;left:0;text-align:left;margin-left:201.9pt;margin-top:42.7pt;width:113pt;height:19pt;z-index:251658240;visibility:visible">
            <v:imagedata r:id="rId14" o:title=""/>
          </v:shape>
          <o:OLEObject Type="Embed" ProgID="Equation.3" ShapeID="Object 9" DrawAspect="Content" ObjectID="_1602774726" r:id="rId15"/>
        </w:pict>
      </w:r>
      <w:r w:rsidR="00F43A97" w:rsidRPr="006C41CE">
        <w:rPr>
          <w:rFonts w:ascii="Times New Roman" w:hAnsi="Times New Roman" w:cs="Times New Roman"/>
          <w:sz w:val="28"/>
          <w:szCs w:val="28"/>
        </w:rPr>
        <w:t>Зміна термодинамічного потенціалу при досягненні мартенситним кристалом певного розміру</w:t>
      </w:r>
      <w:r w:rsidR="00F43A97" w:rsidRPr="006C41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3A97" w:rsidRPr="006C41CE" w:rsidRDefault="00F43A97" w:rsidP="004E55BE">
      <w:pPr>
        <w:pStyle w:val="a3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9AB" w:rsidRPr="006C41CE" w:rsidRDefault="00F43A97" w:rsidP="004E55BE">
      <w:pPr>
        <w:pStyle w:val="a3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1CE">
        <w:rPr>
          <w:rFonts w:ascii="Times New Roman" w:hAnsi="Times New Roman" w:cs="Times New Roman"/>
          <w:sz w:val="28"/>
          <w:szCs w:val="28"/>
        </w:rPr>
        <w:t xml:space="preserve">ΔΦ – зміна термодинамічного потенціалу при переході в іншу структурну модифікацію, </w:t>
      </w:r>
      <w:proofErr w:type="spellStart"/>
      <w:r w:rsidRPr="006C41CE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C41C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пов</w:t>
      </w:r>
      <w:proofErr w:type="spellEnd"/>
      <w:r w:rsidRPr="006C41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C41CE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C41C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пруж</w:t>
      </w:r>
      <w:proofErr w:type="spellEnd"/>
      <w:r w:rsidRPr="006C41CE">
        <w:rPr>
          <w:rFonts w:ascii="Times New Roman" w:hAnsi="Times New Roman" w:cs="Times New Roman"/>
          <w:sz w:val="28"/>
          <w:szCs w:val="28"/>
        </w:rPr>
        <w:t xml:space="preserve"> – поверхнева та пружна енергії</w:t>
      </w:r>
    </w:p>
    <w:p w:rsidR="00F839AB" w:rsidRPr="006C41CE" w:rsidRDefault="00F839AB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1AFB" w:rsidRPr="006C41CE" w:rsidRDefault="00951AFB" w:rsidP="004E55BE">
      <w:pPr>
        <w:pStyle w:val="a3"/>
        <w:spacing w:after="24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41CE">
        <w:rPr>
          <w:rFonts w:ascii="Times New Roman" w:hAnsi="Times New Roman" w:cs="Times New Roman"/>
          <w:i/>
          <w:sz w:val="28"/>
          <w:szCs w:val="28"/>
        </w:rPr>
        <w:t xml:space="preserve">Явище холодної емісії електронів при проходженні струму </w:t>
      </w:r>
      <w:r w:rsidRPr="006C41CE">
        <w:rPr>
          <w:rFonts w:ascii="Times New Roman" w:hAnsi="Times New Roman" w:cs="Times New Roman"/>
          <w:i/>
          <w:sz w:val="28"/>
          <w:szCs w:val="28"/>
        </w:rPr>
        <w:br/>
        <w:t>через острівцеві металічні плівки</w:t>
      </w:r>
    </w:p>
    <w:p w:rsidR="00951AFB" w:rsidRPr="006C41CE" w:rsidRDefault="005678D7" w:rsidP="004E55BE">
      <w:pPr>
        <w:pStyle w:val="a3"/>
        <w:spacing w:after="24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C41C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790950" cy="1794145"/>
            <wp:effectExtent l="19050" t="0" r="0" b="0"/>
            <wp:docPr id="1" name="cc-m-imagesubtitle-image-6071731876" descr="Одна из первых цветных фотографий электролюминесценции островковой пленки золота.  Фото Р.Федоров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71731876" descr="Одна из первых цветных фотографий электролюминесценции островковой пленки золота.  Фото Р.Федорович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28" cy="1795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9AB" w:rsidRPr="006C41CE" w:rsidRDefault="005678D7" w:rsidP="004E55BE">
      <w:pPr>
        <w:pStyle w:val="a3"/>
        <w:spacing w:after="24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C41CE">
        <w:rPr>
          <w:rFonts w:ascii="Times New Roman" w:hAnsi="Times New Roman" w:cs="Times New Roman"/>
          <w:sz w:val="28"/>
          <w:szCs w:val="28"/>
        </w:rPr>
        <w:lastRenderedPageBreak/>
        <w:t xml:space="preserve">Одна з перших кольорових фотографій електролюмінесценції </w:t>
      </w:r>
      <w:proofErr w:type="spellStart"/>
      <w:r w:rsidRPr="006C41CE">
        <w:rPr>
          <w:rFonts w:ascii="Times New Roman" w:hAnsi="Times New Roman" w:cs="Times New Roman"/>
          <w:sz w:val="28"/>
          <w:szCs w:val="28"/>
        </w:rPr>
        <w:t>острівкової</w:t>
      </w:r>
      <w:proofErr w:type="spellEnd"/>
      <w:r w:rsidRPr="006C41CE">
        <w:rPr>
          <w:rFonts w:ascii="Times New Roman" w:hAnsi="Times New Roman" w:cs="Times New Roman"/>
          <w:sz w:val="28"/>
          <w:szCs w:val="28"/>
        </w:rPr>
        <w:t xml:space="preserve"> плівки золота (поздовжній розмір плівки 10 мкм)</w:t>
      </w:r>
    </w:p>
    <w:p w:rsidR="00951AFB" w:rsidRPr="006C41CE" w:rsidRDefault="00951AFB" w:rsidP="004E55BE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54F3" w:rsidRPr="006C41CE" w:rsidRDefault="003754F3" w:rsidP="004E55BE">
      <w:pPr>
        <w:pStyle w:val="a3"/>
        <w:spacing w:after="24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C41CE">
        <w:rPr>
          <w:rFonts w:ascii="Times New Roman" w:hAnsi="Times New Roman" w:cs="Times New Roman"/>
          <w:i/>
          <w:sz w:val="28"/>
          <w:szCs w:val="28"/>
        </w:rPr>
        <w:t>УТР-</w:t>
      </w:r>
      <w:r w:rsidRPr="006C41CE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</w:p>
    <w:p w:rsidR="003754F3" w:rsidRPr="006C41CE" w:rsidRDefault="003754F3" w:rsidP="004E55BE">
      <w:pPr>
        <w:pStyle w:val="a3"/>
        <w:spacing w:after="24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41C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857500" cy="2143125"/>
            <wp:effectExtent l="0" t="0" r="0" b="9525"/>
            <wp:docPr id="4" name="Рисунок 4" descr="Ean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nt00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4F3" w:rsidRPr="006C41CE" w:rsidRDefault="003754F3" w:rsidP="004E55BE">
      <w:pPr>
        <w:pStyle w:val="a3"/>
        <w:spacing w:after="24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C41CE">
        <w:rPr>
          <w:rFonts w:ascii="Times New Roman" w:hAnsi="Times New Roman" w:cs="Times New Roman"/>
          <w:sz w:val="28"/>
          <w:szCs w:val="28"/>
          <w:lang w:val="ru-RU"/>
        </w:rPr>
        <w:t>Антени</w:t>
      </w:r>
      <w:proofErr w:type="spellEnd"/>
      <w:r w:rsidRPr="006C41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0D38" w:rsidRPr="004831D2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радіотелескопу</w:t>
      </w:r>
      <w:proofErr w:type="spellEnd"/>
      <w:r w:rsidR="001E0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41CE">
        <w:rPr>
          <w:rFonts w:ascii="Times New Roman" w:hAnsi="Times New Roman" w:cs="Times New Roman"/>
          <w:sz w:val="28"/>
          <w:szCs w:val="28"/>
          <w:lang w:val="ru-RU"/>
        </w:rPr>
        <w:t>УТР-2</w:t>
      </w:r>
    </w:p>
    <w:sectPr w:rsidR="003754F3" w:rsidRPr="006C41CE" w:rsidSect="002011D1">
      <w:footerReference w:type="default" r:id="rId1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73A" w:rsidRDefault="00D1273A" w:rsidP="00E57E19">
      <w:pPr>
        <w:spacing w:after="0" w:line="240" w:lineRule="auto"/>
      </w:pPr>
      <w:r>
        <w:separator/>
      </w:r>
    </w:p>
  </w:endnote>
  <w:endnote w:type="continuationSeparator" w:id="0">
    <w:p w:rsidR="00D1273A" w:rsidRDefault="00D1273A" w:rsidP="00E5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94698"/>
      <w:docPartObj>
        <w:docPartGallery w:val="Page Numbers (Bottom of Page)"/>
        <w:docPartUnique/>
      </w:docPartObj>
    </w:sdtPr>
    <w:sdtContent>
      <w:p w:rsidR="00E57E19" w:rsidRDefault="00900F1A">
        <w:pPr>
          <w:pStyle w:val="a8"/>
          <w:jc w:val="right"/>
        </w:pPr>
        <w:r>
          <w:fldChar w:fldCharType="begin"/>
        </w:r>
        <w:r w:rsidR="00E57E19">
          <w:instrText>PAGE   \* MERGEFORMAT</w:instrText>
        </w:r>
        <w:r>
          <w:fldChar w:fldCharType="separate"/>
        </w:r>
        <w:r w:rsidR="000631A5" w:rsidRPr="000631A5">
          <w:rPr>
            <w:noProof/>
            <w:lang w:val="ru-RU"/>
          </w:rPr>
          <w:t>5</w:t>
        </w:r>
        <w:r>
          <w:fldChar w:fldCharType="end"/>
        </w:r>
      </w:p>
    </w:sdtContent>
  </w:sdt>
  <w:p w:rsidR="00E57E19" w:rsidRDefault="00E57E1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73A" w:rsidRDefault="00D1273A" w:rsidP="00E57E19">
      <w:pPr>
        <w:spacing w:after="0" w:line="240" w:lineRule="auto"/>
      </w:pPr>
      <w:r>
        <w:separator/>
      </w:r>
    </w:p>
  </w:footnote>
  <w:footnote w:type="continuationSeparator" w:id="0">
    <w:p w:rsidR="00D1273A" w:rsidRDefault="00D1273A" w:rsidP="00E57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DDD"/>
    <w:multiLevelType w:val="hybridMultilevel"/>
    <w:tmpl w:val="540807B6"/>
    <w:lvl w:ilvl="0" w:tplc="B1189054">
      <w:start w:val="2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0F1B6F"/>
    <w:multiLevelType w:val="hybridMultilevel"/>
    <w:tmpl w:val="92D6B114"/>
    <w:lvl w:ilvl="0" w:tplc="E5E29368">
      <w:start w:val="2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7B32A8"/>
    <w:multiLevelType w:val="hybridMultilevel"/>
    <w:tmpl w:val="87A8A536"/>
    <w:lvl w:ilvl="0" w:tplc="7F8EF7A2">
      <w:start w:val="2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F005B2"/>
    <w:multiLevelType w:val="hybridMultilevel"/>
    <w:tmpl w:val="BA0AB508"/>
    <w:lvl w:ilvl="0" w:tplc="95FEB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F22"/>
    <w:rsid w:val="00002E8D"/>
    <w:rsid w:val="00011829"/>
    <w:rsid w:val="00015C2B"/>
    <w:rsid w:val="000212D5"/>
    <w:rsid w:val="000354BD"/>
    <w:rsid w:val="000472C6"/>
    <w:rsid w:val="00050488"/>
    <w:rsid w:val="000631A5"/>
    <w:rsid w:val="00064985"/>
    <w:rsid w:val="00066B2C"/>
    <w:rsid w:val="000700AB"/>
    <w:rsid w:val="00083558"/>
    <w:rsid w:val="00092464"/>
    <w:rsid w:val="00113221"/>
    <w:rsid w:val="0013058C"/>
    <w:rsid w:val="00175397"/>
    <w:rsid w:val="001C2967"/>
    <w:rsid w:val="001D233E"/>
    <w:rsid w:val="001D5A0F"/>
    <w:rsid w:val="001E0D38"/>
    <w:rsid w:val="001E58E5"/>
    <w:rsid w:val="001E791F"/>
    <w:rsid w:val="001F127B"/>
    <w:rsid w:val="00200910"/>
    <w:rsid w:val="002011D1"/>
    <w:rsid w:val="00257E19"/>
    <w:rsid w:val="00267194"/>
    <w:rsid w:val="00282C67"/>
    <w:rsid w:val="00296BAF"/>
    <w:rsid w:val="002B344A"/>
    <w:rsid w:val="002B7686"/>
    <w:rsid w:val="002D1B26"/>
    <w:rsid w:val="002F631E"/>
    <w:rsid w:val="00306D09"/>
    <w:rsid w:val="00310098"/>
    <w:rsid w:val="00313581"/>
    <w:rsid w:val="0032492B"/>
    <w:rsid w:val="00331E30"/>
    <w:rsid w:val="0034658C"/>
    <w:rsid w:val="003754F3"/>
    <w:rsid w:val="00392F9A"/>
    <w:rsid w:val="003F3308"/>
    <w:rsid w:val="00415FC1"/>
    <w:rsid w:val="00424FA8"/>
    <w:rsid w:val="00453740"/>
    <w:rsid w:val="004831D2"/>
    <w:rsid w:val="004B494E"/>
    <w:rsid w:val="004C2E07"/>
    <w:rsid w:val="004D6D0F"/>
    <w:rsid w:val="004E55BE"/>
    <w:rsid w:val="00505E66"/>
    <w:rsid w:val="0052646F"/>
    <w:rsid w:val="0056715B"/>
    <w:rsid w:val="005678D7"/>
    <w:rsid w:val="005862D3"/>
    <w:rsid w:val="00591693"/>
    <w:rsid w:val="005B5DE0"/>
    <w:rsid w:val="005E3A94"/>
    <w:rsid w:val="005E567F"/>
    <w:rsid w:val="005F12FB"/>
    <w:rsid w:val="006108A6"/>
    <w:rsid w:val="006715A7"/>
    <w:rsid w:val="006755B4"/>
    <w:rsid w:val="006905D4"/>
    <w:rsid w:val="006B11FA"/>
    <w:rsid w:val="006B432C"/>
    <w:rsid w:val="006C21BC"/>
    <w:rsid w:val="006C41CE"/>
    <w:rsid w:val="006F152C"/>
    <w:rsid w:val="0073748D"/>
    <w:rsid w:val="00756FEC"/>
    <w:rsid w:val="00776B7E"/>
    <w:rsid w:val="00782313"/>
    <w:rsid w:val="00797153"/>
    <w:rsid w:val="007B459E"/>
    <w:rsid w:val="007B52AD"/>
    <w:rsid w:val="007B5D6A"/>
    <w:rsid w:val="007C0039"/>
    <w:rsid w:val="007E546E"/>
    <w:rsid w:val="007F5CDF"/>
    <w:rsid w:val="007F793A"/>
    <w:rsid w:val="00844420"/>
    <w:rsid w:val="008449E7"/>
    <w:rsid w:val="00861EE9"/>
    <w:rsid w:val="008A6D78"/>
    <w:rsid w:val="008D7413"/>
    <w:rsid w:val="008E6BED"/>
    <w:rsid w:val="00900530"/>
    <w:rsid w:val="00900F1A"/>
    <w:rsid w:val="00901EF4"/>
    <w:rsid w:val="00910EFF"/>
    <w:rsid w:val="009216D8"/>
    <w:rsid w:val="00944BAA"/>
    <w:rsid w:val="00951AFB"/>
    <w:rsid w:val="00955250"/>
    <w:rsid w:val="00972458"/>
    <w:rsid w:val="00980024"/>
    <w:rsid w:val="00983C40"/>
    <w:rsid w:val="00987179"/>
    <w:rsid w:val="00994909"/>
    <w:rsid w:val="00996D31"/>
    <w:rsid w:val="009A0652"/>
    <w:rsid w:val="009A06E4"/>
    <w:rsid w:val="009C04E7"/>
    <w:rsid w:val="009D1FAB"/>
    <w:rsid w:val="009E54CE"/>
    <w:rsid w:val="009F0ED0"/>
    <w:rsid w:val="00A07EC2"/>
    <w:rsid w:val="00A115E2"/>
    <w:rsid w:val="00A13E54"/>
    <w:rsid w:val="00A52493"/>
    <w:rsid w:val="00A737A7"/>
    <w:rsid w:val="00AB53D8"/>
    <w:rsid w:val="00AF1BA8"/>
    <w:rsid w:val="00AF2473"/>
    <w:rsid w:val="00B0221C"/>
    <w:rsid w:val="00B5081E"/>
    <w:rsid w:val="00B92208"/>
    <w:rsid w:val="00BA2964"/>
    <w:rsid w:val="00BA4D89"/>
    <w:rsid w:val="00BA7E66"/>
    <w:rsid w:val="00BB05D4"/>
    <w:rsid w:val="00BD4FBA"/>
    <w:rsid w:val="00BD7E13"/>
    <w:rsid w:val="00BF7038"/>
    <w:rsid w:val="00C04D02"/>
    <w:rsid w:val="00C328E2"/>
    <w:rsid w:val="00C362CB"/>
    <w:rsid w:val="00C53BC7"/>
    <w:rsid w:val="00C55BCB"/>
    <w:rsid w:val="00C753C3"/>
    <w:rsid w:val="00C93F93"/>
    <w:rsid w:val="00CA2F2C"/>
    <w:rsid w:val="00D11F22"/>
    <w:rsid w:val="00D1273A"/>
    <w:rsid w:val="00D2454D"/>
    <w:rsid w:val="00D47A3C"/>
    <w:rsid w:val="00D549AB"/>
    <w:rsid w:val="00D63DDA"/>
    <w:rsid w:val="00D72717"/>
    <w:rsid w:val="00DC79EE"/>
    <w:rsid w:val="00DD121A"/>
    <w:rsid w:val="00DD74CD"/>
    <w:rsid w:val="00DE2A06"/>
    <w:rsid w:val="00E47282"/>
    <w:rsid w:val="00E57E19"/>
    <w:rsid w:val="00E61899"/>
    <w:rsid w:val="00E64E31"/>
    <w:rsid w:val="00EA0E63"/>
    <w:rsid w:val="00EE03FA"/>
    <w:rsid w:val="00EE7A9A"/>
    <w:rsid w:val="00F048C2"/>
    <w:rsid w:val="00F233D5"/>
    <w:rsid w:val="00F33AA0"/>
    <w:rsid w:val="00F43A97"/>
    <w:rsid w:val="00F565E7"/>
    <w:rsid w:val="00F839AB"/>
    <w:rsid w:val="00F94A58"/>
    <w:rsid w:val="00FC40F4"/>
    <w:rsid w:val="00FE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D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0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7E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7E19"/>
  </w:style>
  <w:style w:type="paragraph" w:styleId="a8">
    <w:name w:val="footer"/>
    <w:basedOn w:val="a"/>
    <w:link w:val="a9"/>
    <w:uiPriority w:val="99"/>
    <w:unhideWhenUsed/>
    <w:rsid w:val="00E57E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7E19"/>
  </w:style>
  <w:style w:type="paragraph" w:styleId="aa">
    <w:name w:val="Normal (Web)"/>
    <w:basedOn w:val="a"/>
    <w:uiPriority w:val="99"/>
    <w:semiHidden/>
    <w:unhideWhenUsed/>
    <w:rsid w:val="00F4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BBB1C2D8BFE6408035E54897A8D41C" ma:contentTypeVersion="1" ma:contentTypeDescription="Створення нового документа." ma:contentTypeScope="" ma:versionID="2efae24682922a516d42d919a9b70a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80291e931af4ae60928e3686aa54f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CDFC-35DB-44B6-9E32-4D9D0DF472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994B919-5748-4333-B408-53307F5D6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96A14-02A8-4D95-A3A7-F24EFDB80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DEECB-A275-4771-B136-14A3BBCE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</dc:creator>
  <cp:lastModifiedBy>MAN</cp:lastModifiedBy>
  <cp:revision>5</cp:revision>
  <cp:lastPrinted>2017-06-16T12:10:00Z</cp:lastPrinted>
  <dcterms:created xsi:type="dcterms:W3CDTF">2017-09-28T13:56:00Z</dcterms:created>
  <dcterms:modified xsi:type="dcterms:W3CDTF">2018-11-03T16:26:00Z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0x01010026BBB1C2D8BFE6408035E54897A8D41C</vt:lpwstr>
  </property>
</Properties>
</file>