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B3" w:rsidRDefault="00C16FB3" w:rsidP="00C16FB3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ІНСТИТУТ ОБДАРОВАНОЇ ДИТИНИ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7432E0" w:rsidRDefault="00C16FB3" w:rsidP="00C16FB3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АНОТАЦІЯ НАУКОВОЇ ДІЯЛЬНОСТІ</w:t>
      </w:r>
    </w:p>
    <w:p w:rsidR="00A7358F" w:rsidRDefault="00A7358F" w:rsidP="00C16FB3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6FB3" w:rsidRPr="00BC3F99" w:rsidRDefault="00C16FB3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C3F99" w:rsidRPr="00847CCF">
        <w:rPr>
          <w:rFonts w:ascii="Times New Roman" w:hAnsi="Times New Roman" w:cs="Times New Roman"/>
          <w:sz w:val="28"/>
          <w:szCs w:val="28"/>
        </w:rPr>
        <w:t>Ємець Вікторія Василівна</w:t>
      </w:r>
    </w:p>
    <w:p w:rsidR="00A7358F" w:rsidRDefault="00A7358F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Відділ – </w:t>
      </w:r>
      <w:r w:rsidR="00BC3F99">
        <w:rPr>
          <w:rFonts w:ascii="Times New Roman" w:hAnsi="Times New Roman" w:cs="Times New Roman"/>
          <w:sz w:val="28"/>
          <w:szCs w:val="28"/>
        </w:rPr>
        <w:t>Науков</w:t>
      </w:r>
      <w:r w:rsidR="0025313B">
        <w:rPr>
          <w:rFonts w:ascii="Times New Roman" w:hAnsi="Times New Roman" w:cs="Times New Roman"/>
          <w:sz w:val="28"/>
          <w:szCs w:val="28"/>
        </w:rPr>
        <w:t>о-</w:t>
      </w:r>
      <w:r w:rsidR="00BC3F99">
        <w:rPr>
          <w:rFonts w:ascii="Times New Roman" w:hAnsi="Times New Roman" w:cs="Times New Roman"/>
          <w:sz w:val="28"/>
          <w:szCs w:val="28"/>
        </w:rPr>
        <w:t>організаційний відділ</w:t>
      </w:r>
    </w:p>
    <w:p w:rsidR="00C16FB3" w:rsidRDefault="00C16FB3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6AFD">
        <w:rPr>
          <w:rFonts w:ascii="Times New Roman" w:hAnsi="Times New Roman" w:cs="Times New Roman"/>
          <w:sz w:val="28"/>
          <w:szCs w:val="28"/>
        </w:rPr>
        <w:t>осада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C3F99">
        <w:rPr>
          <w:rFonts w:ascii="Times New Roman" w:hAnsi="Times New Roman" w:cs="Times New Roman"/>
          <w:sz w:val="28"/>
          <w:szCs w:val="28"/>
        </w:rPr>
        <w:t xml:space="preserve"> старший науковий співробітник</w:t>
      </w:r>
    </w:p>
    <w:p w:rsidR="00C16FB3" w:rsidRDefault="00C16FB3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06AFD">
        <w:rPr>
          <w:rFonts w:ascii="Times New Roman" w:hAnsi="Times New Roman" w:cs="Times New Roman"/>
          <w:sz w:val="28"/>
          <w:szCs w:val="28"/>
        </w:rPr>
        <w:t>аукова ступень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35F7E">
        <w:rPr>
          <w:rFonts w:ascii="Times New Roman" w:hAnsi="Times New Roman" w:cs="Times New Roman"/>
          <w:sz w:val="28"/>
          <w:szCs w:val="28"/>
        </w:rPr>
        <w:t>немає</w:t>
      </w:r>
    </w:p>
    <w:p w:rsidR="00A7358F" w:rsidRDefault="00A7358F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Наукове звання – </w:t>
      </w:r>
      <w:r w:rsidR="00235F7E">
        <w:rPr>
          <w:rFonts w:ascii="Times New Roman" w:hAnsi="Times New Roman" w:cs="Times New Roman"/>
          <w:sz w:val="28"/>
          <w:szCs w:val="28"/>
        </w:rPr>
        <w:t>немає</w:t>
      </w:r>
    </w:p>
    <w:p w:rsidR="00571FAB" w:rsidRDefault="00571FAB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58F" w:rsidRDefault="00571FAB" w:rsidP="00C16FB3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FAB">
        <w:rPr>
          <w:rFonts w:ascii="Times New Roman" w:hAnsi="Times New Roman" w:cs="Times New Roman"/>
          <w:b/>
          <w:sz w:val="28"/>
          <w:szCs w:val="28"/>
        </w:rPr>
        <w:t>Н</w:t>
      </w:r>
      <w:r w:rsidR="00506AFD" w:rsidRPr="00571FAB">
        <w:rPr>
          <w:rFonts w:ascii="Times New Roman" w:hAnsi="Times New Roman" w:cs="Times New Roman"/>
          <w:b/>
          <w:sz w:val="28"/>
          <w:szCs w:val="28"/>
        </w:rPr>
        <w:t>ауков</w:t>
      </w:r>
      <w:r w:rsidRPr="00571FAB">
        <w:rPr>
          <w:rFonts w:ascii="Times New Roman" w:hAnsi="Times New Roman" w:cs="Times New Roman"/>
          <w:b/>
          <w:sz w:val="28"/>
          <w:szCs w:val="28"/>
        </w:rPr>
        <w:t>і</w:t>
      </w:r>
      <w:r w:rsidR="00506AFD" w:rsidRPr="00571FAB">
        <w:rPr>
          <w:rFonts w:ascii="Times New Roman" w:hAnsi="Times New Roman" w:cs="Times New Roman"/>
          <w:b/>
          <w:sz w:val="28"/>
          <w:szCs w:val="28"/>
        </w:rPr>
        <w:t xml:space="preserve"> публікаці</w:t>
      </w:r>
      <w:r w:rsidRPr="00571FAB">
        <w:rPr>
          <w:rFonts w:ascii="Times New Roman" w:hAnsi="Times New Roman" w:cs="Times New Roman"/>
          <w:b/>
          <w:sz w:val="28"/>
          <w:szCs w:val="28"/>
        </w:rPr>
        <w:t>ї (за останні три роки):</w:t>
      </w:r>
    </w:p>
    <w:p w:rsidR="00235F7E" w:rsidRDefault="00235F7E" w:rsidP="00C16FB3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16B" w:rsidRPr="00235F7E" w:rsidRDefault="004F716B" w:rsidP="00235F7E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Ємець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В. В.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Готовність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вчителя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обдарованими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учнями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/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Обдаровані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діти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інтелектуальний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потенціал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держави:Матеріали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VII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Міжнародної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наукової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конференції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– К. :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Інститут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обдарованої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дитини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2014 – С. 275</w:t>
      </w:r>
      <w:r w:rsidR="000C776B"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281.</w:t>
      </w:r>
    </w:p>
    <w:p w:rsidR="004F716B" w:rsidRPr="00235F7E" w:rsidRDefault="004F716B" w:rsidP="00235F7E">
      <w:pPr>
        <w:jc w:val="both"/>
        <w:rPr>
          <w:rFonts w:ascii="Times New Roman" w:hAnsi="Times New Roman"/>
          <w:sz w:val="28"/>
          <w:szCs w:val="28"/>
        </w:rPr>
      </w:pPr>
      <w:r w:rsidRPr="00847C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Ємець В. В. Соціалізація старшокласників у загальноосвітній школі / Інноваційні технології навчання обдарованої молоді : Матеріали Міжнародної науково-практичної конференції, 4 грудня 2014 року, м. Київ. – К. : Інститут обдарованої дитини, 2014 – С. 135</w:t>
      </w:r>
      <w:r w:rsidR="000C776B" w:rsidRPr="00847C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847C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141.</w:t>
      </w:r>
    </w:p>
    <w:p w:rsidR="004F716B" w:rsidRPr="00235F7E" w:rsidRDefault="004F716B" w:rsidP="00235F7E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Ємець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В. В.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Соціальний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інтелект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старшокласника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//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Звітна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наукова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конференція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за результатами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Інституту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обдарованої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дитини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НАПН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 2014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році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: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Матеріали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конференції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– К. :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ІОД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2014 – С. 46</w:t>
      </w:r>
      <w:r w:rsidR="000C776B"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49.</w:t>
      </w:r>
    </w:p>
    <w:p w:rsidR="004F716B" w:rsidRPr="00235F7E" w:rsidRDefault="004F716B" w:rsidP="00235F7E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Ємець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В. В.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Інтелектуальний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розвиток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дітей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допомогою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формування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інформаційно-освітнього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простору / В. В. 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Ємець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Д. Б.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Ярош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А. В. Мовчан, А.</w:t>
      </w:r>
      <w:r w:rsidR="0001129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</w:t>
      </w:r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О. Ласкова //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Освіта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розвиток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обдарованої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особистості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» 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Щомісячний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науково-методичний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журнал № 1, м.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Київ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– К. :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Інститут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обдарованої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дитини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2014. – С. 18–21.</w:t>
      </w:r>
    </w:p>
    <w:p w:rsidR="004F716B" w:rsidRPr="00235F7E" w:rsidRDefault="004F716B" w:rsidP="00235F7E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Ємець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В. В.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Розвиток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музичної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обдарованості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дітей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молодшого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шкільного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віку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загальноосвітніх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навчальних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закладах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/ І. Г. Ярема,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С.В.Сорока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В.</w:t>
      </w:r>
      <w:r w:rsidR="0001129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</w:t>
      </w:r>
      <w:bookmarkStart w:id="0" w:name="_GoBack"/>
      <w:bookmarkEnd w:id="0"/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В.Ємець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//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Освіта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розвиток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обдарованої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особистості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: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Щомісячний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науково-методичний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журнал. – К. :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Інститут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обдарованої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дитини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2014. –  № 9-10 (28-29). – С. 38</w:t>
      </w:r>
      <w:r w:rsidR="000C776B"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41.</w:t>
      </w:r>
    </w:p>
    <w:p w:rsidR="004F716B" w:rsidRPr="00235F7E" w:rsidRDefault="004F716B" w:rsidP="00235F7E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Ємець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В.В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Розвиток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особистості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обдарованої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дитини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шляхом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залучення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 декоративно-прикладного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мистецтва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//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Обдаровані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діти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інтелектуальний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потенціал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держави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: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Матеріали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VIII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Міжнародної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науково-практичної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конференції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15-16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жовтня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2015 року, м. 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Київ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– К. :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Інститут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обдарованої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дитини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2015. – С.273</w:t>
      </w:r>
      <w:r w:rsidR="000C776B"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277.</w:t>
      </w:r>
    </w:p>
    <w:p w:rsidR="004F716B" w:rsidRPr="00235F7E" w:rsidRDefault="004F716B" w:rsidP="00235F7E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Ємець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В. В.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Самопізнання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обдарованих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підлітків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через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самооцінку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власних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здібностей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//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Формування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компетентностей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обдарованої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особистості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системі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освіти:Матеріали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Всеукраїнської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науково-практичної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конференції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26 </w:t>
      </w:r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листопада 2015 р., м.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Київ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– К. :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Інститут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обдарованої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дитини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2015. – С. 137</w:t>
      </w:r>
      <w:r w:rsidR="000C776B"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144.</w:t>
      </w:r>
    </w:p>
    <w:p w:rsidR="004F716B" w:rsidRPr="00235F7E" w:rsidRDefault="004F716B" w:rsidP="00235F7E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Ємець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В. В.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Психологічні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особливості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розвитку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самопізнання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обдарованих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підлітків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//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Інноваційні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технології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обдарованої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молоді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: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Матеріали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VI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Міжнародної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науково-практичної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конференції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3–4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грудня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2015 року, м.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Київ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– К. :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Інститут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обдарованої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дитини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2015. – С.337</w:t>
      </w:r>
      <w:r w:rsidR="000C776B"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345.</w:t>
      </w:r>
    </w:p>
    <w:p w:rsidR="004F716B" w:rsidRPr="00235F7E" w:rsidRDefault="004F716B" w:rsidP="00235F7E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Ємець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В.В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Ціннісні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орієнтири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сучасного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вчителя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навчанні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вихованні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обдарованої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дитини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// </w:t>
      </w:r>
      <w:r w:rsidR="00235F7E"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Н. Ф. </w:t>
      </w:r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Федорова,</w:t>
      </w:r>
      <w:r w:rsidR="00235F7E"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35F7E"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В.В</w:t>
      </w:r>
      <w:proofErr w:type="spellEnd"/>
      <w:r w:rsidR="00235F7E"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Ємець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="00235F7E"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Н. Б.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Соколовська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/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Освіта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розвиток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обдарованої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особистості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: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Щомісячний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науково-методичний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журнал. – К. :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Інститут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обдарованої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дитини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2015 –  № 1 (32). – С. 12</w:t>
      </w:r>
      <w:r w:rsidR="000C776B"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17.</w:t>
      </w:r>
    </w:p>
    <w:p w:rsidR="004F716B" w:rsidRPr="00235F7E" w:rsidRDefault="004F716B" w:rsidP="00235F7E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Ємець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В.В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Досвід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підтримки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розвитку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обдарованих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дітей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Португалії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//</w:t>
      </w:r>
      <w:r w:rsidR="00235F7E"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В. В.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Ємець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="00235F7E"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А. О. </w:t>
      </w:r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Ласкова  /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Освіта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розвиток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обдарованої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особистості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: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Щомісячний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науково-методичний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журнал. – К. :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Інститут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обдарованої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дитини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2015 –  № 9 (40). – С. 53</w:t>
      </w:r>
      <w:r w:rsidR="000C776B"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58.</w:t>
      </w:r>
    </w:p>
    <w:p w:rsidR="008F4439" w:rsidRPr="00235F7E" w:rsidRDefault="008F4439" w:rsidP="00235F7E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Ємець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В. В.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Формування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комунікативної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компетентності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особистості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під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Впливом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Інтернет-середовища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//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Формування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компетентностей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обдарованої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особистості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системі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матеріали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VІ-ої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Всеукраїнської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науково-практичної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конференції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22–23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червня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2016 р.,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Миколаївська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область. – К. :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Інститут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обдарованої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дитини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2016  – С.</w:t>
      </w:r>
      <w:r w:rsidR="000C776B"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05</w:t>
      </w:r>
      <w:r w:rsidR="000C776B"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09</w:t>
      </w:r>
    </w:p>
    <w:p w:rsidR="008F4439" w:rsidRPr="00235F7E" w:rsidRDefault="008F4439" w:rsidP="00235F7E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Ємець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В. В.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Інформаційно-освітній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простір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як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середовище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розвитку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особистості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/ В. В.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Ємець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//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Розбудова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економічної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формування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основ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фінансової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грамотності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учнівської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молоді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– основа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розвитку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громадянського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суспільства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становлення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економіки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знань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: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матеріали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Міжнародної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науково-практичної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конференції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29–30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вересня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2016 року, м. </w:t>
      </w:r>
      <w:proofErr w:type="spellStart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Київ</w:t>
      </w:r>
      <w:proofErr w:type="spellEnd"/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– 2016.</w:t>
      </w:r>
      <w:r w:rsidR="000C776B" w:rsidRPr="00235F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 w:rsidRPr="004F71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С. 102–107</w:t>
      </w:r>
    </w:p>
    <w:p w:rsidR="008F4439" w:rsidRPr="00235F7E" w:rsidRDefault="008F4439" w:rsidP="00235F7E">
      <w:pPr>
        <w:jc w:val="both"/>
        <w:rPr>
          <w:rFonts w:ascii="Times New Roman" w:hAnsi="Times New Roman"/>
          <w:sz w:val="28"/>
          <w:szCs w:val="28"/>
        </w:rPr>
      </w:pPr>
      <w:r w:rsidRPr="00235F7E">
        <w:rPr>
          <w:rFonts w:ascii="Times New Roman" w:hAnsi="Times New Roman"/>
          <w:sz w:val="28"/>
          <w:szCs w:val="28"/>
        </w:rPr>
        <w:t>Ємець В. В. Досвід підтримки та розвитку обдарованих дітей в Італії /</w:t>
      </w:r>
      <w:r w:rsidR="00235F7E" w:rsidRPr="00235F7E">
        <w:rPr>
          <w:rFonts w:ascii="Times New Roman" w:hAnsi="Times New Roman"/>
          <w:sz w:val="28"/>
          <w:szCs w:val="28"/>
        </w:rPr>
        <w:t xml:space="preserve"> В. В. </w:t>
      </w:r>
      <w:r w:rsidRPr="00235F7E">
        <w:rPr>
          <w:rFonts w:ascii="Times New Roman" w:hAnsi="Times New Roman"/>
          <w:sz w:val="28"/>
          <w:szCs w:val="28"/>
        </w:rPr>
        <w:t xml:space="preserve">Ємець, </w:t>
      </w:r>
      <w:r w:rsidR="00235F7E" w:rsidRPr="00235F7E">
        <w:rPr>
          <w:rFonts w:ascii="Times New Roman" w:hAnsi="Times New Roman"/>
          <w:sz w:val="28"/>
          <w:szCs w:val="28"/>
        </w:rPr>
        <w:t>Т. В. </w:t>
      </w:r>
      <w:r w:rsidRPr="00235F7E">
        <w:rPr>
          <w:rFonts w:ascii="Times New Roman" w:hAnsi="Times New Roman"/>
          <w:sz w:val="28"/>
          <w:szCs w:val="28"/>
        </w:rPr>
        <w:t>Слинькова // Педагогічні інновації: ідеї, реалії, перспективи: Збірник наукових праць. Випуск 1 (16). –К. Інститут обдарованої дитини, 2016. – С. 16</w:t>
      </w:r>
      <w:r w:rsidR="000C776B" w:rsidRPr="00235F7E">
        <w:rPr>
          <w:rFonts w:ascii="Times New Roman" w:hAnsi="Times New Roman"/>
          <w:sz w:val="28"/>
          <w:szCs w:val="28"/>
        </w:rPr>
        <w:t>–</w:t>
      </w:r>
      <w:r w:rsidRPr="00235F7E">
        <w:rPr>
          <w:rFonts w:ascii="Times New Roman" w:hAnsi="Times New Roman"/>
          <w:sz w:val="28"/>
          <w:szCs w:val="28"/>
        </w:rPr>
        <w:t>23.</w:t>
      </w:r>
    </w:p>
    <w:p w:rsidR="008F4439" w:rsidRPr="00235F7E" w:rsidRDefault="008F4439" w:rsidP="00235F7E">
      <w:pPr>
        <w:jc w:val="both"/>
        <w:rPr>
          <w:rFonts w:ascii="Times New Roman" w:hAnsi="Times New Roman"/>
          <w:sz w:val="28"/>
          <w:szCs w:val="28"/>
        </w:rPr>
      </w:pPr>
      <w:r w:rsidRPr="00235F7E">
        <w:rPr>
          <w:rFonts w:ascii="Times New Roman" w:hAnsi="Times New Roman"/>
          <w:iCs/>
          <w:sz w:val="28"/>
          <w:szCs w:val="28"/>
        </w:rPr>
        <w:t xml:space="preserve">Ємець </w:t>
      </w:r>
      <w:proofErr w:type="spellStart"/>
      <w:r w:rsidRPr="00235F7E">
        <w:rPr>
          <w:rFonts w:ascii="Times New Roman" w:hAnsi="Times New Roman"/>
          <w:iCs/>
          <w:sz w:val="28"/>
          <w:szCs w:val="28"/>
        </w:rPr>
        <w:t>В.В</w:t>
      </w:r>
      <w:proofErr w:type="spellEnd"/>
      <w:r w:rsidRPr="00235F7E">
        <w:rPr>
          <w:rFonts w:ascii="Times New Roman" w:hAnsi="Times New Roman"/>
          <w:iCs/>
          <w:sz w:val="28"/>
          <w:szCs w:val="28"/>
        </w:rPr>
        <w:t xml:space="preserve">. </w:t>
      </w:r>
      <w:r w:rsidRPr="00235F7E">
        <w:rPr>
          <w:rFonts w:ascii="Times New Roman" w:hAnsi="Times New Roman"/>
          <w:sz w:val="28"/>
          <w:szCs w:val="28"/>
        </w:rPr>
        <w:t xml:space="preserve">Освіта здібних і обдарованих дітей в Австралії </w:t>
      </w:r>
      <w:r w:rsidRPr="00235F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// Звітна наукова конференція за результатами роботи Інституту обдарованої дитини </w:t>
      </w:r>
      <w:proofErr w:type="spellStart"/>
      <w:r w:rsidRPr="00235F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НАПН</w:t>
      </w:r>
      <w:proofErr w:type="spellEnd"/>
      <w:r w:rsidRPr="00235F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України у 2016 році</w:t>
      </w:r>
      <w:r w:rsidR="000C776B" w:rsidRPr="00847C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28 березня 2017 року, м. Київ  </w:t>
      </w:r>
      <w:r w:rsidRPr="00235F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Матеріали конференції. – К</w:t>
      </w:r>
      <w:r w:rsidR="000C776B" w:rsidRPr="00235F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иїв</w:t>
      </w:r>
      <w:r w:rsidRPr="00235F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 І</w:t>
      </w:r>
      <w:r w:rsidR="000C776B" w:rsidRPr="00235F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нститут обдарованої дитини</w:t>
      </w:r>
      <w:r w:rsidRPr="00235F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2016</w:t>
      </w:r>
      <w:r w:rsidR="000C776B" w:rsidRPr="00235F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235F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35F7E">
        <w:rPr>
          <w:rFonts w:ascii="Times New Roman" w:hAnsi="Times New Roman"/>
          <w:sz w:val="28"/>
          <w:szCs w:val="28"/>
        </w:rPr>
        <w:t>С. 39</w:t>
      </w:r>
      <w:r w:rsidR="000C776B" w:rsidRPr="00235F7E">
        <w:rPr>
          <w:rFonts w:ascii="Times New Roman" w:hAnsi="Times New Roman"/>
          <w:sz w:val="28"/>
          <w:szCs w:val="28"/>
        </w:rPr>
        <w:t>–</w:t>
      </w:r>
      <w:r w:rsidRPr="00235F7E">
        <w:rPr>
          <w:rFonts w:ascii="Times New Roman" w:hAnsi="Times New Roman"/>
          <w:sz w:val="28"/>
          <w:szCs w:val="28"/>
        </w:rPr>
        <w:t>47.</w:t>
      </w:r>
    </w:p>
    <w:p w:rsidR="00235F7E" w:rsidRPr="00235F7E" w:rsidRDefault="00235F7E" w:rsidP="00A8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AD">
        <w:rPr>
          <w:rFonts w:ascii="Times New Roman" w:eastAsia="TimesNewRomanPS-BoldMT" w:hAnsi="Times New Roman"/>
          <w:bCs/>
          <w:sz w:val="28"/>
          <w:szCs w:val="28"/>
        </w:rPr>
        <w:t xml:space="preserve">Ємець В. В. </w:t>
      </w:r>
      <w:r w:rsidRPr="00A82BAD">
        <w:rPr>
          <w:rFonts w:ascii="Times New Roman" w:eastAsia="TimesNewRomanPSMT" w:hAnsi="Times New Roman"/>
          <w:sz w:val="28"/>
          <w:szCs w:val="28"/>
        </w:rPr>
        <w:t>Адміністративно-правове регулювання</w:t>
      </w:r>
      <w:r w:rsidR="00A82BAD" w:rsidRPr="00A82BAD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82BAD">
        <w:rPr>
          <w:rFonts w:ascii="Times New Roman" w:eastAsia="TimesNewRomanPSMT" w:hAnsi="Times New Roman"/>
          <w:sz w:val="28"/>
          <w:szCs w:val="28"/>
        </w:rPr>
        <w:t>освіти здібних та обдарованих дітей в Австрії// В.</w:t>
      </w:r>
      <w:r w:rsidRPr="00235F7E">
        <w:rPr>
          <w:rFonts w:ascii="Times New Roman" w:eastAsia="TimesNewRomanPSMT" w:hAnsi="Times New Roman"/>
          <w:sz w:val="28"/>
          <w:szCs w:val="28"/>
          <w:lang w:val="ru-RU"/>
        </w:rPr>
        <w:t> </w:t>
      </w:r>
      <w:r w:rsidRPr="00A82BAD">
        <w:rPr>
          <w:rFonts w:ascii="Times New Roman" w:eastAsia="TimesNewRomanPSMT" w:hAnsi="Times New Roman"/>
          <w:sz w:val="28"/>
          <w:szCs w:val="28"/>
        </w:rPr>
        <w:t>О.</w:t>
      </w:r>
      <w:r w:rsidRPr="00235F7E">
        <w:rPr>
          <w:rFonts w:ascii="Times New Roman" w:eastAsia="TimesNewRomanPSMT" w:hAnsi="Times New Roman"/>
          <w:sz w:val="28"/>
          <w:szCs w:val="28"/>
          <w:lang w:val="ru-RU"/>
        </w:rPr>
        <w:t> </w:t>
      </w:r>
      <w:r w:rsidRPr="00A82BAD">
        <w:rPr>
          <w:rFonts w:ascii="Times New Roman" w:eastAsia="TimesNewRomanPSMT" w:hAnsi="Times New Roman"/>
          <w:sz w:val="28"/>
          <w:szCs w:val="28"/>
        </w:rPr>
        <w:t>Чорний, В.</w:t>
      </w:r>
      <w:r w:rsidRPr="00235F7E">
        <w:rPr>
          <w:rFonts w:ascii="Times New Roman" w:eastAsia="TimesNewRomanPSMT" w:hAnsi="Times New Roman"/>
          <w:sz w:val="28"/>
          <w:szCs w:val="28"/>
          <w:lang w:val="ru-RU"/>
        </w:rPr>
        <w:t> </w:t>
      </w:r>
      <w:r w:rsidRPr="00A82BAD">
        <w:rPr>
          <w:rFonts w:ascii="Times New Roman" w:eastAsia="TimesNewRomanPSMT" w:hAnsi="Times New Roman"/>
          <w:sz w:val="28"/>
          <w:szCs w:val="28"/>
        </w:rPr>
        <w:t>В. Ємець //</w:t>
      </w:r>
      <w:r w:rsidRPr="00A82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Освіта та розвиток обдарованої особистості : Щомісячний науково-методичний журнал. – Київ : Інститут обдарованої дитини, 2017 –  № 1 (56). – С. </w:t>
      </w:r>
      <w:r w:rsidRPr="00A82BAD">
        <w:rPr>
          <w:rFonts w:ascii="Times New Roman" w:eastAsia="TimesNewRomanPSMT" w:hAnsi="Times New Roman"/>
          <w:sz w:val="28"/>
          <w:szCs w:val="28"/>
        </w:rPr>
        <w:t>61–65</w:t>
      </w:r>
    </w:p>
    <w:p w:rsidR="00BC3F99" w:rsidRPr="00235F7E" w:rsidRDefault="00BC3F99" w:rsidP="00235F7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FB3" w:rsidRDefault="007E2625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І</w:t>
      </w:r>
      <w:r w:rsidR="00506AFD">
        <w:rPr>
          <w:rFonts w:ascii="Times New Roman" w:hAnsi="Times New Roman" w:cs="Times New Roman"/>
          <w:sz w:val="28"/>
          <w:szCs w:val="28"/>
        </w:rPr>
        <w:t>ндекс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06AFD">
        <w:rPr>
          <w:rFonts w:ascii="Times New Roman" w:hAnsi="Times New Roman" w:cs="Times New Roman"/>
          <w:sz w:val="28"/>
          <w:szCs w:val="28"/>
        </w:rPr>
        <w:t>ірша</w:t>
      </w:r>
      <w:proofErr w:type="spellEnd"/>
      <w:r w:rsidR="00C16FB3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C16FB3" w:rsidRDefault="00C16FB3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506AFD">
        <w:rPr>
          <w:rFonts w:ascii="Times New Roman" w:hAnsi="Times New Roman" w:cs="Times New Roman"/>
          <w:sz w:val="28"/>
          <w:szCs w:val="28"/>
        </w:rPr>
        <w:t>копус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C16FB3" w:rsidRDefault="00C16FB3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625" w:rsidRDefault="00506AFD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Гіпотеза наукових досліджень</w:t>
      </w:r>
      <w:r w:rsidR="00A7358F">
        <w:rPr>
          <w:rFonts w:ascii="Times New Roman" w:hAnsi="Times New Roman" w:cs="Times New Roman"/>
          <w:sz w:val="28"/>
          <w:szCs w:val="28"/>
        </w:rPr>
        <w:t xml:space="preserve"> (до 600 знаків)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6AFD" w:rsidRDefault="00506AFD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AFD" w:rsidRDefault="00506AFD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AFD" w:rsidRDefault="00A7358F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Методологічна основа наукових досліджень (до 2000 знаків):</w:t>
      </w:r>
    </w:p>
    <w:p w:rsidR="00A7358F" w:rsidRDefault="00A7358F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58F" w:rsidRDefault="00A7358F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58F" w:rsidRDefault="00A7358F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58F" w:rsidRPr="00C16FB3" w:rsidRDefault="00A7358F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Технологічна основа наукових досліджень (до 2000 знаків)</w:t>
      </w:r>
    </w:p>
    <w:sectPr w:rsidR="00A7358F" w:rsidRPr="00C16FB3" w:rsidSect="00AF1F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E86" w:rsidRDefault="00183E86" w:rsidP="00C16FB3">
      <w:pPr>
        <w:spacing w:after="0" w:line="240" w:lineRule="auto"/>
      </w:pPr>
      <w:r>
        <w:separator/>
      </w:r>
    </w:p>
  </w:endnote>
  <w:endnote w:type="continuationSeparator" w:id="0">
    <w:p w:rsidR="00183E86" w:rsidRDefault="00183E86" w:rsidP="00C16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E86" w:rsidRDefault="00183E86" w:rsidP="00C16FB3">
      <w:pPr>
        <w:spacing w:after="0" w:line="240" w:lineRule="auto"/>
      </w:pPr>
      <w:r>
        <w:separator/>
      </w:r>
    </w:p>
  </w:footnote>
  <w:footnote w:type="continuationSeparator" w:id="0">
    <w:p w:rsidR="00183E86" w:rsidRDefault="00183E86" w:rsidP="00C16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6F8"/>
    <w:multiLevelType w:val="hybridMultilevel"/>
    <w:tmpl w:val="15E4198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B3"/>
    <w:rsid w:val="00011295"/>
    <w:rsid w:val="000C776B"/>
    <w:rsid w:val="00183E86"/>
    <w:rsid w:val="001B322F"/>
    <w:rsid w:val="00235F7E"/>
    <w:rsid w:val="0025313B"/>
    <w:rsid w:val="004F716B"/>
    <w:rsid w:val="00506AFD"/>
    <w:rsid w:val="00537C4D"/>
    <w:rsid w:val="00571FAB"/>
    <w:rsid w:val="007432E0"/>
    <w:rsid w:val="007E2625"/>
    <w:rsid w:val="00847CCF"/>
    <w:rsid w:val="008F4439"/>
    <w:rsid w:val="009351EB"/>
    <w:rsid w:val="00A7358F"/>
    <w:rsid w:val="00A82BAD"/>
    <w:rsid w:val="00A87FE5"/>
    <w:rsid w:val="00AB02DC"/>
    <w:rsid w:val="00AE04CF"/>
    <w:rsid w:val="00AF1FED"/>
    <w:rsid w:val="00B414DC"/>
    <w:rsid w:val="00BB001C"/>
    <w:rsid w:val="00BC3F99"/>
    <w:rsid w:val="00C16FB3"/>
    <w:rsid w:val="00D42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FE5"/>
    <w:rPr>
      <w:b/>
      <w:bCs/>
    </w:rPr>
  </w:style>
  <w:style w:type="paragraph" w:styleId="a4">
    <w:name w:val="header"/>
    <w:basedOn w:val="a"/>
    <w:link w:val="a5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C16FB3"/>
  </w:style>
  <w:style w:type="paragraph" w:styleId="a6">
    <w:name w:val="footer"/>
    <w:basedOn w:val="a"/>
    <w:link w:val="a7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C16FB3"/>
  </w:style>
  <w:style w:type="paragraph" w:styleId="a8">
    <w:name w:val="No Spacing"/>
    <w:uiPriority w:val="1"/>
    <w:qFormat/>
    <w:rsid w:val="00C16FB3"/>
    <w:pPr>
      <w:spacing w:after="0" w:line="240" w:lineRule="auto"/>
    </w:pPr>
  </w:style>
  <w:style w:type="paragraph" w:customStyle="1" w:styleId="Default">
    <w:name w:val="Default"/>
    <w:rsid w:val="008F44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FE5"/>
    <w:rPr>
      <w:b/>
      <w:bCs/>
    </w:rPr>
  </w:style>
  <w:style w:type="paragraph" w:styleId="a4">
    <w:name w:val="header"/>
    <w:basedOn w:val="a"/>
    <w:link w:val="a5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C16FB3"/>
  </w:style>
  <w:style w:type="paragraph" w:styleId="a6">
    <w:name w:val="footer"/>
    <w:basedOn w:val="a"/>
    <w:link w:val="a7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C16FB3"/>
  </w:style>
  <w:style w:type="paragraph" w:styleId="a8">
    <w:name w:val="No Spacing"/>
    <w:uiPriority w:val="1"/>
    <w:qFormat/>
    <w:rsid w:val="00C16FB3"/>
    <w:pPr>
      <w:spacing w:after="0" w:line="240" w:lineRule="auto"/>
    </w:pPr>
  </w:style>
  <w:style w:type="paragraph" w:customStyle="1" w:styleId="Default">
    <w:name w:val="Default"/>
    <w:rsid w:val="008F44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Татьяна</cp:lastModifiedBy>
  <cp:revision>6</cp:revision>
  <dcterms:created xsi:type="dcterms:W3CDTF">2017-05-04T09:27:00Z</dcterms:created>
  <dcterms:modified xsi:type="dcterms:W3CDTF">2017-05-11T12:02:00Z</dcterms:modified>
</cp:coreProperties>
</file>