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73E7">
        <w:rPr>
          <w:b/>
          <w:sz w:val="28"/>
          <w:szCs w:val="28"/>
          <w:lang w:val="uk-UA"/>
        </w:rPr>
        <w:t>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r w:rsidR="007164C7">
        <w:rPr>
          <w:b/>
          <w:sz w:val="28"/>
          <w:szCs w:val="28"/>
          <w:lang w:val="uk-UA"/>
        </w:rPr>
        <w:t>відбіркового</w:t>
      </w:r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 природнича демонстрація</w:t>
      </w:r>
      <w:r w:rsidR="00C05E06">
        <w:rPr>
          <w:sz w:val="28"/>
          <w:szCs w:val="28"/>
          <w:lang w:val="uk-UA"/>
        </w:rPr>
        <w:t xml:space="preserve">”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3565A8">
        <w:rPr>
          <w:b/>
          <w:sz w:val="28"/>
          <w:lang w:val="uk-UA"/>
        </w:rPr>
        <w:t>Астрономія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9446AD" w:rsidP="003519F1">
      <w:pPr>
        <w:jc w:val="center"/>
        <w:rPr>
          <w:b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3446780</wp:posOffset>
            </wp:positionH>
            <wp:positionV relativeFrom="paragraph">
              <wp:posOffset>93980</wp:posOffset>
            </wp:positionV>
            <wp:extent cx="2409190" cy="1346200"/>
            <wp:effectExtent l="19050" t="0" r="0" b="0"/>
            <wp:wrapSquare wrapText="bothSides"/>
            <wp:docPr id="35" name="Рисунок 35" descr="D:\work\ВПД2013\imige\blank\ast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D:\work\ВПД2013\imige\blank\astkvalblank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34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C7" w:rsidRPr="007164C7" w:rsidRDefault="003565A8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</w:t>
      </w:r>
      <w:r w:rsidR="009446AD">
        <w:rPr>
          <w:rFonts w:ascii="Times New Roman" w:hAnsi="Times New Roman"/>
          <w:b/>
          <w:sz w:val="28"/>
          <w:szCs w:val="28"/>
        </w:rPr>
        <w:t>Космічний годинник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9446AD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446AD">
        <w:rPr>
          <w:rFonts w:ascii="Times New Roman" w:hAnsi="Times New Roman"/>
          <w:sz w:val="28"/>
          <w:szCs w:val="28"/>
        </w:rPr>
        <w:t xml:space="preserve">На відео представлено відомий прилад для демонстрації обертання Землі. Визначте на якій широті його встановлено. </w:t>
      </w:r>
      <w:r w:rsidR="000F6938" w:rsidRPr="007164C7">
        <w:rPr>
          <w:rFonts w:ascii="Times New Roman" w:hAnsi="Times New Roman"/>
          <w:sz w:val="28"/>
          <w:szCs w:val="28"/>
        </w:rPr>
        <w:t>(5 балів)</w:t>
      </w:r>
    </w:p>
    <w:p w:rsidR="003565A8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65A8" w:rsidRPr="007164C7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F6938" w:rsidRDefault="009446AD" w:rsidP="000F6938">
      <w:pPr>
        <w:pStyle w:val="a4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120650</wp:posOffset>
            </wp:positionV>
            <wp:extent cx="2112645" cy="1180465"/>
            <wp:effectExtent l="19050" t="0" r="1905" b="0"/>
            <wp:wrapSquare wrapText="bothSides"/>
            <wp:docPr id="36" name="Рисунок 36" descr="D:\work\ВПД2013\imige\blank\ast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D:\work\ВПД2013\imige\blank\astkvalblank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1180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7F8" w:rsidRPr="00FD27F8" w:rsidRDefault="009446AD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"Спідометр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8371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46AD" w:rsidRPr="009446AD">
        <w:rPr>
          <w:rFonts w:ascii="Times New Roman" w:hAnsi="Times New Roman"/>
          <w:color w:val="000000"/>
          <w:sz w:val="28"/>
          <w:szCs w:val="28"/>
        </w:rPr>
        <w:t xml:space="preserve">На відео представлено механічну модель Сонячної системи, яка демонструє принцип одного із фундаментальних фізичних дослідів. Про який дослід йдеться? Що було визначено у ході його виконання?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Default="00C83715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83715" w:rsidRPr="00C83715" w:rsidRDefault="009446AD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3539490</wp:posOffset>
            </wp:positionH>
            <wp:positionV relativeFrom="paragraph">
              <wp:posOffset>189865</wp:posOffset>
            </wp:positionV>
            <wp:extent cx="2364105" cy="1332230"/>
            <wp:effectExtent l="19050" t="0" r="0" b="0"/>
            <wp:wrapSquare wrapText="bothSides"/>
            <wp:docPr id="37" name="Рисунок 37" descr="D:\work\ВПД2013\imige\blank\ast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:\work\ВПД2013\imige\blank\astkvalblank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133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>
        <w:rPr>
          <w:rFonts w:ascii="Times New Roman" w:hAnsi="Times New Roman"/>
          <w:b/>
          <w:color w:val="000000"/>
          <w:sz w:val="28"/>
          <w:szCs w:val="28"/>
        </w:rPr>
        <w:t>Абсорбент</w:t>
      </w:r>
      <w:r w:rsidR="00C83715"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9446AD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9446AD">
        <w:rPr>
          <w:rFonts w:ascii="Times New Roman" w:hAnsi="Times New Roman"/>
          <w:color w:val="000000"/>
          <w:sz w:val="28"/>
          <w:szCs w:val="28"/>
        </w:rPr>
        <w:t>На відео представлено матеріал, який викори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9446AD">
        <w:rPr>
          <w:rFonts w:ascii="Times New Roman" w:hAnsi="Times New Roman"/>
          <w:color w:val="000000"/>
          <w:sz w:val="28"/>
          <w:szCs w:val="28"/>
        </w:rPr>
        <w:t>товується у дуже багатьох галузях, в тому числі і у космонавтиці. Що це за матеріал? Для чого йо</w:t>
      </w:r>
      <w:r>
        <w:rPr>
          <w:rFonts w:ascii="Times New Roman" w:hAnsi="Times New Roman"/>
          <w:color w:val="000000"/>
          <w:sz w:val="28"/>
          <w:szCs w:val="28"/>
        </w:rPr>
        <w:t>го застосовують у космічних міс</w:t>
      </w:r>
      <w:r w:rsidRPr="009446AD">
        <w:rPr>
          <w:rFonts w:ascii="Times New Roman" w:hAnsi="Times New Roman"/>
          <w:color w:val="000000"/>
          <w:sz w:val="28"/>
          <w:szCs w:val="28"/>
        </w:rPr>
        <w:t xml:space="preserve">іях? </w:t>
      </w:r>
      <w:r w:rsidR="000F6938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DA2406" w:rsidRDefault="009446AD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161290</wp:posOffset>
            </wp:positionV>
            <wp:extent cx="2251075" cy="1268730"/>
            <wp:effectExtent l="19050" t="0" r="0" b="0"/>
            <wp:wrapSquare wrapText="bothSides"/>
            <wp:docPr id="38" name="Рисунок 38" descr="D:\work\ВПД2013\imige\blank\ast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D:\work\ВПД2013\imige\blank\astkvalblank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26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C83715">
        <w:rPr>
          <w:rFonts w:ascii="Times New Roman" w:hAnsi="Times New Roman"/>
          <w:b/>
          <w:sz w:val="28"/>
          <w:szCs w:val="28"/>
        </w:rPr>
        <w:t>"</w:t>
      </w:r>
      <w:r w:rsidR="009446AD">
        <w:rPr>
          <w:rFonts w:ascii="Times New Roman" w:hAnsi="Times New Roman"/>
          <w:b/>
          <w:sz w:val="28"/>
          <w:szCs w:val="28"/>
        </w:rPr>
        <w:t>Природна синергетика</w:t>
      </w:r>
      <w:r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Default="009446AD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446AD">
        <w:rPr>
          <w:rFonts w:ascii="Times New Roman" w:hAnsi="Times New Roman"/>
          <w:sz w:val="28"/>
          <w:szCs w:val="28"/>
        </w:rPr>
        <w:t>ослід, представлений на відео, відтворює поширене природне</w:t>
      </w:r>
      <w:r>
        <w:rPr>
          <w:rFonts w:ascii="Times New Roman" w:hAnsi="Times New Roman"/>
          <w:sz w:val="28"/>
          <w:szCs w:val="28"/>
        </w:rPr>
        <w:t xml:space="preserve"> явище. На який найближчих косм</w:t>
      </w:r>
      <w:r w:rsidRPr="009446AD">
        <w:rPr>
          <w:rFonts w:ascii="Times New Roman" w:hAnsi="Times New Roman"/>
          <w:sz w:val="28"/>
          <w:szCs w:val="28"/>
        </w:rPr>
        <w:t xml:space="preserve">ічних сусідах воно спостерігається? </w:t>
      </w:r>
      <w:r w:rsidR="000F6938">
        <w:rPr>
          <w:rFonts w:ascii="Times New Roman" w:hAnsi="Times New Roman"/>
          <w:sz w:val="28"/>
          <w:szCs w:val="28"/>
        </w:rPr>
        <w:t>(5 балів)</w:t>
      </w:r>
    </w:p>
    <w:p w:rsidR="003519F1" w:rsidRPr="000F6938" w:rsidRDefault="003519F1" w:rsidP="003519F1">
      <w:pPr>
        <w:jc w:val="both"/>
        <w:rPr>
          <w:b/>
          <w:lang w:val="uk-UA"/>
        </w:rPr>
      </w:pPr>
    </w:p>
    <w:sectPr w:rsidR="003519F1" w:rsidRPr="000F6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2</cp:revision>
  <dcterms:created xsi:type="dcterms:W3CDTF">2013-09-15T12:35:00Z</dcterms:created>
  <dcterms:modified xsi:type="dcterms:W3CDTF">2013-09-15T12:35:00Z</dcterms:modified>
</cp:coreProperties>
</file>