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47" w:rsidRPr="005B1147" w:rsidRDefault="009446AD" w:rsidP="00CC73E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-511175</wp:posOffset>
            </wp:positionH>
            <wp:positionV relativeFrom="page">
              <wp:posOffset>377190</wp:posOffset>
            </wp:positionV>
            <wp:extent cx="786130" cy="1600200"/>
            <wp:effectExtent l="19050" t="0" r="0" b="0"/>
            <wp:wrapSquare wrapText="bothSides"/>
            <wp:docPr id="17" name="Рисунок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3E7">
        <w:rPr>
          <w:b/>
          <w:sz w:val="28"/>
          <w:szCs w:val="28"/>
          <w:lang w:val="uk-UA"/>
        </w:rPr>
        <w:t>З</w:t>
      </w:r>
      <w:r w:rsidR="00FF1BFB" w:rsidRPr="005B1147">
        <w:rPr>
          <w:b/>
          <w:sz w:val="28"/>
          <w:szCs w:val="28"/>
          <w:lang w:val="uk-UA"/>
        </w:rPr>
        <w:t xml:space="preserve">авдання </w:t>
      </w:r>
      <w:r w:rsidR="006E174D">
        <w:rPr>
          <w:b/>
          <w:sz w:val="28"/>
          <w:szCs w:val="28"/>
          <w:lang w:val="uk-UA"/>
        </w:rPr>
        <w:t>основного</w:t>
      </w:r>
      <w:r w:rsidR="003519F1">
        <w:rPr>
          <w:b/>
          <w:sz w:val="28"/>
          <w:szCs w:val="28"/>
          <w:lang w:val="uk-UA"/>
        </w:rPr>
        <w:t xml:space="preserve"> етапу </w:t>
      </w:r>
      <w:r w:rsidR="007164C7">
        <w:rPr>
          <w:b/>
          <w:sz w:val="28"/>
          <w:szCs w:val="28"/>
          <w:lang w:val="uk-UA"/>
        </w:rPr>
        <w:t>відбіркового</w:t>
      </w:r>
      <w:r w:rsidR="00FF1BFB" w:rsidRPr="005B1147">
        <w:rPr>
          <w:b/>
          <w:sz w:val="28"/>
          <w:szCs w:val="28"/>
          <w:lang w:val="uk-UA"/>
        </w:rPr>
        <w:t xml:space="preserve"> туру </w:t>
      </w:r>
    </w:p>
    <w:p w:rsidR="00FF1BFB" w:rsidRPr="00FF1BFB" w:rsidRDefault="009446AD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Всеукраїнського</w:t>
      </w:r>
      <w:r w:rsidR="00FF1BFB" w:rsidRPr="00FF1BFB">
        <w:rPr>
          <w:sz w:val="28"/>
          <w:szCs w:val="28"/>
          <w:lang w:val="uk-UA"/>
        </w:rPr>
        <w:t xml:space="preserve"> Інтернет </w:t>
      </w:r>
      <w:r>
        <w:rPr>
          <w:sz w:val="28"/>
          <w:szCs w:val="28"/>
          <w:lang w:val="uk-UA"/>
        </w:rPr>
        <w:t>–</w:t>
      </w:r>
      <w:r w:rsidR="00FF1BFB" w:rsidRPr="00FF1B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турніру із природничих дисциплін</w:t>
      </w:r>
    </w:p>
    <w:p w:rsidR="009446AD" w:rsidRDefault="00FF1BFB" w:rsidP="00FF1BFB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“</w:t>
      </w:r>
      <w:r w:rsidRPr="00903FE6">
        <w:rPr>
          <w:sz w:val="28"/>
          <w:szCs w:val="28"/>
          <w:lang w:val="uk-UA"/>
        </w:rPr>
        <w:t>Відкрита</w:t>
      </w:r>
      <w:proofErr w:type="spellEnd"/>
      <w:r w:rsidRPr="00903FE6">
        <w:rPr>
          <w:sz w:val="28"/>
          <w:szCs w:val="28"/>
          <w:lang w:val="uk-UA"/>
        </w:rPr>
        <w:t xml:space="preserve"> природнича </w:t>
      </w:r>
      <w:proofErr w:type="spellStart"/>
      <w:r w:rsidRPr="00903FE6">
        <w:rPr>
          <w:sz w:val="28"/>
          <w:szCs w:val="28"/>
          <w:lang w:val="uk-UA"/>
        </w:rPr>
        <w:t>демонстрація</w:t>
      </w:r>
      <w:r w:rsidR="00C05E06">
        <w:rPr>
          <w:sz w:val="28"/>
          <w:szCs w:val="28"/>
          <w:lang w:val="uk-UA"/>
        </w:rPr>
        <w:t>”</w:t>
      </w:r>
      <w:proofErr w:type="spellEnd"/>
      <w:r w:rsidR="00C05E06">
        <w:rPr>
          <w:sz w:val="28"/>
          <w:szCs w:val="28"/>
          <w:lang w:val="uk-UA"/>
        </w:rPr>
        <w:t xml:space="preserve"> </w:t>
      </w:r>
    </w:p>
    <w:p w:rsidR="00FF1BFB" w:rsidRDefault="00C05E06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6E174D">
        <w:rPr>
          <w:sz w:val="28"/>
          <w:szCs w:val="28"/>
          <w:lang w:val="uk-UA"/>
        </w:rPr>
        <w:t>28 листопада</w:t>
      </w:r>
      <w:r w:rsidR="007164C7">
        <w:rPr>
          <w:sz w:val="28"/>
          <w:szCs w:val="28"/>
          <w:lang w:val="uk-UA"/>
        </w:rPr>
        <w:t xml:space="preserve"> 201</w:t>
      </w:r>
      <w:r w:rsidR="0052503B" w:rsidRPr="003D674F">
        <w:rPr>
          <w:sz w:val="28"/>
          <w:szCs w:val="28"/>
        </w:rPr>
        <w:t>4</w:t>
      </w:r>
      <w:r w:rsidR="00FF1BFB">
        <w:rPr>
          <w:sz w:val="28"/>
          <w:szCs w:val="28"/>
          <w:lang w:val="uk-UA"/>
        </w:rPr>
        <w:t xml:space="preserve"> р.)</w:t>
      </w:r>
    </w:p>
    <w:p w:rsidR="003519F1" w:rsidRDefault="003519F1" w:rsidP="003519F1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Блок «</w:t>
      </w:r>
      <w:r w:rsidR="00AE7DE2">
        <w:rPr>
          <w:b/>
          <w:sz w:val="28"/>
          <w:lang w:val="uk-UA"/>
        </w:rPr>
        <w:t>Географія</w:t>
      </w:r>
      <w:r w:rsidR="00C05E06" w:rsidRPr="003519F1">
        <w:rPr>
          <w:b/>
          <w:sz w:val="28"/>
          <w:lang w:val="uk-UA"/>
        </w:rPr>
        <w:t>»</w:t>
      </w:r>
    </w:p>
    <w:p w:rsidR="008A02A9" w:rsidRDefault="008A02A9" w:rsidP="003519F1">
      <w:pPr>
        <w:jc w:val="center"/>
        <w:rPr>
          <w:b/>
          <w:sz w:val="28"/>
          <w:lang w:val="uk-UA"/>
        </w:rPr>
      </w:pPr>
    </w:p>
    <w:p w:rsidR="008A02A9" w:rsidRDefault="008A02A9" w:rsidP="003519F1">
      <w:pPr>
        <w:jc w:val="center"/>
        <w:rPr>
          <w:b/>
          <w:sz w:val="28"/>
          <w:lang w:val="uk-UA"/>
        </w:rPr>
      </w:pPr>
    </w:p>
    <w:p w:rsidR="008A02A9" w:rsidRPr="00AE7DE2" w:rsidRDefault="008A02A9" w:rsidP="003519F1">
      <w:pPr>
        <w:jc w:val="center"/>
        <w:rPr>
          <w:b/>
          <w:lang w:val="uk-UA"/>
        </w:rPr>
      </w:pPr>
    </w:p>
    <w:p w:rsidR="007164C7" w:rsidRPr="00AE7DE2" w:rsidRDefault="00AE7DE2" w:rsidP="007164C7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3978910</wp:posOffset>
            </wp:positionH>
            <wp:positionV relativeFrom="paragraph">
              <wp:posOffset>167640</wp:posOffset>
            </wp:positionV>
            <wp:extent cx="2021840" cy="1353185"/>
            <wp:effectExtent l="19050" t="0" r="0" b="0"/>
            <wp:wrapSquare wrapText="bothSides"/>
            <wp:docPr id="5" name="Рисунок 4" descr="geokvalblan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kvalblank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65A8" w:rsidRPr="00AE7DE2">
        <w:rPr>
          <w:rFonts w:ascii="Times New Roman" w:hAnsi="Times New Roman"/>
          <w:b/>
          <w:sz w:val="24"/>
          <w:szCs w:val="24"/>
        </w:rPr>
        <w:t>"</w:t>
      </w:r>
      <w:r w:rsidR="00251D5C">
        <w:rPr>
          <w:rFonts w:ascii="Times New Roman" w:hAnsi="Times New Roman"/>
          <w:b/>
          <w:sz w:val="24"/>
          <w:szCs w:val="24"/>
        </w:rPr>
        <w:t>Вертикальний ліс</w:t>
      </w:r>
      <w:r w:rsidR="007164C7" w:rsidRPr="00AE7DE2">
        <w:rPr>
          <w:rFonts w:ascii="Times New Roman" w:hAnsi="Times New Roman"/>
          <w:b/>
          <w:sz w:val="24"/>
          <w:szCs w:val="24"/>
        </w:rPr>
        <w:t>"</w:t>
      </w:r>
    </w:p>
    <w:p w:rsidR="000F6938" w:rsidRPr="00251D5C" w:rsidRDefault="00251D5C" w:rsidP="00251D5C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51D5C">
        <w:rPr>
          <w:rFonts w:ascii="Times New Roman" w:hAnsi="Times New Roman"/>
          <w:color w:val="000000"/>
          <w:sz w:val="24"/>
          <w:szCs w:val="24"/>
        </w:rPr>
        <w:t>Адріано</w:t>
      </w:r>
      <w:proofErr w:type="spellEnd"/>
      <w:r w:rsidRPr="00251D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1D5C">
        <w:rPr>
          <w:rFonts w:ascii="Times New Roman" w:hAnsi="Times New Roman"/>
          <w:color w:val="000000"/>
          <w:sz w:val="24"/>
          <w:szCs w:val="24"/>
        </w:rPr>
        <w:t>Челентано</w:t>
      </w:r>
      <w:proofErr w:type="spellEnd"/>
      <w:r w:rsidRPr="00251D5C">
        <w:rPr>
          <w:rFonts w:ascii="Times New Roman" w:hAnsi="Times New Roman"/>
          <w:color w:val="000000"/>
          <w:sz w:val="24"/>
          <w:szCs w:val="24"/>
        </w:rPr>
        <w:t xml:space="preserve">, італійський співак, 30 років тому написав пісню "Дерево на 30 поверхів", яка надихнула на розроблення інноваційного проекту будівництва двох багатоповерхових будівель з живими рослинами на фасаді </w:t>
      </w:r>
      <w:proofErr w:type="spellStart"/>
      <w:r w:rsidRPr="00251D5C">
        <w:rPr>
          <w:rFonts w:ascii="Times New Roman" w:hAnsi="Times New Roman"/>
          <w:color w:val="000000"/>
          <w:sz w:val="24"/>
          <w:szCs w:val="24"/>
        </w:rPr>
        <w:t>Bosco</w:t>
      </w:r>
      <w:proofErr w:type="spellEnd"/>
      <w:r w:rsidRPr="00251D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1D5C">
        <w:rPr>
          <w:rFonts w:ascii="Times New Roman" w:hAnsi="Times New Roman"/>
          <w:color w:val="000000"/>
          <w:sz w:val="24"/>
          <w:szCs w:val="24"/>
        </w:rPr>
        <w:t>Verticale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51D5C">
        <w:rPr>
          <w:rFonts w:ascii="Times New Roman" w:hAnsi="Times New Roman"/>
          <w:color w:val="000000"/>
          <w:sz w:val="24"/>
          <w:szCs w:val="24"/>
        </w:rPr>
        <w:t xml:space="preserve">До кінця 2013-го усі роботи були закінчені. Але для чого це усе було споруджено і в якому місті? </w:t>
      </w:r>
      <w:r w:rsidR="000F6938" w:rsidRPr="00251D5C">
        <w:rPr>
          <w:rFonts w:ascii="Times New Roman" w:hAnsi="Times New Roman"/>
          <w:color w:val="000000"/>
          <w:sz w:val="24"/>
          <w:szCs w:val="24"/>
        </w:rPr>
        <w:t>(5 балів)</w:t>
      </w:r>
    </w:p>
    <w:p w:rsidR="00FD27F8" w:rsidRPr="00AE7DE2" w:rsidRDefault="00E0421A" w:rsidP="00FD27F8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423545</wp:posOffset>
            </wp:positionH>
            <wp:positionV relativeFrom="paragraph">
              <wp:posOffset>178435</wp:posOffset>
            </wp:positionV>
            <wp:extent cx="2190115" cy="1345565"/>
            <wp:effectExtent l="19050" t="0" r="635" b="0"/>
            <wp:wrapSquare wrapText="bothSides"/>
            <wp:docPr id="6" name="Рисунок 5" descr="geokvalblan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kvalblank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00F8" w:rsidRPr="00AE7DE2">
        <w:rPr>
          <w:rFonts w:ascii="Times New Roman" w:hAnsi="Times New Roman"/>
          <w:b/>
          <w:sz w:val="24"/>
          <w:szCs w:val="24"/>
        </w:rPr>
        <w:t>"</w:t>
      </w:r>
      <w:r w:rsidR="00251D5C">
        <w:rPr>
          <w:rFonts w:ascii="Times New Roman" w:hAnsi="Times New Roman"/>
          <w:b/>
          <w:sz w:val="24"/>
          <w:szCs w:val="24"/>
        </w:rPr>
        <w:t>Парк</w:t>
      </w:r>
      <w:r w:rsidR="00FD27F8" w:rsidRPr="00AE7DE2">
        <w:rPr>
          <w:rFonts w:ascii="Times New Roman" w:hAnsi="Times New Roman"/>
          <w:b/>
          <w:sz w:val="24"/>
          <w:szCs w:val="24"/>
        </w:rPr>
        <w:t>"</w:t>
      </w:r>
    </w:p>
    <w:p w:rsidR="003565A8" w:rsidRDefault="00C83715" w:rsidP="00AE7D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E7D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421A" w:rsidRPr="00E0421A">
        <w:rPr>
          <w:rFonts w:ascii="Times New Roman" w:hAnsi="Times New Roman"/>
          <w:color w:val="000000"/>
          <w:sz w:val="24"/>
          <w:szCs w:val="24"/>
        </w:rPr>
        <w:t xml:space="preserve">З серпня по квітень це – зелений парк зі стежками, лавками, зеленими галявинами та мостами через струмки А потім цей парк занурюється під воду. На місці парку утворюється прекрасне озеро, яке приваблює </w:t>
      </w:r>
      <w:proofErr w:type="spellStart"/>
      <w:r w:rsidR="00E0421A" w:rsidRPr="00E0421A">
        <w:rPr>
          <w:rFonts w:ascii="Times New Roman" w:hAnsi="Times New Roman"/>
          <w:color w:val="000000"/>
          <w:sz w:val="24"/>
          <w:szCs w:val="24"/>
        </w:rPr>
        <w:t>дайверів</w:t>
      </w:r>
      <w:proofErr w:type="spellEnd"/>
      <w:r w:rsidR="00E0421A" w:rsidRPr="00E0421A">
        <w:rPr>
          <w:rFonts w:ascii="Times New Roman" w:hAnsi="Times New Roman"/>
          <w:color w:val="000000"/>
          <w:sz w:val="24"/>
          <w:szCs w:val="24"/>
        </w:rPr>
        <w:t xml:space="preserve"> з усього світу. Що це за озеро, де воно знаходиться і чому утворюється? </w:t>
      </w:r>
      <w:r w:rsidR="000F6938" w:rsidRPr="00E0421A">
        <w:rPr>
          <w:rFonts w:ascii="Times New Roman" w:hAnsi="Times New Roman"/>
          <w:color w:val="000000"/>
          <w:sz w:val="24"/>
          <w:szCs w:val="24"/>
        </w:rPr>
        <w:t>(5 балів)</w:t>
      </w:r>
    </w:p>
    <w:p w:rsidR="00C83715" w:rsidRPr="00AE7DE2" w:rsidRDefault="003D674F" w:rsidP="003565A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4075430</wp:posOffset>
            </wp:positionH>
            <wp:positionV relativeFrom="paragraph">
              <wp:posOffset>167640</wp:posOffset>
            </wp:positionV>
            <wp:extent cx="1961515" cy="1250315"/>
            <wp:effectExtent l="19050" t="0" r="635" b="0"/>
            <wp:wrapSquare wrapText="bothSides"/>
            <wp:docPr id="7" name="Рисунок 6" descr="geokvalblan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kvalblank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3715" w:rsidRPr="00AE7DE2" w:rsidRDefault="00C83715" w:rsidP="00C83715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E7DE2">
        <w:rPr>
          <w:rFonts w:ascii="Times New Roman" w:hAnsi="Times New Roman"/>
          <w:b/>
          <w:color w:val="000000"/>
          <w:sz w:val="24"/>
          <w:szCs w:val="24"/>
        </w:rPr>
        <w:t>"</w:t>
      </w:r>
      <w:r w:rsidR="00E0421A">
        <w:rPr>
          <w:rFonts w:ascii="Times New Roman" w:hAnsi="Times New Roman"/>
          <w:b/>
          <w:color w:val="000000"/>
          <w:sz w:val="24"/>
          <w:szCs w:val="24"/>
        </w:rPr>
        <w:t>Дощ</w:t>
      </w:r>
      <w:r w:rsidRPr="00AE7DE2">
        <w:rPr>
          <w:rFonts w:ascii="Times New Roman" w:hAnsi="Times New Roman"/>
          <w:b/>
          <w:color w:val="000000"/>
          <w:sz w:val="24"/>
          <w:szCs w:val="24"/>
        </w:rPr>
        <w:t>"</w:t>
      </w:r>
    </w:p>
    <w:p w:rsidR="000F6938" w:rsidRPr="00AE7DE2" w:rsidRDefault="00E0421A" w:rsidP="003565A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0421A">
        <w:rPr>
          <w:rFonts w:ascii="Times New Roman" w:hAnsi="Times New Roman"/>
          <w:color w:val="000000"/>
          <w:sz w:val="24"/>
          <w:szCs w:val="24"/>
        </w:rPr>
        <w:t>На Землі є місця, де людина стоячи під дощем, залишається абсолютно сухою. І це не дивно, тому що дощ теж сухий. Видно, як іде дощ, але відчути його неможливо. Де спостерігається таке диво природи і чому виникає?</w:t>
      </w:r>
      <w:r w:rsidRPr="00C34092">
        <w:rPr>
          <w:sz w:val="28"/>
          <w:szCs w:val="28"/>
        </w:rPr>
        <w:t xml:space="preserve"> </w:t>
      </w:r>
      <w:r w:rsidR="000F6938" w:rsidRPr="00AE7DE2">
        <w:rPr>
          <w:rFonts w:ascii="Times New Roman" w:hAnsi="Times New Roman"/>
          <w:color w:val="000000"/>
          <w:sz w:val="24"/>
          <w:szCs w:val="24"/>
        </w:rPr>
        <w:t>(5 балів)</w:t>
      </w:r>
    </w:p>
    <w:p w:rsidR="000F6938" w:rsidRPr="00AE7DE2" w:rsidRDefault="000F6938" w:rsidP="000F693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3715" w:rsidRPr="00AE7DE2" w:rsidRDefault="00E0421A" w:rsidP="00C83715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423545</wp:posOffset>
            </wp:positionH>
            <wp:positionV relativeFrom="paragraph">
              <wp:posOffset>117475</wp:posOffset>
            </wp:positionV>
            <wp:extent cx="1520190" cy="2044065"/>
            <wp:effectExtent l="19050" t="0" r="3810" b="0"/>
            <wp:wrapSquare wrapText="bothSides"/>
            <wp:docPr id="8" name="Рисунок 7" descr="geokvalblan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kvalblank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3715" w:rsidRPr="00AE7DE2">
        <w:rPr>
          <w:rFonts w:ascii="Times New Roman" w:hAnsi="Times New Roman"/>
          <w:b/>
          <w:sz w:val="24"/>
          <w:szCs w:val="24"/>
        </w:rPr>
        <w:t>"</w:t>
      </w:r>
      <w:r>
        <w:rPr>
          <w:rFonts w:ascii="Times New Roman" w:hAnsi="Times New Roman"/>
          <w:b/>
          <w:sz w:val="24"/>
          <w:szCs w:val="24"/>
        </w:rPr>
        <w:t>Дракон</w:t>
      </w:r>
      <w:r w:rsidR="00C83715" w:rsidRPr="00AE7DE2">
        <w:rPr>
          <w:rFonts w:ascii="Times New Roman" w:hAnsi="Times New Roman"/>
          <w:b/>
          <w:sz w:val="24"/>
          <w:szCs w:val="24"/>
        </w:rPr>
        <w:t>"</w:t>
      </w:r>
    </w:p>
    <w:p w:rsidR="000F6938" w:rsidRPr="00AE7DE2" w:rsidRDefault="00E0421A" w:rsidP="00C8371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0421A">
        <w:rPr>
          <w:rFonts w:ascii="Times New Roman" w:hAnsi="Times New Roman"/>
          <w:color w:val="000000"/>
          <w:sz w:val="24"/>
          <w:szCs w:val="24"/>
        </w:rPr>
        <w:t>Під час землетрусів, особливо в горах, підземна стихія приходить в такий стан, що китайці говорять: «Прокидається дракон». Сильні землетруси неминуче супроводжуються виходом кам'яних «драконів» назовні. Про які природні процеси йде мова? Чому вони виникають?</w:t>
      </w:r>
      <w:r w:rsidRPr="00AE7DE2">
        <w:rPr>
          <w:rFonts w:ascii="Times New Roman" w:hAnsi="Times New Roman"/>
          <w:sz w:val="24"/>
          <w:szCs w:val="24"/>
        </w:rPr>
        <w:t xml:space="preserve"> </w:t>
      </w:r>
      <w:r w:rsidR="000F6938" w:rsidRPr="00AE7DE2">
        <w:rPr>
          <w:rFonts w:ascii="Times New Roman" w:hAnsi="Times New Roman"/>
          <w:sz w:val="24"/>
          <w:szCs w:val="24"/>
        </w:rPr>
        <w:t>(5 балів)</w:t>
      </w:r>
    </w:p>
    <w:p w:rsidR="003519F1" w:rsidRPr="00AE7DE2" w:rsidRDefault="003519F1" w:rsidP="003519F1">
      <w:pPr>
        <w:jc w:val="both"/>
        <w:rPr>
          <w:b/>
          <w:lang w:val="uk-UA"/>
        </w:rPr>
      </w:pPr>
    </w:p>
    <w:sectPr w:rsidR="003519F1" w:rsidRPr="00AE7DE2" w:rsidSect="0004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3A6"/>
    <w:multiLevelType w:val="hybridMultilevel"/>
    <w:tmpl w:val="89588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D36CFA"/>
    <w:multiLevelType w:val="hybridMultilevel"/>
    <w:tmpl w:val="27B48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1D15"/>
    <w:multiLevelType w:val="hybridMultilevel"/>
    <w:tmpl w:val="BCC68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BD55D8"/>
    <w:multiLevelType w:val="hybridMultilevel"/>
    <w:tmpl w:val="502639D2"/>
    <w:lvl w:ilvl="0" w:tplc="0F0A5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8340F"/>
    <w:multiLevelType w:val="hybridMultilevel"/>
    <w:tmpl w:val="4252D2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80137"/>
    <w:multiLevelType w:val="hybridMultilevel"/>
    <w:tmpl w:val="05201658"/>
    <w:lvl w:ilvl="0" w:tplc="DB829A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6D2CBE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5952D7"/>
    <w:multiLevelType w:val="hybridMultilevel"/>
    <w:tmpl w:val="FE8AAB1E"/>
    <w:lvl w:ilvl="0" w:tplc="89D2C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3B12A5"/>
    <w:multiLevelType w:val="hybridMultilevel"/>
    <w:tmpl w:val="ABCE9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536F9E"/>
    <w:multiLevelType w:val="hybridMultilevel"/>
    <w:tmpl w:val="DDE08736"/>
    <w:lvl w:ilvl="0" w:tplc="2B968A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FF1BFB"/>
    <w:rsid w:val="00011EF1"/>
    <w:rsid w:val="00044342"/>
    <w:rsid w:val="00060C1D"/>
    <w:rsid w:val="000E2642"/>
    <w:rsid w:val="000F4DF3"/>
    <w:rsid w:val="000F6938"/>
    <w:rsid w:val="001128EA"/>
    <w:rsid w:val="001152C5"/>
    <w:rsid w:val="00146EE2"/>
    <w:rsid w:val="001619E0"/>
    <w:rsid w:val="00174752"/>
    <w:rsid w:val="001A7527"/>
    <w:rsid w:val="001C1A44"/>
    <w:rsid w:val="001E1A2F"/>
    <w:rsid w:val="00201C9E"/>
    <w:rsid w:val="00242D69"/>
    <w:rsid w:val="00251D5C"/>
    <w:rsid w:val="0025264A"/>
    <w:rsid w:val="002600EC"/>
    <w:rsid w:val="0027502D"/>
    <w:rsid w:val="002A1A2C"/>
    <w:rsid w:val="002D5E3B"/>
    <w:rsid w:val="002E1248"/>
    <w:rsid w:val="00314025"/>
    <w:rsid w:val="00333ACF"/>
    <w:rsid w:val="003519F1"/>
    <w:rsid w:val="003565A8"/>
    <w:rsid w:val="00364B4C"/>
    <w:rsid w:val="00367A89"/>
    <w:rsid w:val="003A4F93"/>
    <w:rsid w:val="003B5DC7"/>
    <w:rsid w:val="003D674F"/>
    <w:rsid w:val="003E44E6"/>
    <w:rsid w:val="0040028C"/>
    <w:rsid w:val="004337C1"/>
    <w:rsid w:val="004532E5"/>
    <w:rsid w:val="00464B61"/>
    <w:rsid w:val="004751B1"/>
    <w:rsid w:val="00482EB0"/>
    <w:rsid w:val="004B589C"/>
    <w:rsid w:val="0050588A"/>
    <w:rsid w:val="0052503B"/>
    <w:rsid w:val="00527A67"/>
    <w:rsid w:val="00530752"/>
    <w:rsid w:val="00532272"/>
    <w:rsid w:val="005B1147"/>
    <w:rsid w:val="005C0398"/>
    <w:rsid w:val="005C5DA3"/>
    <w:rsid w:val="005E3D37"/>
    <w:rsid w:val="006056E1"/>
    <w:rsid w:val="006507C1"/>
    <w:rsid w:val="0065361A"/>
    <w:rsid w:val="0065407E"/>
    <w:rsid w:val="006702F9"/>
    <w:rsid w:val="006A10E7"/>
    <w:rsid w:val="006C476A"/>
    <w:rsid w:val="006E174D"/>
    <w:rsid w:val="007164C7"/>
    <w:rsid w:val="00724485"/>
    <w:rsid w:val="00776A24"/>
    <w:rsid w:val="00782128"/>
    <w:rsid w:val="00787456"/>
    <w:rsid w:val="0079063A"/>
    <w:rsid w:val="007C6E17"/>
    <w:rsid w:val="007D0564"/>
    <w:rsid w:val="007F0FB2"/>
    <w:rsid w:val="007F6356"/>
    <w:rsid w:val="007F6D56"/>
    <w:rsid w:val="0081028F"/>
    <w:rsid w:val="008151D4"/>
    <w:rsid w:val="008254DA"/>
    <w:rsid w:val="008319BF"/>
    <w:rsid w:val="00850852"/>
    <w:rsid w:val="00866D6D"/>
    <w:rsid w:val="008A02A9"/>
    <w:rsid w:val="008C24DB"/>
    <w:rsid w:val="008D5723"/>
    <w:rsid w:val="009048E2"/>
    <w:rsid w:val="00910B85"/>
    <w:rsid w:val="00943CF1"/>
    <w:rsid w:val="009446AD"/>
    <w:rsid w:val="00944C12"/>
    <w:rsid w:val="00974875"/>
    <w:rsid w:val="00974B6B"/>
    <w:rsid w:val="00993794"/>
    <w:rsid w:val="009A6911"/>
    <w:rsid w:val="009A7EF0"/>
    <w:rsid w:val="009B6EFB"/>
    <w:rsid w:val="009D046F"/>
    <w:rsid w:val="009D1C26"/>
    <w:rsid w:val="009D53C1"/>
    <w:rsid w:val="009E2E3B"/>
    <w:rsid w:val="00A07984"/>
    <w:rsid w:val="00A31C28"/>
    <w:rsid w:val="00A60229"/>
    <w:rsid w:val="00A86CD1"/>
    <w:rsid w:val="00A92D8E"/>
    <w:rsid w:val="00AD485A"/>
    <w:rsid w:val="00AE3F84"/>
    <w:rsid w:val="00AE6452"/>
    <w:rsid w:val="00AE7DE2"/>
    <w:rsid w:val="00B448D0"/>
    <w:rsid w:val="00C05E06"/>
    <w:rsid w:val="00C55826"/>
    <w:rsid w:val="00C62850"/>
    <w:rsid w:val="00C711DD"/>
    <w:rsid w:val="00C83715"/>
    <w:rsid w:val="00C941C6"/>
    <w:rsid w:val="00C9705A"/>
    <w:rsid w:val="00CA4A80"/>
    <w:rsid w:val="00CC73E7"/>
    <w:rsid w:val="00CF1DA2"/>
    <w:rsid w:val="00D17A12"/>
    <w:rsid w:val="00D21F10"/>
    <w:rsid w:val="00D345BE"/>
    <w:rsid w:val="00D626C5"/>
    <w:rsid w:val="00D92BF9"/>
    <w:rsid w:val="00D97A5E"/>
    <w:rsid w:val="00DA018F"/>
    <w:rsid w:val="00DC725E"/>
    <w:rsid w:val="00DE59CA"/>
    <w:rsid w:val="00E0421A"/>
    <w:rsid w:val="00E06313"/>
    <w:rsid w:val="00E26DB5"/>
    <w:rsid w:val="00E600F8"/>
    <w:rsid w:val="00EF7AB2"/>
    <w:rsid w:val="00F04700"/>
    <w:rsid w:val="00F130B9"/>
    <w:rsid w:val="00F15855"/>
    <w:rsid w:val="00F170F4"/>
    <w:rsid w:val="00F303E8"/>
    <w:rsid w:val="00F73D56"/>
    <w:rsid w:val="00F800BE"/>
    <w:rsid w:val="00F91C42"/>
    <w:rsid w:val="00FB5D7B"/>
    <w:rsid w:val="00FC49ED"/>
    <w:rsid w:val="00FD27F8"/>
    <w:rsid w:val="00FE4B25"/>
    <w:rsid w:val="00FE618C"/>
    <w:rsid w:val="00FF0218"/>
    <w:rsid w:val="00FF1BFB"/>
    <w:rsid w:val="00FF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2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FF1BF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3">
    <w:name w:val="Hyperlink"/>
    <w:basedOn w:val="a0"/>
    <w:rsid w:val="000F4D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5E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E600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600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201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відповідей</vt:lpstr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відповідей</dc:title>
  <dc:creator>chis</dc:creator>
  <cp:lastModifiedBy>Admin</cp:lastModifiedBy>
  <cp:revision>5</cp:revision>
  <dcterms:created xsi:type="dcterms:W3CDTF">2014-09-10T08:51:00Z</dcterms:created>
  <dcterms:modified xsi:type="dcterms:W3CDTF">2014-11-06T10:54:00Z</dcterms:modified>
</cp:coreProperties>
</file>