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872A8C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FF1BFB" w:rsidP="00FF1BFB">
      <w:pPr>
        <w:jc w:val="center"/>
        <w:rPr>
          <w:sz w:val="28"/>
          <w:szCs w:val="28"/>
          <w:lang w:val="uk-UA"/>
        </w:rPr>
      </w:pPr>
      <w:r w:rsidRPr="00FF1BFB">
        <w:rPr>
          <w:sz w:val="28"/>
          <w:szCs w:val="28"/>
          <w:lang w:val="uk-UA"/>
        </w:rPr>
        <w:t>Всеукраїнської Інтернет - олімпіади</w:t>
      </w:r>
    </w:p>
    <w:p w:rsidR="00FF1BFB" w:rsidRDefault="00FF1BFB" w:rsidP="00FF1BFB">
      <w:pPr>
        <w:jc w:val="center"/>
        <w:rPr>
          <w:sz w:val="28"/>
          <w:szCs w:val="28"/>
          <w:lang w:val="uk-UA"/>
        </w:rPr>
      </w:pPr>
      <w:r w:rsidRPr="00903FE6">
        <w:rPr>
          <w:sz w:val="28"/>
          <w:szCs w:val="28"/>
          <w:lang w:val="uk-UA"/>
        </w:rPr>
        <w:t xml:space="preserve">Малої академії наук України </w:t>
      </w: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(</w:t>
      </w:r>
      <w:r w:rsidR="003519F1">
        <w:rPr>
          <w:sz w:val="28"/>
          <w:szCs w:val="28"/>
          <w:lang w:val="uk-UA"/>
        </w:rPr>
        <w:t>вересень</w:t>
      </w:r>
      <w:r w:rsidR="00C05E06"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2012</w:t>
      </w:r>
      <w:r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C77401">
        <w:rPr>
          <w:b/>
          <w:sz w:val="28"/>
          <w:lang w:val="uk-UA"/>
        </w:rPr>
        <w:t>Хімія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72A8C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128270</wp:posOffset>
            </wp:positionV>
            <wp:extent cx="2232025" cy="1675765"/>
            <wp:effectExtent l="19050" t="0" r="0" b="0"/>
            <wp:wrapSquare wrapText="bothSides"/>
            <wp:docPr id="39" name="Рисунок 39" descr="che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hem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25" cy="167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2A9" w:rsidRPr="00804E75" w:rsidRDefault="008A02A9" w:rsidP="003519F1">
      <w:pPr>
        <w:jc w:val="center"/>
        <w:rPr>
          <w:b/>
          <w:sz w:val="28"/>
          <w:lang w:val="uk-UA"/>
        </w:rPr>
      </w:pPr>
    </w:p>
    <w:p w:rsidR="00C77401" w:rsidRPr="00804E75" w:rsidRDefault="00C77401" w:rsidP="00804E7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uk-UA" w:eastAsia="en-US"/>
        </w:rPr>
      </w:pPr>
      <w:r w:rsidRPr="00804E75">
        <w:rPr>
          <w:rFonts w:eastAsia="Calibri"/>
          <w:b/>
          <w:sz w:val="28"/>
          <w:szCs w:val="28"/>
          <w:lang w:val="uk-UA" w:eastAsia="en-US"/>
        </w:rPr>
        <w:t>«Наслідок необережності»</w:t>
      </w:r>
    </w:p>
    <w:p w:rsidR="000F6938" w:rsidRDefault="00C77401" w:rsidP="00C7740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77401">
        <w:rPr>
          <w:rFonts w:eastAsia="Calibri"/>
          <w:sz w:val="28"/>
          <w:szCs w:val="28"/>
          <w:lang w:val="uk-UA" w:eastAsia="en-US"/>
        </w:rPr>
        <w:t xml:space="preserve">При необережному поводженні з нітратною кислотою на руках утворюються плями жовтого кольору, що не змиваються водою. Поясніть причину їх </w:t>
      </w:r>
      <w:proofErr w:type="spellStart"/>
      <w:r w:rsidRPr="00C77401">
        <w:rPr>
          <w:rFonts w:eastAsia="Calibri"/>
          <w:sz w:val="28"/>
          <w:szCs w:val="28"/>
          <w:lang w:val="uk-UA" w:eastAsia="en-US"/>
        </w:rPr>
        <w:t>утворення.Яка</w:t>
      </w:r>
      <w:proofErr w:type="spellEnd"/>
      <w:r w:rsidRPr="00C77401">
        <w:rPr>
          <w:rFonts w:eastAsia="Calibri"/>
          <w:sz w:val="28"/>
          <w:szCs w:val="28"/>
          <w:lang w:val="uk-UA" w:eastAsia="en-US"/>
        </w:rPr>
        <w:t xml:space="preserve"> реакція при цьому відбувається? </w:t>
      </w:r>
      <w:r w:rsidR="000F6938" w:rsidRPr="007164C7">
        <w:rPr>
          <w:sz w:val="28"/>
          <w:szCs w:val="28"/>
        </w:rPr>
        <w:t xml:space="preserve">(5 </w:t>
      </w:r>
      <w:proofErr w:type="spellStart"/>
      <w:r w:rsidR="000F6938" w:rsidRPr="007164C7">
        <w:rPr>
          <w:sz w:val="28"/>
          <w:szCs w:val="28"/>
        </w:rPr>
        <w:t>балів</w:t>
      </w:r>
      <w:proofErr w:type="spellEnd"/>
      <w:r w:rsidR="000F6938" w:rsidRPr="007164C7">
        <w:rPr>
          <w:sz w:val="28"/>
          <w:szCs w:val="28"/>
        </w:rPr>
        <w:t>)</w:t>
      </w:r>
    </w:p>
    <w:p w:rsidR="00872A8C" w:rsidRDefault="00872A8C" w:rsidP="00C7740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872A8C" w:rsidRPr="00872A8C" w:rsidRDefault="00872A8C" w:rsidP="00872A8C">
      <w:pPr>
        <w:jc w:val="both"/>
        <w:rPr>
          <w:color w:val="FF0000"/>
          <w:sz w:val="28"/>
          <w:szCs w:val="28"/>
          <w:lang w:val="uk-UA"/>
        </w:rPr>
      </w:pPr>
      <w:r w:rsidRPr="00872A8C">
        <w:rPr>
          <w:b/>
          <w:color w:val="FF0000"/>
          <w:sz w:val="28"/>
          <w:szCs w:val="28"/>
          <w:lang w:val="uk-UA"/>
        </w:rPr>
        <w:t>Відповідь:</w:t>
      </w:r>
      <w:r w:rsidRPr="00872A8C">
        <w:rPr>
          <w:color w:val="FF0000"/>
          <w:sz w:val="28"/>
          <w:szCs w:val="28"/>
          <w:lang w:val="uk-UA"/>
        </w:rPr>
        <w:t xml:space="preserve"> Шкіра людини як і інші тканини побудована з білків. Білки здатні взаємодіяти з нітратною кислотою – так звана «</w:t>
      </w:r>
      <w:proofErr w:type="spellStart"/>
      <w:r w:rsidRPr="00872A8C">
        <w:rPr>
          <w:color w:val="FF0000"/>
          <w:sz w:val="28"/>
          <w:szCs w:val="28"/>
          <w:lang w:val="uk-UA"/>
        </w:rPr>
        <w:t>Ксантопротеїнова</w:t>
      </w:r>
      <w:proofErr w:type="spellEnd"/>
      <w:r w:rsidRPr="00872A8C">
        <w:rPr>
          <w:color w:val="FF0000"/>
          <w:sz w:val="28"/>
          <w:szCs w:val="28"/>
          <w:lang w:val="uk-UA"/>
        </w:rPr>
        <w:t xml:space="preserve"> реакція» (одна з кольорових реакції білків). Суть реакції полягає в тому, що </w:t>
      </w:r>
      <w:r w:rsidRPr="00872A8C">
        <w:rPr>
          <w:color w:val="FF0000"/>
          <w:sz w:val="28"/>
          <w:szCs w:val="28"/>
          <w:lang w:val="en-US"/>
        </w:rPr>
        <w:t>HNO</w:t>
      </w:r>
      <w:r w:rsidRPr="00872A8C">
        <w:rPr>
          <w:color w:val="FF0000"/>
          <w:sz w:val="28"/>
          <w:szCs w:val="28"/>
          <w:vertAlign w:val="subscript"/>
          <w:lang w:val="uk-UA"/>
        </w:rPr>
        <w:t>3</w:t>
      </w:r>
      <w:r w:rsidRPr="00872A8C">
        <w:rPr>
          <w:color w:val="FF0000"/>
          <w:sz w:val="28"/>
          <w:szCs w:val="28"/>
          <w:lang w:val="uk-UA"/>
        </w:rPr>
        <w:t xml:space="preserve"> нітрує ароматичні частини деяких амінокислот, з яких побудовані білки (напр. фенілаланін). Утворені сполуки мають жовтий колір.</w:t>
      </w:r>
    </w:p>
    <w:p w:rsidR="00872A8C" w:rsidRPr="00872A8C" w:rsidRDefault="00872A8C" w:rsidP="00872A8C">
      <w:pPr>
        <w:jc w:val="both"/>
        <w:rPr>
          <w:color w:val="FF0000"/>
          <w:sz w:val="28"/>
          <w:szCs w:val="28"/>
          <w:lang w:val="uk-UA"/>
        </w:rPr>
      </w:pPr>
      <w:r w:rsidRPr="00872A8C">
        <w:rPr>
          <w:color w:val="FF0000"/>
          <w:sz w:val="28"/>
          <w:szCs w:val="28"/>
          <w:lang w:val="uk-UA"/>
        </w:rPr>
        <w:t xml:space="preserve">Отже ми спостерігали </w:t>
      </w:r>
      <w:proofErr w:type="spellStart"/>
      <w:r w:rsidRPr="00872A8C">
        <w:rPr>
          <w:color w:val="FF0000"/>
          <w:sz w:val="28"/>
          <w:szCs w:val="28"/>
          <w:lang w:val="uk-UA"/>
        </w:rPr>
        <w:t>ксантопротеїнову</w:t>
      </w:r>
      <w:proofErr w:type="spellEnd"/>
      <w:r w:rsidRPr="00872A8C">
        <w:rPr>
          <w:color w:val="FF0000"/>
          <w:sz w:val="28"/>
          <w:szCs w:val="28"/>
          <w:lang w:val="uk-UA"/>
        </w:rPr>
        <w:t xml:space="preserve"> реакцію білків.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04E75" w:rsidRDefault="00804E75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04E75" w:rsidRPr="00804E75" w:rsidRDefault="00872A8C" w:rsidP="00804E75">
      <w:pPr>
        <w:pStyle w:val="a4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247015</wp:posOffset>
            </wp:positionV>
            <wp:extent cx="2280285" cy="1710055"/>
            <wp:effectExtent l="19050" t="0" r="5715" b="0"/>
            <wp:wrapSquare wrapText="bothSides"/>
            <wp:docPr id="40" name="Рисунок 40" descr="che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hem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710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E75" w:rsidRPr="00804E75">
        <w:rPr>
          <w:rFonts w:ascii="Times New Roman" w:hAnsi="Times New Roman"/>
          <w:b/>
          <w:sz w:val="28"/>
          <w:szCs w:val="28"/>
        </w:rPr>
        <w:t>«Золотий дощ»</w:t>
      </w:r>
    </w:p>
    <w:p w:rsidR="003565A8" w:rsidRPr="00863A9F" w:rsidRDefault="00804E75" w:rsidP="00804E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804E75">
        <w:rPr>
          <w:rFonts w:eastAsia="Calibri"/>
          <w:sz w:val="28"/>
          <w:szCs w:val="28"/>
          <w:lang w:val="uk-UA" w:eastAsia="en-US"/>
        </w:rPr>
        <w:t>Поясніть явище, яке Ви бачите на відео. Запишіть рівняння реакції.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804E75">
        <w:rPr>
          <w:rFonts w:eastAsia="Calibri"/>
          <w:sz w:val="28"/>
          <w:szCs w:val="28"/>
          <w:lang w:val="uk-UA" w:eastAsia="en-US"/>
        </w:rPr>
        <w:t xml:space="preserve">Чи «справжнє» це золото? </w:t>
      </w:r>
      <w:r w:rsidR="000F6938" w:rsidRPr="00863A9F">
        <w:rPr>
          <w:rFonts w:eastAsia="Calibri"/>
          <w:sz w:val="28"/>
          <w:szCs w:val="28"/>
          <w:lang w:val="uk-UA" w:eastAsia="en-US"/>
        </w:rPr>
        <w:t>(5 балів)</w:t>
      </w:r>
    </w:p>
    <w:p w:rsidR="00236FF4" w:rsidRDefault="00236FF4" w:rsidP="00236FF4">
      <w:pPr>
        <w:jc w:val="both"/>
        <w:rPr>
          <w:color w:val="FF0000"/>
          <w:sz w:val="28"/>
          <w:szCs w:val="28"/>
          <w:lang w:val="uk-UA"/>
        </w:rPr>
      </w:pP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b/>
          <w:color w:val="FF0000"/>
          <w:sz w:val="28"/>
          <w:szCs w:val="28"/>
          <w:lang w:val="uk-UA"/>
        </w:rPr>
        <w:t>Відповідь: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236FF4">
        <w:rPr>
          <w:color w:val="FF0000"/>
          <w:sz w:val="28"/>
          <w:szCs w:val="28"/>
        </w:rPr>
        <w:t>Плюмбум</w:t>
      </w:r>
      <w:proofErr w:type="spellEnd"/>
      <w:r w:rsidRPr="00236FF4">
        <w:rPr>
          <w:color w:val="FF0000"/>
          <w:sz w:val="28"/>
          <w:szCs w:val="28"/>
        </w:rPr>
        <w:t xml:space="preserve"> йодид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помірно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розчинний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 гарячій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воді</w:t>
      </w:r>
      <w:r w:rsidRPr="00236FF4">
        <w:rPr>
          <w:color w:val="FF0000"/>
          <w:sz w:val="28"/>
          <w:szCs w:val="28"/>
          <w:lang w:val="uk-UA"/>
        </w:rPr>
        <w:t xml:space="preserve">, і </w:t>
      </w:r>
      <w:r w:rsidRPr="00236FF4">
        <w:rPr>
          <w:color w:val="FF0000"/>
          <w:sz w:val="28"/>
          <w:szCs w:val="28"/>
        </w:rPr>
        <w:t>погано -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 холодній.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Якщо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змішати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холодні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розчини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 xml:space="preserve">Калій йодиду та </w:t>
      </w:r>
      <w:proofErr w:type="spellStart"/>
      <w:r w:rsidRPr="00236FF4">
        <w:rPr>
          <w:color w:val="FF0000"/>
          <w:sz w:val="28"/>
          <w:szCs w:val="28"/>
        </w:rPr>
        <w:t>Плюмбум</w:t>
      </w:r>
      <w:proofErr w:type="spellEnd"/>
      <w:r w:rsidRPr="00236FF4">
        <w:rPr>
          <w:color w:val="FF0000"/>
          <w:sz w:val="28"/>
          <w:szCs w:val="28"/>
        </w:rPr>
        <w:t xml:space="preserve"> нітрату</w:t>
      </w:r>
      <w:r w:rsidRPr="00236FF4">
        <w:rPr>
          <w:color w:val="FF0000"/>
          <w:sz w:val="28"/>
          <w:szCs w:val="28"/>
          <w:lang w:val="uk-UA"/>
        </w:rPr>
        <w:t xml:space="preserve">, утворюється </w:t>
      </w:r>
      <w:r w:rsidRPr="00236FF4">
        <w:rPr>
          <w:color w:val="FF0000"/>
          <w:sz w:val="28"/>
          <w:szCs w:val="28"/>
        </w:rPr>
        <w:t>жовтий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осад: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  <w:lang w:val="uk-UA"/>
        </w:rPr>
      </w:pPr>
      <w:r w:rsidRPr="00236FF4">
        <w:rPr>
          <w:color w:val="FF0000"/>
          <w:sz w:val="28"/>
          <w:szCs w:val="28"/>
          <w:lang w:val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7" type="#_x0000_t32" style="position:absolute;left:0;text-align:left;margin-left:127.25pt;margin-top:1.35pt;width:0;height:11.9pt;z-index:251661824" o:connectortype="straight">
            <v:stroke endarrow="block"/>
          </v:shape>
        </w:pict>
      </w:r>
      <w:proofErr w:type="spellStart"/>
      <w:proofErr w:type="gramStart"/>
      <w:r w:rsidRPr="00236FF4">
        <w:rPr>
          <w:color w:val="FF0000"/>
          <w:sz w:val="28"/>
          <w:szCs w:val="28"/>
          <w:lang w:val="uk-UA"/>
        </w:rPr>
        <w:t>Pb</w:t>
      </w:r>
      <w:proofErr w:type="spellEnd"/>
      <w:r w:rsidRPr="00236FF4">
        <w:rPr>
          <w:color w:val="FF0000"/>
          <w:sz w:val="28"/>
          <w:szCs w:val="28"/>
          <w:lang w:val="uk-UA"/>
        </w:rPr>
        <w:t>(</w:t>
      </w:r>
      <w:proofErr w:type="gramEnd"/>
      <w:r w:rsidRPr="00236FF4">
        <w:rPr>
          <w:color w:val="FF0000"/>
          <w:sz w:val="28"/>
          <w:szCs w:val="28"/>
          <w:lang w:val="uk-UA"/>
        </w:rPr>
        <w:t xml:space="preserve">NO3)2 + 2KI = </w:t>
      </w:r>
      <w:proofErr w:type="spellStart"/>
      <w:r w:rsidRPr="00236FF4">
        <w:rPr>
          <w:color w:val="FF0000"/>
          <w:sz w:val="28"/>
          <w:szCs w:val="28"/>
          <w:lang w:val="uk-UA"/>
        </w:rPr>
        <w:t>PbI</w:t>
      </w:r>
      <w:proofErr w:type="spellEnd"/>
      <w:r w:rsidRPr="00236FF4">
        <w:rPr>
          <w:color w:val="FF0000"/>
          <w:sz w:val="28"/>
          <w:szCs w:val="28"/>
          <w:lang w:val="uk-UA"/>
        </w:rPr>
        <w:t>2  + 2KNO3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  <w:lang w:val="uk-UA"/>
        </w:rPr>
      </w:pPr>
      <w:r w:rsidRPr="00236FF4">
        <w:rPr>
          <w:color w:val="FF0000"/>
          <w:sz w:val="28"/>
          <w:szCs w:val="28"/>
        </w:rPr>
        <w:t>Кристалики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PbI2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будуть настільки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дрібними,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що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вони невидимі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неозброєним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оком.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Якщо ж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змішати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гарячі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розчини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236FF4">
        <w:rPr>
          <w:color w:val="FF0000"/>
          <w:sz w:val="28"/>
          <w:szCs w:val="28"/>
        </w:rPr>
        <w:t>Pb</w:t>
      </w:r>
      <w:proofErr w:type="spellEnd"/>
      <w:r w:rsidRPr="00236FF4">
        <w:rPr>
          <w:color w:val="FF0000"/>
          <w:sz w:val="28"/>
          <w:szCs w:val="28"/>
        </w:rPr>
        <w:t>(</w:t>
      </w:r>
      <w:r w:rsidRPr="00236FF4">
        <w:rPr>
          <w:color w:val="FF0000"/>
          <w:sz w:val="28"/>
          <w:szCs w:val="28"/>
          <w:lang w:val="uk-UA"/>
        </w:rPr>
        <w:t xml:space="preserve">NO3)2 та </w:t>
      </w:r>
      <w:r w:rsidRPr="00236FF4">
        <w:rPr>
          <w:color w:val="FF0000"/>
          <w:sz w:val="28"/>
          <w:szCs w:val="28"/>
        </w:rPr>
        <w:t>KI,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осад не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випаде,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але в міру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охолодження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розчину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утворюються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великі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кристали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PbI2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у формі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блискучих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золотистих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пластинок,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які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будуть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поступово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збільшуватися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і повільно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осідати.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 часом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кристалів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буде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все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більше.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У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колбі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почнеться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справжній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золотий</w:t>
      </w:r>
      <w:r w:rsidRPr="00236FF4">
        <w:rPr>
          <w:color w:val="FF0000"/>
          <w:sz w:val="28"/>
          <w:szCs w:val="28"/>
          <w:lang w:val="uk-UA"/>
        </w:rPr>
        <w:t xml:space="preserve"> </w:t>
      </w:r>
      <w:r w:rsidRPr="00236FF4">
        <w:rPr>
          <w:color w:val="FF0000"/>
          <w:sz w:val="28"/>
          <w:szCs w:val="28"/>
        </w:rPr>
        <w:t>дощ.</w:t>
      </w:r>
    </w:p>
    <w:p w:rsidR="00C83715" w:rsidRPr="00236FF4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4E75" w:rsidRDefault="00804E75" w:rsidP="00804E75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E75" w:rsidRDefault="00804E75" w:rsidP="00804E75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E75" w:rsidRDefault="00804E75" w:rsidP="00804E75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04E75" w:rsidRDefault="00804E75" w:rsidP="00804E75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C83715" w:rsidRPr="00C83715" w:rsidRDefault="00236FF4" w:rsidP="00804E75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-87630</wp:posOffset>
            </wp:positionH>
            <wp:positionV relativeFrom="paragraph">
              <wp:posOffset>91440</wp:posOffset>
            </wp:positionV>
            <wp:extent cx="2341880" cy="1317625"/>
            <wp:effectExtent l="19050" t="0" r="1270" b="0"/>
            <wp:wrapSquare wrapText="bothSides"/>
            <wp:docPr id="41" name="Рисунок 41" descr="che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hem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131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804E75" w:rsidRPr="00804E75">
        <w:t xml:space="preserve"> </w:t>
      </w:r>
      <w:r w:rsidR="00804E75" w:rsidRPr="00804E75">
        <w:rPr>
          <w:rFonts w:ascii="Times New Roman" w:hAnsi="Times New Roman"/>
          <w:b/>
          <w:color w:val="000000"/>
          <w:sz w:val="28"/>
          <w:szCs w:val="28"/>
        </w:rPr>
        <w:t>Зубна паста для слона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804E75" w:rsidRPr="00804E75" w:rsidRDefault="00804E75" w:rsidP="00804E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804E75">
        <w:rPr>
          <w:rFonts w:eastAsia="Calibri"/>
          <w:sz w:val="28"/>
          <w:szCs w:val="28"/>
          <w:lang w:val="uk-UA" w:eastAsia="en-US"/>
        </w:rPr>
        <w:t>Поясніть явище, яке Ви бачите на відео. Запишіть рівняння реакції.</w:t>
      </w:r>
    </w:p>
    <w:p w:rsidR="00804E75" w:rsidRDefault="00804E75" w:rsidP="00804E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804E75">
        <w:rPr>
          <w:rFonts w:eastAsia="Calibri"/>
          <w:sz w:val="28"/>
          <w:szCs w:val="28"/>
          <w:lang w:val="uk-UA" w:eastAsia="en-US"/>
        </w:rPr>
        <w:t xml:space="preserve">Укажіть причину появи великої кількості піни та роль кожної речовини використаної для проведення реакції.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0F6938" w:rsidRPr="00863A9F" w:rsidRDefault="000F6938" w:rsidP="00804E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863A9F">
        <w:rPr>
          <w:rFonts w:eastAsia="Calibri"/>
          <w:sz w:val="28"/>
          <w:szCs w:val="28"/>
          <w:lang w:val="uk-UA" w:eastAsia="en-US"/>
        </w:rPr>
        <w:t>(5 балів)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>Відповідь: «Зубна паста для слона» - умовна назва досліду за його зовнішній вигляд, оскільки реагенти і продукти реакції жодного відношення до зубної пасти не мають. Чому для слона? Бо виділяється піни досить велика кількість.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 xml:space="preserve">В основу досліду покладено каталітичний розклад звичайного аптечного Гідроген пероксиду. Каталізатором реакції є сполуки Мангану, наприклад </w:t>
      </w:r>
      <w:proofErr w:type="spellStart"/>
      <w:r w:rsidRPr="00236FF4">
        <w:rPr>
          <w:color w:val="FF0000"/>
          <w:sz w:val="28"/>
          <w:szCs w:val="28"/>
        </w:rPr>
        <w:t>MnO</w:t>
      </w:r>
      <w:proofErr w:type="spellEnd"/>
      <w:r w:rsidRPr="00236FF4">
        <w:rPr>
          <w:color w:val="FF0000"/>
          <w:sz w:val="28"/>
          <w:szCs w:val="28"/>
        </w:rPr>
        <w:t xml:space="preserve">2 або </w:t>
      </w:r>
      <w:proofErr w:type="spellStart"/>
      <w:r w:rsidRPr="00236FF4">
        <w:rPr>
          <w:color w:val="FF0000"/>
          <w:sz w:val="28"/>
          <w:szCs w:val="28"/>
        </w:rPr>
        <w:t>KMnO</w:t>
      </w:r>
      <w:proofErr w:type="spellEnd"/>
      <w:r w:rsidRPr="00236FF4">
        <w:rPr>
          <w:color w:val="FF0000"/>
          <w:sz w:val="28"/>
          <w:szCs w:val="28"/>
        </w:rPr>
        <w:t>4.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 xml:space="preserve">В </w:t>
      </w:r>
      <w:proofErr w:type="spellStart"/>
      <w:r w:rsidRPr="00236FF4">
        <w:rPr>
          <w:color w:val="FF0000"/>
          <w:sz w:val="28"/>
          <w:szCs w:val="28"/>
        </w:rPr>
        <w:t>нашому</w:t>
      </w:r>
      <w:proofErr w:type="spellEnd"/>
      <w:r w:rsidRPr="00236FF4">
        <w:rPr>
          <w:color w:val="FF0000"/>
          <w:sz w:val="28"/>
          <w:szCs w:val="28"/>
        </w:rPr>
        <w:t xml:space="preserve"> </w:t>
      </w:r>
      <w:proofErr w:type="spellStart"/>
      <w:r w:rsidRPr="00236FF4">
        <w:rPr>
          <w:color w:val="FF0000"/>
          <w:sz w:val="28"/>
          <w:szCs w:val="28"/>
        </w:rPr>
        <w:t>випадку</w:t>
      </w:r>
      <w:proofErr w:type="spellEnd"/>
      <w:r w:rsidRPr="00236FF4">
        <w:rPr>
          <w:color w:val="FF0000"/>
          <w:sz w:val="28"/>
          <w:szCs w:val="28"/>
        </w:rPr>
        <w:t xml:space="preserve"> </w:t>
      </w:r>
      <w:proofErr w:type="spellStart"/>
      <w:r w:rsidRPr="00236FF4">
        <w:rPr>
          <w:color w:val="FF0000"/>
          <w:sz w:val="28"/>
          <w:szCs w:val="28"/>
        </w:rPr>
        <w:t>обрано</w:t>
      </w:r>
      <w:proofErr w:type="spellEnd"/>
      <w:r w:rsidRPr="00236FF4">
        <w:rPr>
          <w:color w:val="FF0000"/>
          <w:sz w:val="28"/>
          <w:szCs w:val="28"/>
        </w:rPr>
        <w:t xml:space="preserve"> саме Калій перманганат, оскільки він «</w:t>
      </w:r>
      <w:proofErr w:type="gramStart"/>
      <w:r w:rsidRPr="00236FF4">
        <w:rPr>
          <w:color w:val="FF0000"/>
          <w:sz w:val="28"/>
          <w:szCs w:val="28"/>
        </w:rPr>
        <w:t>п</w:t>
      </w:r>
      <w:proofErr w:type="gramEnd"/>
      <w:r w:rsidRPr="00236FF4">
        <w:rPr>
          <w:color w:val="FF0000"/>
          <w:sz w:val="28"/>
          <w:szCs w:val="28"/>
        </w:rPr>
        <w:t>ідфарбовує» піну.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pict>
          <v:shape id="_x0000_s1068" type="#_x0000_t32" style="position:absolute;left:0;text-align:left;margin-left:59.15pt;margin-top:15.35pt;width:56.7pt;height:0;z-index:251663872" o:connectortype="straight">
            <v:stroke endarrow="block"/>
          </v:shape>
        </w:pict>
      </w:r>
      <w:r w:rsidRPr="00236FF4">
        <w:rPr>
          <w:color w:val="FF0000"/>
          <w:sz w:val="28"/>
          <w:szCs w:val="28"/>
        </w:rPr>
        <w:pict>
          <v:shape id="_x0000_s1069" type="#_x0000_t32" style="position:absolute;left:0;text-align:left;margin-left:222.6pt;margin-top:.05pt;width:0;height:15.3pt;flip:y;z-index:251664896" o:connectortype="straight">
            <v:stroke endarrow="block"/>
          </v:shape>
        </w:pict>
      </w:r>
      <w:r w:rsidRPr="00236FF4">
        <w:rPr>
          <w:color w:val="FF0000"/>
          <w:sz w:val="28"/>
          <w:szCs w:val="28"/>
        </w:rPr>
        <w:t xml:space="preserve">2H2O2     KMnO4           2H2O + O2   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>Отже, в результаті реакції досить бурхливо виділяється газ. Звідки піна? До розчину Гідроген пероксиду було додано поверхнево активну речовину. У нашому випадку це була рідина для дитячих мильних бульбашок.</w:t>
      </w:r>
    </w:p>
    <w:p w:rsidR="00236FF4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>Газ + ПАР = Велика кількість піни.</w:t>
      </w:r>
    </w:p>
    <w:p w:rsidR="00F73D56" w:rsidRPr="00236FF4" w:rsidRDefault="00236FF4" w:rsidP="00236FF4">
      <w:pPr>
        <w:jc w:val="both"/>
        <w:rPr>
          <w:color w:val="FF0000"/>
          <w:sz w:val="28"/>
          <w:szCs w:val="28"/>
        </w:rPr>
      </w:pPr>
      <w:r w:rsidRPr="00236FF4">
        <w:rPr>
          <w:color w:val="FF0000"/>
          <w:sz w:val="28"/>
          <w:szCs w:val="28"/>
        </w:rPr>
        <w:t>Нагадаємо, що піною називається неоднорідна суміш газу і рідини.</w:t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872A8C" w:rsidP="00804E75">
      <w:pPr>
        <w:pStyle w:val="a4"/>
        <w:numPr>
          <w:ilvl w:val="0"/>
          <w:numId w:val="10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138430</wp:posOffset>
            </wp:positionV>
            <wp:extent cx="2524760" cy="1383030"/>
            <wp:effectExtent l="19050" t="0" r="8890" b="0"/>
            <wp:wrapSquare wrapText="bothSides"/>
            <wp:docPr id="42" name="Рисунок 42" descr="chem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hem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A9F">
        <w:rPr>
          <w:rFonts w:ascii="Times New Roman" w:hAnsi="Times New Roman"/>
          <w:b/>
          <w:sz w:val="28"/>
          <w:szCs w:val="28"/>
        </w:rPr>
        <w:t>"</w:t>
      </w:r>
      <w:r w:rsidR="00804E75" w:rsidRPr="00804E75">
        <w:t xml:space="preserve"> </w:t>
      </w:r>
      <w:r w:rsidR="00804E75" w:rsidRPr="00804E75">
        <w:rPr>
          <w:rFonts w:ascii="Times New Roman" w:hAnsi="Times New Roman"/>
          <w:b/>
          <w:sz w:val="28"/>
          <w:szCs w:val="28"/>
        </w:rPr>
        <w:t>Невідома кислота</w:t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804E75" w:rsidRPr="00804E75" w:rsidRDefault="00804E75" w:rsidP="00804E75">
      <w:pPr>
        <w:autoSpaceDE w:val="0"/>
        <w:autoSpaceDN w:val="0"/>
        <w:adjustRightInd w:val="0"/>
        <w:ind w:left="720"/>
        <w:jc w:val="both"/>
        <w:rPr>
          <w:rFonts w:eastAsia="Calibri"/>
          <w:sz w:val="28"/>
          <w:szCs w:val="28"/>
          <w:lang w:val="uk-UA" w:eastAsia="en-US"/>
        </w:rPr>
      </w:pPr>
      <w:r w:rsidRPr="00804E75">
        <w:rPr>
          <w:rFonts w:eastAsia="Calibri"/>
          <w:sz w:val="28"/>
          <w:szCs w:val="28"/>
          <w:lang w:val="uk-UA" w:eastAsia="en-US"/>
        </w:rPr>
        <w:t>На відео рецепт для отримання кислоти.</w:t>
      </w:r>
    </w:p>
    <w:p w:rsidR="00804E75" w:rsidRPr="00804E75" w:rsidRDefault="00804E75" w:rsidP="00804E75">
      <w:pPr>
        <w:autoSpaceDE w:val="0"/>
        <w:autoSpaceDN w:val="0"/>
        <w:adjustRightInd w:val="0"/>
        <w:ind w:left="720"/>
        <w:jc w:val="both"/>
        <w:rPr>
          <w:rFonts w:eastAsia="Calibri"/>
          <w:sz w:val="28"/>
          <w:szCs w:val="28"/>
          <w:lang w:val="uk-UA" w:eastAsia="en-US"/>
        </w:rPr>
      </w:pPr>
      <w:r w:rsidRPr="00804E75">
        <w:rPr>
          <w:rFonts w:eastAsia="Calibri"/>
          <w:sz w:val="28"/>
          <w:szCs w:val="28"/>
          <w:lang w:val="uk-UA" w:eastAsia="en-US"/>
        </w:rPr>
        <w:t>Що це за речовина? Яка її сучасна назва?</w:t>
      </w:r>
    </w:p>
    <w:p w:rsidR="003519F1" w:rsidRDefault="00804E75" w:rsidP="00804E75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  <w:r w:rsidRPr="00804E75">
        <w:rPr>
          <w:rFonts w:eastAsia="Calibri"/>
          <w:sz w:val="28"/>
          <w:szCs w:val="28"/>
          <w:lang w:val="uk-UA" w:eastAsia="en-US"/>
        </w:rPr>
        <w:t>Звідки походить назва «невідомого» елементу та утвореної ним кислоти?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804E75">
        <w:rPr>
          <w:rFonts w:eastAsia="Calibri"/>
          <w:sz w:val="28"/>
          <w:szCs w:val="28"/>
          <w:lang w:val="uk-UA" w:eastAsia="en-US"/>
        </w:rPr>
        <w:t xml:space="preserve">Хто з учених встановив істинний склад цієї кислоти. </w:t>
      </w:r>
      <w:r w:rsidR="000F6938" w:rsidRPr="00863A9F">
        <w:rPr>
          <w:sz w:val="28"/>
          <w:szCs w:val="28"/>
          <w:lang w:val="uk-UA"/>
        </w:rPr>
        <w:t>(5 балів)</w:t>
      </w:r>
    </w:p>
    <w:p w:rsidR="001B0936" w:rsidRDefault="001B0936" w:rsidP="00804E75">
      <w:pPr>
        <w:autoSpaceDE w:val="0"/>
        <w:autoSpaceDN w:val="0"/>
        <w:adjustRightInd w:val="0"/>
        <w:ind w:left="720"/>
        <w:jc w:val="both"/>
        <w:rPr>
          <w:sz w:val="28"/>
          <w:szCs w:val="28"/>
          <w:lang w:val="uk-UA"/>
        </w:rPr>
      </w:pPr>
    </w:p>
    <w:p w:rsidR="001B0936" w:rsidRPr="001B0936" w:rsidRDefault="001B0936" w:rsidP="00804E75">
      <w:pPr>
        <w:autoSpaceDE w:val="0"/>
        <w:autoSpaceDN w:val="0"/>
        <w:adjustRightInd w:val="0"/>
        <w:ind w:left="720"/>
        <w:jc w:val="both"/>
        <w:rPr>
          <w:color w:val="FF0000"/>
          <w:sz w:val="28"/>
          <w:szCs w:val="28"/>
        </w:rPr>
      </w:pPr>
      <w:r w:rsidRPr="001B0936">
        <w:rPr>
          <w:b/>
          <w:color w:val="FF0000"/>
          <w:sz w:val="28"/>
          <w:szCs w:val="28"/>
        </w:rPr>
        <w:t>Відповідь:</w:t>
      </w:r>
      <w:r w:rsidRPr="001B0936">
        <w:rPr>
          <w:color w:val="FF0000"/>
          <w:sz w:val="28"/>
          <w:szCs w:val="28"/>
        </w:rPr>
        <w:t xml:space="preserve"> Сучасні хіміки знають, що обов’язковою складовою </w:t>
      </w:r>
      <w:proofErr w:type="spellStart"/>
      <w:r w:rsidRPr="001B0936">
        <w:rPr>
          <w:color w:val="FF0000"/>
          <w:sz w:val="28"/>
          <w:szCs w:val="28"/>
        </w:rPr>
        <w:t>буд</w:t>
      </w:r>
      <w:proofErr w:type="gramStart"/>
      <w:r w:rsidRPr="001B0936">
        <w:rPr>
          <w:color w:val="FF0000"/>
          <w:sz w:val="28"/>
          <w:szCs w:val="28"/>
        </w:rPr>
        <w:t>ь-</w:t>
      </w:r>
      <w:proofErr w:type="spellEnd"/>
      <w:proofErr w:type="gramEnd"/>
      <w:r w:rsidRPr="001B0936">
        <w:rPr>
          <w:color w:val="FF0000"/>
          <w:sz w:val="28"/>
          <w:szCs w:val="28"/>
        </w:rPr>
        <w:t xml:space="preserve"> якої кислоти є Гідроген, здатний заміщуватись металічним елементом. Але в часи Лавуазьє вважали, що до складу кислоти обов’язково має входити </w:t>
      </w:r>
      <w:proofErr w:type="spellStart"/>
      <w:r w:rsidRPr="001B0936">
        <w:rPr>
          <w:color w:val="FF0000"/>
          <w:sz w:val="28"/>
          <w:szCs w:val="28"/>
        </w:rPr>
        <w:t>Оксиген</w:t>
      </w:r>
      <w:proofErr w:type="spellEnd"/>
      <w:r w:rsidRPr="001B0936">
        <w:rPr>
          <w:color w:val="FF0000"/>
          <w:sz w:val="28"/>
          <w:szCs w:val="28"/>
        </w:rPr>
        <w:t xml:space="preserve">; це підтверджував склад нітратної, сульфатної та інших відомих кислот. Саме тому </w:t>
      </w:r>
      <w:proofErr w:type="spellStart"/>
      <w:r w:rsidRPr="001B0936">
        <w:rPr>
          <w:color w:val="FF0000"/>
          <w:sz w:val="28"/>
          <w:szCs w:val="28"/>
        </w:rPr>
        <w:t>хлоридну</w:t>
      </w:r>
      <w:proofErr w:type="spellEnd"/>
      <w:r w:rsidRPr="001B0936">
        <w:rPr>
          <w:color w:val="FF0000"/>
          <w:sz w:val="28"/>
          <w:szCs w:val="28"/>
        </w:rPr>
        <w:t xml:space="preserve"> кислоту (водний розчин </w:t>
      </w:r>
      <w:proofErr w:type="spellStart"/>
      <w:r w:rsidRPr="001B0936">
        <w:rPr>
          <w:color w:val="FF0000"/>
          <w:sz w:val="28"/>
          <w:szCs w:val="28"/>
        </w:rPr>
        <w:t>HCl</w:t>
      </w:r>
      <w:proofErr w:type="spellEnd"/>
      <w:r w:rsidRPr="001B0936">
        <w:rPr>
          <w:color w:val="FF0000"/>
          <w:sz w:val="28"/>
          <w:szCs w:val="28"/>
        </w:rPr>
        <w:t xml:space="preserve">) також вважали </w:t>
      </w:r>
      <w:proofErr w:type="spellStart"/>
      <w:r w:rsidRPr="001B0936">
        <w:rPr>
          <w:color w:val="FF0000"/>
          <w:sz w:val="28"/>
          <w:szCs w:val="28"/>
        </w:rPr>
        <w:t>оксигеновмісною</w:t>
      </w:r>
      <w:proofErr w:type="spellEnd"/>
      <w:r w:rsidRPr="001B0936">
        <w:rPr>
          <w:color w:val="FF0000"/>
          <w:sz w:val="28"/>
          <w:szCs w:val="28"/>
        </w:rPr>
        <w:t xml:space="preserve">, а Хлор, що входив до складу хлороводню, вважався оксидом поки що невідомого елементу </w:t>
      </w:r>
      <w:proofErr w:type="spellStart"/>
      <w:r w:rsidRPr="001B0936">
        <w:rPr>
          <w:color w:val="FF0000"/>
          <w:sz w:val="28"/>
          <w:szCs w:val="28"/>
        </w:rPr>
        <w:t>Мурію</w:t>
      </w:r>
      <w:proofErr w:type="spellEnd"/>
      <w:r w:rsidRPr="001B0936">
        <w:rPr>
          <w:color w:val="FF0000"/>
          <w:sz w:val="28"/>
          <w:szCs w:val="28"/>
        </w:rPr>
        <w:t xml:space="preserve">. На початку ХІХ ст. </w:t>
      </w:r>
      <w:proofErr w:type="spellStart"/>
      <w:r w:rsidRPr="001B0936">
        <w:rPr>
          <w:color w:val="FF0000"/>
          <w:sz w:val="28"/>
          <w:szCs w:val="28"/>
        </w:rPr>
        <w:t>Гей-Люсаак</w:t>
      </w:r>
      <w:proofErr w:type="spellEnd"/>
      <w:r w:rsidRPr="001B0936">
        <w:rPr>
          <w:color w:val="FF0000"/>
          <w:sz w:val="28"/>
          <w:szCs w:val="28"/>
        </w:rPr>
        <w:t xml:space="preserve"> та Г. </w:t>
      </w:r>
      <w:proofErr w:type="spellStart"/>
      <w:r w:rsidRPr="001B0936">
        <w:rPr>
          <w:color w:val="FF0000"/>
          <w:sz w:val="28"/>
          <w:szCs w:val="28"/>
        </w:rPr>
        <w:t>Деві</w:t>
      </w:r>
      <w:proofErr w:type="spellEnd"/>
      <w:r w:rsidRPr="001B0936">
        <w:rPr>
          <w:color w:val="FF0000"/>
          <w:sz w:val="28"/>
          <w:szCs w:val="28"/>
        </w:rPr>
        <w:t xml:space="preserve">  намагались знайти </w:t>
      </w:r>
      <w:proofErr w:type="spellStart"/>
      <w:r w:rsidRPr="001B0936">
        <w:rPr>
          <w:color w:val="FF0000"/>
          <w:sz w:val="28"/>
          <w:szCs w:val="28"/>
        </w:rPr>
        <w:t>Оксиген</w:t>
      </w:r>
      <w:proofErr w:type="spellEnd"/>
      <w:r w:rsidRPr="001B0936">
        <w:rPr>
          <w:color w:val="FF0000"/>
          <w:sz w:val="28"/>
          <w:szCs w:val="28"/>
        </w:rPr>
        <w:t xml:space="preserve"> в </w:t>
      </w:r>
      <w:proofErr w:type="spellStart"/>
      <w:r w:rsidRPr="001B0936">
        <w:rPr>
          <w:color w:val="FF0000"/>
          <w:sz w:val="28"/>
          <w:szCs w:val="28"/>
        </w:rPr>
        <w:t>хлоридній</w:t>
      </w:r>
      <w:proofErr w:type="spellEnd"/>
      <w:r w:rsidRPr="001B0936">
        <w:rPr>
          <w:color w:val="FF0000"/>
          <w:sz w:val="28"/>
          <w:szCs w:val="28"/>
        </w:rPr>
        <w:t xml:space="preserve"> кислоті і хлорі. Невдалі пошуки дозволили Г. </w:t>
      </w:r>
      <w:proofErr w:type="spellStart"/>
      <w:r w:rsidRPr="001B0936">
        <w:rPr>
          <w:color w:val="FF0000"/>
          <w:sz w:val="28"/>
          <w:szCs w:val="28"/>
        </w:rPr>
        <w:t>Деві</w:t>
      </w:r>
      <w:proofErr w:type="spellEnd"/>
      <w:r w:rsidRPr="001B0936">
        <w:rPr>
          <w:color w:val="FF0000"/>
          <w:sz w:val="28"/>
          <w:szCs w:val="28"/>
        </w:rPr>
        <w:t xml:space="preserve">  в 1811р. зробити сміливе припущення: Хлор – елемент. Це виявилось </w:t>
      </w:r>
      <w:r w:rsidRPr="001B0936">
        <w:rPr>
          <w:color w:val="FF0000"/>
          <w:sz w:val="28"/>
          <w:szCs w:val="28"/>
        </w:rPr>
        <w:lastRenderedPageBreak/>
        <w:t xml:space="preserve">істиною, проте неіснуючий Мурій досі незабутий про нього нагадують фармацевтичні рецепти та гомеопатичні ліки. Якщо до складу лікарського засобу входить </w:t>
      </w:r>
      <w:proofErr w:type="spellStart"/>
      <w:r w:rsidRPr="001B0936">
        <w:rPr>
          <w:color w:val="FF0000"/>
          <w:sz w:val="28"/>
          <w:szCs w:val="28"/>
        </w:rPr>
        <w:t>хлоридна</w:t>
      </w:r>
      <w:proofErr w:type="spellEnd"/>
      <w:r w:rsidRPr="001B0936">
        <w:rPr>
          <w:color w:val="FF0000"/>
          <w:sz w:val="28"/>
          <w:szCs w:val="28"/>
        </w:rPr>
        <w:t xml:space="preserve"> кислота, то лікар  або фармацевт вказує  «</w:t>
      </w:r>
      <w:proofErr w:type="spellStart"/>
      <w:r w:rsidRPr="001B0936">
        <w:rPr>
          <w:color w:val="FF0000"/>
          <w:sz w:val="28"/>
          <w:szCs w:val="28"/>
        </w:rPr>
        <w:t>acidum</w:t>
      </w:r>
      <w:proofErr w:type="spellEnd"/>
      <w:r w:rsidRPr="001B0936">
        <w:rPr>
          <w:color w:val="FF0000"/>
          <w:sz w:val="28"/>
          <w:szCs w:val="28"/>
        </w:rPr>
        <w:t xml:space="preserve"> </w:t>
      </w:r>
      <w:proofErr w:type="spellStart"/>
      <w:r w:rsidRPr="001B0936">
        <w:rPr>
          <w:color w:val="FF0000"/>
          <w:sz w:val="28"/>
          <w:szCs w:val="28"/>
        </w:rPr>
        <w:t>muriaticum</w:t>
      </w:r>
      <w:proofErr w:type="spellEnd"/>
      <w:r w:rsidRPr="001B0936">
        <w:rPr>
          <w:color w:val="FF0000"/>
          <w:sz w:val="28"/>
          <w:szCs w:val="28"/>
        </w:rPr>
        <w:t>» тобто «</w:t>
      </w:r>
      <w:proofErr w:type="spellStart"/>
      <w:r w:rsidRPr="001B0936">
        <w:rPr>
          <w:color w:val="FF0000"/>
          <w:sz w:val="28"/>
          <w:szCs w:val="28"/>
        </w:rPr>
        <w:t>мурьятикова</w:t>
      </w:r>
      <w:proofErr w:type="spellEnd"/>
      <w:r w:rsidRPr="001B0936">
        <w:rPr>
          <w:color w:val="FF0000"/>
          <w:sz w:val="28"/>
          <w:szCs w:val="28"/>
        </w:rPr>
        <w:t xml:space="preserve"> кислота».</w:t>
      </w:r>
    </w:p>
    <w:sectPr w:rsidR="001B0936" w:rsidRPr="001B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F27364"/>
    <w:multiLevelType w:val="hybridMultilevel"/>
    <w:tmpl w:val="85F6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391E"/>
    <w:rsid w:val="001A7527"/>
    <w:rsid w:val="001B0936"/>
    <w:rsid w:val="001C1A44"/>
    <w:rsid w:val="001E1A2F"/>
    <w:rsid w:val="00201C9E"/>
    <w:rsid w:val="002179C0"/>
    <w:rsid w:val="00236FF4"/>
    <w:rsid w:val="00242D69"/>
    <w:rsid w:val="0025264A"/>
    <w:rsid w:val="002600EC"/>
    <w:rsid w:val="0027502D"/>
    <w:rsid w:val="002A1A2C"/>
    <w:rsid w:val="002D5E3B"/>
    <w:rsid w:val="002E1248"/>
    <w:rsid w:val="00314025"/>
    <w:rsid w:val="00317CCA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11359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04E75"/>
    <w:rsid w:val="0081028F"/>
    <w:rsid w:val="008151D4"/>
    <w:rsid w:val="008254DA"/>
    <w:rsid w:val="008319BF"/>
    <w:rsid w:val="00850852"/>
    <w:rsid w:val="00863A9F"/>
    <w:rsid w:val="00866D6D"/>
    <w:rsid w:val="00872A8C"/>
    <w:rsid w:val="008A02A9"/>
    <w:rsid w:val="008C24DB"/>
    <w:rsid w:val="008D5723"/>
    <w:rsid w:val="009048E2"/>
    <w:rsid w:val="00910B85"/>
    <w:rsid w:val="00943CF1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60229"/>
    <w:rsid w:val="00A86CD1"/>
    <w:rsid w:val="00A92D8E"/>
    <w:rsid w:val="00AD485A"/>
    <w:rsid w:val="00AE3F84"/>
    <w:rsid w:val="00AE6452"/>
    <w:rsid w:val="00B448D0"/>
    <w:rsid w:val="00C05E06"/>
    <w:rsid w:val="00C62850"/>
    <w:rsid w:val="00C77401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93E2D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67"/>
        <o:r id="V:Rule2" type="connector" idref="#_x0000_s1068"/>
        <o:r id="V:Rule3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hps">
    <w:name w:val="hps"/>
    <w:rsid w:val="00236F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4</cp:revision>
  <dcterms:created xsi:type="dcterms:W3CDTF">2012-11-18T14:25:00Z</dcterms:created>
  <dcterms:modified xsi:type="dcterms:W3CDTF">2012-11-18T14:38:00Z</dcterms:modified>
</cp:coreProperties>
</file>